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Ухтомского, покос травы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