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991" w:rsidRDefault="00C61F54" w:rsidP="00C61F54">
      <w:pPr>
        <w:jc w:val="center"/>
      </w:pPr>
      <w:r>
        <w:t>20.07.2021</w:t>
      </w:r>
    </w:p>
    <w:p w:rsidR="00C61F54" w:rsidRDefault="00C61F54" w:rsidP="00C61F54">
      <w:pPr>
        <w:jc w:val="center"/>
      </w:pPr>
      <w:r>
        <w:t>Парк культуры и отдыха</w:t>
      </w:r>
    </w:p>
    <w:p w:rsidR="00C61F54" w:rsidRDefault="00C61F54" w:rsidP="00C61F54">
      <w:pPr>
        <w:jc w:val="center"/>
      </w:pPr>
      <w:r>
        <w:t xml:space="preserve">Демонтаж освещения, электрооборудования и линии электросетей в целях реконструкции </w:t>
      </w:r>
    </w:p>
    <w:p w:rsidR="00C61F54" w:rsidRDefault="00C61F54" w:rsidP="00C61F54">
      <w:pPr>
        <w:jc w:val="center"/>
      </w:pPr>
      <w:r>
        <w:rPr>
          <w:noProof/>
          <w:lang w:eastAsia="ru-RU"/>
        </w:rPr>
        <w:drawing>
          <wp:inline distT="0" distB="0" distL="0" distR="0" wp14:anchorId="58B1E60E" wp14:editId="3DC361B9">
            <wp:extent cx="4124325" cy="824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7975" cy="82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F54" w:rsidRDefault="00C61F54" w:rsidP="00C61F5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07A443" wp14:editId="203FBD33">
            <wp:extent cx="430911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F54" w:rsidRDefault="00C61F54" w:rsidP="00C61F5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C76376" wp14:editId="11B3368B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1F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91"/>
    <w:rsid w:val="00034991"/>
    <w:rsid w:val="00C61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F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2021-08-04T10:24:00Z</dcterms:created>
  <dcterms:modified xsi:type="dcterms:W3CDTF">2021-08-04T10:31:00Z</dcterms:modified>
</cp:coreProperties>
</file>