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34" w:rsidRDefault="00696BB0" w:rsidP="00696BB0">
      <w:pPr>
        <w:jc w:val="center"/>
      </w:pPr>
      <w:r>
        <w:t>17.07.2021</w:t>
      </w:r>
    </w:p>
    <w:p w:rsidR="00696BB0" w:rsidRDefault="00696BB0" w:rsidP="00696BB0">
      <w:pPr>
        <w:jc w:val="center"/>
      </w:pPr>
      <w:r>
        <w:t>Устранение забоя</w:t>
      </w:r>
      <w:r w:rsidR="002C4FA5">
        <w:t>, утечки канализации</w:t>
      </w:r>
    </w:p>
    <w:p w:rsidR="00696BB0" w:rsidRDefault="00696BB0" w:rsidP="00696BB0">
      <w:pPr>
        <w:jc w:val="center"/>
      </w:pPr>
      <w:proofErr w:type="spellStart"/>
      <w:r>
        <w:t>Пл</w:t>
      </w:r>
      <w:proofErr w:type="gramStart"/>
      <w:r>
        <w:t>.Д</w:t>
      </w:r>
      <w:proofErr w:type="gramEnd"/>
      <w:r>
        <w:t>митрова</w:t>
      </w:r>
      <w:proofErr w:type="spellEnd"/>
      <w:r w:rsidR="002C4FA5">
        <w:t>, 6</w:t>
      </w:r>
    </w:p>
    <w:p w:rsidR="002C4FA5" w:rsidRDefault="002C4FA5" w:rsidP="00696BB0">
      <w:pPr>
        <w:jc w:val="center"/>
      </w:pPr>
      <w:r>
        <w:rPr>
          <w:noProof/>
          <w:lang w:eastAsia="ru-RU"/>
        </w:rPr>
        <w:drawing>
          <wp:inline distT="0" distB="0" distL="0" distR="0" wp14:anchorId="73872915" wp14:editId="6AE0DFA4">
            <wp:extent cx="4628998" cy="8229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7966" cy="82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FA5" w:rsidRDefault="002C4FA5" w:rsidP="00696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112A19" wp14:editId="4884FBE7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FA5" w:rsidRDefault="002C4FA5" w:rsidP="00696B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7784BE" wp14:editId="184090A8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34"/>
    <w:rsid w:val="00117134"/>
    <w:rsid w:val="002C4FA5"/>
    <w:rsid w:val="0069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2021-08-04T08:08:00Z</dcterms:created>
  <dcterms:modified xsi:type="dcterms:W3CDTF">2021-08-04T08:38:00Z</dcterms:modified>
</cp:coreProperties>
</file>