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858" w:rsidRPr="00452858" w:rsidRDefault="00452858" w:rsidP="00452858">
      <w:pPr>
        <w:shd w:val="clear" w:color="auto" w:fill="FFFF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</w:p>
    <w:p w:rsidR="00452858" w:rsidRDefault="00452858" w:rsidP="00452858">
      <w:pPr>
        <w:rPr>
          <w:sz w:val="28"/>
          <w:szCs w:val="28"/>
        </w:rPr>
      </w:pPr>
      <w:r w:rsidRPr="00452858">
        <w:rPr>
          <w:rFonts w:ascii="Helvetica" w:eastAsia="Times New Roman" w:hAnsi="Helvetica" w:cs="Helvetica"/>
          <w:i/>
          <w:iCs/>
          <w:color w:val="444444"/>
          <w:sz w:val="21"/>
          <w:lang w:eastAsia="ru-RU"/>
        </w:rPr>
        <w:t> </w:t>
      </w:r>
      <w:r>
        <w:rPr>
          <w:sz w:val="28"/>
          <w:szCs w:val="28"/>
        </w:rPr>
        <w:t xml:space="preserve">                                                                     </w:t>
      </w:r>
    </w:p>
    <w:p w:rsidR="00452858" w:rsidRPr="00C32AE0" w:rsidRDefault="00452858" w:rsidP="00452858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2AE0">
        <w:rPr>
          <w:rFonts w:ascii="Times New Roman" w:hAnsi="Times New Roman" w:cs="Times New Roman"/>
          <w:b/>
          <w:sz w:val="32"/>
          <w:szCs w:val="32"/>
        </w:rPr>
        <w:t>АДМИНИСТРАЦИЯ   ПЕРХЛЯЙСКОГО</w:t>
      </w:r>
    </w:p>
    <w:p w:rsidR="00452858" w:rsidRPr="00C32AE0" w:rsidRDefault="00452858" w:rsidP="00452858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2AE0">
        <w:rPr>
          <w:rFonts w:ascii="Times New Roman" w:hAnsi="Times New Roman" w:cs="Times New Roman"/>
          <w:b/>
          <w:sz w:val="32"/>
          <w:szCs w:val="32"/>
        </w:rPr>
        <w:t>СЕЛЬСКОГО ПОСЕЛЕНИЯ</w:t>
      </w:r>
    </w:p>
    <w:p w:rsidR="00452858" w:rsidRPr="00C32AE0" w:rsidRDefault="00452858" w:rsidP="00452858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2AE0">
        <w:rPr>
          <w:rFonts w:ascii="Times New Roman" w:hAnsi="Times New Roman" w:cs="Times New Roman"/>
          <w:b/>
          <w:sz w:val="32"/>
          <w:szCs w:val="32"/>
        </w:rPr>
        <w:t>РУЗАЕВСКОГО МУНИЦИПАЛЬНОГО РАЙОНА</w:t>
      </w:r>
    </w:p>
    <w:p w:rsidR="00452858" w:rsidRPr="00C32AE0" w:rsidRDefault="00452858" w:rsidP="00452858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2AE0">
        <w:rPr>
          <w:rFonts w:ascii="Times New Roman" w:hAnsi="Times New Roman" w:cs="Times New Roman"/>
          <w:b/>
          <w:sz w:val="32"/>
          <w:szCs w:val="32"/>
        </w:rPr>
        <w:t>РЕСПУБЛИКИ МОРДОВИЯ</w:t>
      </w:r>
    </w:p>
    <w:p w:rsidR="00452858" w:rsidRPr="00C32AE0" w:rsidRDefault="00452858" w:rsidP="004528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:rsidR="00452858" w:rsidRPr="00C32AE0" w:rsidRDefault="00452858" w:rsidP="0045285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4"/>
          <w:szCs w:val="28"/>
        </w:rPr>
      </w:pPr>
      <w:proofErr w:type="gramStart"/>
      <w:r w:rsidRPr="00C32AE0">
        <w:rPr>
          <w:rFonts w:ascii="Times New Roman" w:hAnsi="Times New Roman" w:cs="Times New Roman"/>
          <w:b/>
          <w:sz w:val="34"/>
          <w:szCs w:val="28"/>
        </w:rPr>
        <w:t>П</w:t>
      </w:r>
      <w:proofErr w:type="gramEnd"/>
      <w:r w:rsidRPr="00C32AE0">
        <w:rPr>
          <w:rFonts w:ascii="Times New Roman" w:hAnsi="Times New Roman" w:cs="Times New Roman"/>
          <w:b/>
          <w:sz w:val="34"/>
          <w:szCs w:val="28"/>
        </w:rPr>
        <w:t xml:space="preserve"> О С Т А Н О В Л Е Н И Е </w:t>
      </w:r>
    </w:p>
    <w:p w:rsidR="00452858" w:rsidRPr="00C32AE0" w:rsidRDefault="00452858" w:rsidP="004528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32AE0">
        <w:rPr>
          <w:rFonts w:ascii="Times New Roman" w:hAnsi="Times New Roman" w:cs="Times New Roman"/>
          <w:sz w:val="28"/>
          <w:szCs w:val="28"/>
        </w:rPr>
        <w:t xml:space="preserve"> </w:t>
      </w:r>
      <w:r w:rsidR="00BC48EE">
        <w:rPr>
          <w:rFonts w:ascii="Times New Roman" w:hAnsi="Times New Roman" w:cs="Times New Roman"/>
          <w:sz w:val="28"/>
          <w:szCs w:val="28"/>
        </w:rPr>
        <w:t>30.04.</w:t>
      </w:r>
      <w:r w:rsidRPr="00C32AE0">
        <w:rPr>
          <w:rFonts w:ascii="Times New Roman" w:hAnsi="Times New Roman" w:cs="Times New Roman"/>
          <w:sz w:val="28"/>
          <w:szCs w:val="28"/>
        </w:rPr>
        <w:t xml:space="preserve">2022                                                                                       №  </w:t>
      </w:r>
      <w:r w:rsidR="00BC48EE">
        <w:rPr>
          <w:rFonts w:ascii="Times New Roman" w:hAnsi="Times New Roman" w:cs="Times New Roman"/>
          <w:sz w:val="28"/>
          <w:szCs w:val="28"/>
        </w:rPr>
        <w:t>23</w:t>
      </w:r>
      <w:r w:rsidRPr="00C32A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2858" w:rsidRPr="00C32AE0" w:rsidRDefault="00452858" w:rsidP="0045285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C32AE0">
        <w:rPr>
          <w:rFonts w:ascii="Times New Roman" w:hAnsi="Times New Roman" w:cs="Times New Roman"/>
          <w:sz w:val="28"/>
          <w:szCs w:val="28"/>
        </w:rPr>
        <w:t xml:space="preserve">с.  </w:t>
      </w:r>
      <w:proofErr w:type="spellStart"/>
      <w:r w:rsidRPr="00C32AE0">
        <w:rPr>
          <w:rFonts w:ascii="Times New Roman" w:hAnsi="Times New Roman" w:cs="Times New Roman"/>
          <w:sz w:val="28"/>
          <w:szCs w:val="28"/>
        </w:rPr>
        <w:t>Перхляй</w:t>
      </w:r>
      <w:proofErr w:type="spellEnd"/>
    </w:p>
    <w:p w:rsidR="00452858" w:rsidRPr="00452858" w:rsidRDefault="00452858" w:rsidP="0045285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452858" w:rsidRPr="00BC48EE" w:rsidRDefault="00452858" w:rsidP="00452858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C48EE">
        <w:rPr>
          <w:rFonts w:ascii="Times New Roman" w:hAnsi="Times New Roman" w:cs="Times New Roman"/>
          <w:b/>
          <w:sz w:val="28"/>
          <w:szCs w:val="28"/>
          <w:lang w:eastAsia="ru-RU"/>
        </w:rPr>
        <w:t>Об утверждении Положения о создании условий</w:t>
      </w:r>
    </w:p>
    <w:p w:rsidR="00452858" w:rsidRPr="00BC48EE" w:rsidRDefault="00452858" w:rsidP="00452858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C48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для обеспечения жителей  </w:t>
      </w:r>
    </w:p>
    <w:p w:rsidR="00452858" w:rsidRPr="00BC48EE" w:rsidRDefault="00452858" w:rsidP="00452858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C48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Перхляйского  сельского поселения услугами связи.</w:t>
      </w:r>
    </w:p>
    <w:p w:rsidR="00452858" w:rsidRPr="00C32AE0" w:rsidRDefault="00452858" w:rsidP="00452858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452858" w:rsidRPr="00452858" w:rsidRDefault="00452858" w:rsidP="00452858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соответствии с пунктом 10 части 1 статьи 14, пунктом 18 части 1 статьи 15, пунктом 15 части 1 статьи 16 Федерального закона от 6 октября 2003 года № 131-ФЗ «Об общих принципах организации местного самоуправления в Российской Федерации», руководствуясь Уставом </w:t>
      </w:r>
      <w:r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Перхляйского  сельского поселения</w:t>
      </w:r>
      <w:proofErr w:type="gramStart"/>
      <w:r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,</w:t>
      </w:r>
      <w:proofErr w:type="gramEnd"/>
      <w:r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ПОСТАНОВЛЯЮ:</w:t>
      </w:r>
    </w:p>
    <w:p w:rsidR="00452858" w:rsidRPr="00452858" w:rsidRDefault="00452858" w:rsidP="00452858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1 .</w:t>
      </w: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Утвердить Положение о создании условий для обеспечения жителей муниципального образования </w:t>
      </w:r>
      <w:r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Перхляйского</w:t>
      </w: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сель</w:t>
      </w:r>
      <w:r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ского поселения</w:t>
      </w: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услугами связи согласно приложению.</w:t>
      </w:r>
    </w:p>
    <w:p w:rsidR="00452858" w:rsidRPr="00C32AE0" w:rsidRDefault="00452858" w:rsidP="00452858">
      <w:pPr>
        <w:shd w:val="clear" w:color="auto" w:fill="FFFFFF"/>
        <w:spacing w:after="24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.</w:t>
      </w:r>
      <w:r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Pr="00C32AE0">
        <w:rPr>
          <w:rFonts w:ascii="Times New Roman" w:hAnsi="Times New Roman" w:cs="Times New Roman"/>
          <w:sz w:val="24"/>
          <w:szCs w:val="24"/>
        </w:rPr>
        <w:t xml:space="preserve"> 2</w:t>
      </w:r>
      <w:r w:rsidRPr="00C32AE0">
        <w:rPr>
          <w:rFonts w:ascii="Times New Roman" w:eastAsia="Calibri" w:hAnsi="Times New Roman" w:cs="Times New Roman"/>
          <w:sz w:val="24"/>
          <w:szCs w:val="24"/>
        </w:rPr>
        <w:t xml:space="preserve">. Настоящее постановление вступает в силу со дня его официального опубликования на информационном стенде и подлежит размещению на официальном сайте органов местного самоуправления в сети «Интернет» по адресу: </w:t>
      </w:r>
      <w:proofErr w:type="spellStart"/>
      <w:r w:rsidRPr="00C32AE0">
        <w:rPr>
          <w:rFonts w:ascii="Times New Roman" w:eastAsia="Calibri" w:hAnsi="Times New Roman" w:cs="Times New Roman"/>
          <w:sz w:val="24"/>
          <w:szCs w:val="24"/>
        </w:rPr>
        <w:t>www.ruzaevka-rm.ru</w:t>
      </w:r>
      <w:proofErr w:type="spellEnd"/>
      <w:r w:rsidRPr="00C32A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52858" w:rsidRPr="00452858" w:rsidRDefault="00452858" w:rsidP="00452858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4.</w:t>
      </w:r>
      <w:proofErr w:type="gramStart"/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Контроль за</w:t>
      </w:r>
      <w:proofErr w:type="gramEnd"/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452858" w:rsidRPr="00452858" w:rsidRDefault="00452858" w:rsidP="00452858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</w:t>
      </w:r>
    </w:p>
    <w:p w:rsidR="00452858" w:rsidRPr="00452858" w:rsidRDefault="00452858" w:rsidP="00452858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И.о</w:t>
      </w:r>
      <w:proofErr w:type="gramStart"/>
      <w:r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.Г</w:t>
      </w:r>
      <w:proofErr w:type="gramEnd"/>
      <w:r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лавы Перхляйского сельского поселения </w:t>
      </w: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                   </w:t>
      </w:r>
      <w:r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                 </w:t>
      </w:r>
      <w:proofErr w:type="spellStart"/>
      <w:r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Е.Н.Тиньгаева</w:t>
      </w:r>
      <w:proofErr w:type="spellEnd"/>
    </w:p>
    <w:p w:rsidR="00452858" w:rsidRPr="00452858" w:rsidRDefault="00452858" w:rsidP="0045285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52858" w:rsidRPr="00452858" w:rsidRDefault="00452858" w:rsidP="00452858">
      <w:pPr>
        <w:shd w:val="clear" w:color="auto" w:fill="FFFF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45285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</w:p>
    <w:p w:rsidR="00BC48EE" w:rsidRDefault="00BC48EE" w:rsidP="00452858">
      <w:pPr>
        <w:shd w:val="clear" w:color="auto" w:fill="FFFFFF"/>
        <w:spacing w:after="24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C48EE" w:rsidRDefault="00BC48EE" w:rsidP="00452858">
      <w:pPr>
        <w:shd w:val="clear" w:color="auto" w:fill="FFFFFF"/>
        <w:spacing w:after="24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52858" w:rsidRPr="00452858" w:rsidRDefault="00452858" w:rsidP="00452858">
      <w:pPr>
        <w:shd w:val="clear" w:color="auto" w:fill="FFFFFF"/>
        <w:spacing w:after="24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ПРИЛОЖЕНИЕ</w:t>
      </w:r>
    </w:p>
    <w:p w:rsidR="00452858" w:rsidRPr="00452858" w:rsidRDefault="00452858" w:rsidP="00452858">
      <w:pPr>
        <w:shd w:val="clear" w:color="auto" w:fill="FFFFFF"/>
        <w:spacing w:after="24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 постановлению администрации</w:t>
      </w:r>
    </w:p>
    <w:p w:rsidR="00452858" w:rsidRPr="00452858" w:rsidRDefault="00452858" w:rsidP="00452858">
      <w:pPr>
        <w:shd w:val="clear" w:color="auto" w:fill="FFFFFF"/>
        <w:spacing w:after="24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 «</w:t>
      </w:r>
      <w:r w:rsid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BC48E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30</w:t>
      </w:r>
      <w:r w:rsid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» 2022 года №</w:t>
      </w:r>
      <w:r w:rsidR="00BC48E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23</w:t>
      </w:r>
      <w:r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</w:p>
    <w:p w:rsidR="00452858" w:rsidRPr="00452858" w:rsidRDefault="00452858" w:rsidP="00452858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452858" w:rsidRPr="00452858" w:rsidRDefault="00452858" w:rsidP="00452858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2AE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ПОЛОЖЕНИЕ</w:t>
      </w:r>
    </w:p>
    <w:p w:rsidR="00452858" w:rsidRPr="00452858" w:rsidRDefault="00452858" w:rsidP="00452858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2AE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 СОЗДАНИИ УСЛОВИЙ ДЛЯ ОБЕСПЕЧЕНИЯ ЖИТЕЛЕЙ  ПЕРХЛЯЙСКОГО  СЕЛЬСКОГО ПОСЕЛЕНИЕ</w:t>
      </w: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Pr="00C32AE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УСЛУГАМИ СВЯЗИ.</w:t>
      </w:r>
    </w:p>
    <w:p w:rsidR="00452858" w:rsidRPr="00452858" w:rsidRDefault="00452858" w:rsidP="00452858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452858" w:rsidRPr="00452858" w:rsidRDefault="00452858" w:rsidP="00465E2A">
      <w:pPr>
        <w:numPr>
          <w:ilvl w:val="0"/>
          <w:numId w:val="2"/>
        </w:numPr>
        <w:shd w:val="clear" w:color="auto" w:fill="FFFFFF"/>
        <w:spacing w:after="0" w:line="360" w:lineRule="atLeast"/>
        <w:ind w:left="270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2AE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Общие положения</w:t>
      </w:r>
    </w:p>
    <w:p w:rsidR="00452858" w:rsidRPr="00452858" w:rsidRDefault="00452858" w:rsidP="00465E2A">
      <w:pPr>
        <w:shd w:val="clear" w:color="auto" w:fill="FFFFFF"/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52858" w:rsidRPr="00452858" w:rsidRDefault="00452858" w:rsidP="00452858">
      <w:pPr>
        <w:numPr>
          <w:ilvl w:val="0"/>
          <w:numId w:val="3"/>
        </w:numPr>
        <w:shd w:val="clear" w:color="auto" w:fill="FFFFFF"/>
        <w:spacing w:after="240" w:line="360" w:lineRule="atLeast"/>
        <w:ind w:left="27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Настоящее Положение определяет полномочия органов местного самоуправления </w:t>
      </w:r>
      <w:r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Перхляйского сельского поселения </w:t>
      </w: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по созданию условий для обеспечения жителей </w:t>
      </w:r>
      <w:r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Перхляйского сельского поселения </w:t>
      </w: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услугами связи, в соответствии с установленными правилами и требованиями.</w:t>
      </w:r>
    </w:p>
    <w:p w:rsidR="00452858" w:rsidRPr="00452858" w:rsidRDefault="00452858" w:rsidP="00452858">
      <w:pPr>
        <w:numPr>
          <w:ilvl w:val="0"/>
          <w:numId w:val="3"/>
        </w:numPr>
        <w:shd w:val="clear" w:color="auto" w:fill="FFFFFF"/>
        <w:spacing w:after="240" w:line="360" w:lineRule="atLeast"/>
        <w:ind w:left="27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Под «созданием условий» понимается комплекс мер, направленных на осуществление, выполнение, организацию и управление деятельности, обеспечивающей реализацию тех или иных прав, норм, обязательств и полномочий.</w:t>
      </w:r>
    </w:p>
    <w:p w:rsidR="00452858" w:rsidRPr="00452858" w:rsidRDefault="00452858" w:rsidP="00452858">
      <w:pPr>
        <w:numPr>
          <w:ilvl w:val="0"/>
          <w:numId w:val="3"/>
        </w:numPr>
        <w:shd w:val="clear" w:color="auto" w:fill="FFFFFF"/>
        <w:spacing w:after="240" w:line="360" w:lineRule="atLeast"/>
        <w:ind w:left="27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решении вопросов по созданию условий для обеспечения жителей </w:t>
      </w:r>
      <w:r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Перхляйского сельского поселения </w:t>
      </w: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услугами связи органы местного самоуправления </w:t>
      </w:r>
      <w:r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Перхляйского сельского поселения </w:t>
      </w: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руководствуются:</w:t>
      </w:r>
    </w:p>
    <w:p w:rsidR="00452858" w:rsidRPr="00452858" w:rsidRDefault="00452858" w:rsidP="00452858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Федеральным законом от 7 июля 2003 года № 126-ФЗ «О связи»;</w:t>
      </w:r>
    </w:p>
    <w:p w:rsidR="00452858" w:rsidRPr="00452858" w:rsidRDefault="00452858" w:rsidP="00452858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Федеральным законом от 17 июля 1999 года № 176-ФЗ «О почтовой связи»;</w:t>
      </w:r>
    </w:p>
    <w:p w:rsidR="00452858" w:rsidRPr="00452858" w:rsidRDefault="00452858" w:rsidP="00452858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Федеральным законом от 7 февраля 1992 года № 2300-1 «О защите прав потребителей»;</w:t>
      </w:r>
    </w:p>
    <w:p w:rsidR="00452858" w:rsidRPr="00452858" w:rsidRDefault="00452858" w:rsidP="00452858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Постановлением Правительства Российской Федерации от 31 декабря 2004 года № 894 «Об утверждении перечня экстренных служб, вызовов которых круглосуточно и бесплатно обязан обеспечить оператор связи пользователю услугами связи, и о назначении единого номера вызова экстренных оперативных служб»;</w:t>
      </w:r>
    </w:p>
    <w:p w:rsidR="00452858" w:rsidRPr="00452858" w:rsidRDefault="00CB1E32" w:rsidP="00452858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Уставом Перхляйского сельского поселения</w:t>
      </w:r>
      <w:proofErr w:type="gramStart"/>
      <w:r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="00452858"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proofErr w:type="gramEnd"/>
    </w:p>
    <w:p w:rsidR="00452858" w:rsidRPr="00452858" w:rsidRDefault="00465E2A" w:rsidP="00CB1E32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2.</w:t>
      </w:r>
      <w:r w:rsidR="00452858"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="00452858" w:rsidRPr="00C32AE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Основные цели и задачи органов местного самоуправления Перхляйского сельского поселения</w:t>
      </w:r>
      <w:r w:rsidR="00CB1E32" w:rsidRPr="00C32AE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</w:t>
      </w:r>
      <w:r w:rsidR="00452858" w:rsidRPr="00C32AE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по созданию условий для обеспечения жителей Перхляйского сельского поселения</w:t>
      </w:r>
      <w:r w:rsidR="00CB1E32" w:rsidRPr="00C32AE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</w:t>
      </w:r>
      <w:r w:rsidR="00452858" w:rsidRPr="00C32AE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услугами связи.</w:t>
      </w:r>
    </w:p>
    <w:p w:rsidR="00452858" w:rsidRPr="00452858" w:rsidRDefault="00452858" w:rsidP="00CB1E32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2AE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lastRenderedPageBreak/>
        <w:t> </w:t>
      </w: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Основной целью органов местного самоуправления </w:t>
      </w:r>
      <w:r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Перхляйского сельского поселения</w:t>
      </w:r>
      <w:r w:rsidR="00CB1E32"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является создание условий для развития инфраструктуры связи с целью бесперебойного обеспечения населения услугами связи на территории </w:t>
      </w:r>
      <w:r w:rsidR="00CB1E32"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Перхляйского  сельского поселения</w:t>
      </w:r>
    </w:p>
    <w:p w:rsidR="00452858" w:rsidRPr="00452858" w:rsidRDefault="00452858" w:rsidP="00452858">
      <w:pPr>
        <w:numPr>
          <w:ilvl w:val="0"/>
          <w:numId w:val="5"/>
        </w:numPr>
        <w:shd w:val="clear" w:color="auto" w:fill="FFFFFF"/>
        <w:spacing w:after="240" w:line="360" w:lineRule="atLeast"/>
        <w:ind w:left="27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Основными задачами по созданию условий для обеспечения жителей </w:t>
      </w:r>
      <w:r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Перхляйского сельского поселения</w:t>
      </w:r>
      <w:r w:rsidR="00CB1E32"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услугами связи являются:</w:t>
      </w:r>
    </w:p>
    <w:p w:rsidR="00452858" w:rsidRPr="00452858" w:rsidRDefault="00452858" w:rsidP="00452858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5.1. развитие на территории </w:t>
      </w:r>
      <w:r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Перхляйского сельского поселения</w:t>
      </w:r>
      <w:r w:rsidR="00CB1E32"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конкурентоспособного потребительского рынка, обеспечивающего широкие возможности удовлетворения потребностей жителей </w:t>
      </w:r>
      <w:r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Перхляйского сельского поселения</w:t>
      </w:r>
      <w:r w:rsidR="00CB1E32"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услугах связи;</w:t>
      </w:r>
    </w:p>
    <w:p w:rsidR="00452858" w:rsidRPr="00452858" w:rsidRDefault="00452858" w:rsidP="00452858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5.2. содействие операторам связи в максимальном удовлетворении потребностей населения </w:t>
      </w:r>
      <w:r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Перхляйского сельского поселения</w:t>
      </w: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и предприятий в услугах связи и повышении качества предоставляемых услуг;</w:t>
      </w:r>
    </w:p>
    <w:p w:rsidR="00452858" w:rsidRPr="00452858" w:rsidRDefault="00452858" w:rsidP="00452858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5.3. создание условий для расширения видов и объема услуг связи;</w:t>
      </w:r>
    </w:p>
    <w:p w:rsidR="00452858" w:rsidRPr="00452858" w:rsidRDefault="00452858" w:rsidP="00452858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5.4. создание условий для обеспечения доступности услуг связи всем категориям потребител</w:t>
      </w:r>
      <w:r w:rsidR="00CB1E32"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ей на территории  Перхляйского  сельского поселения</w:t>
      </w: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</w:p>
    <w:p w:rsidR="00452858" w:rsidRPr="00452858" w:rsidRDefault="00452858" w:rsidP="00452858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5.5. обеспечение жителям </w:t>
      </w:r>
      <w:r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Перхляйского сельского поселения</w:t>
      </w:r>
      <w:r w:rsidR="00CB1E32"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комфортных условий для наиболее полного удовлетворения потребностей населения в качественных услугах связи;</w:t>
      </w:r>
    </w:p>
    <w:p w:rsidR="00452858" w:rsidRPr="00452858" w:rsidRDefault="00452858" w:rsidP="00452858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5.6. иные цели и задачи в соответствии с законодательством Российской Федерации.</w:t>
      </w:r>
    </w:p>
    <w:p w:rsidR="00452858" w:rsidRPr="00452858" w:rsidRDefault="00465E2A" w:rsidP="00CB1E32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</w:t>
      </w:r>
      <w:r w:rsidR="00452858"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="00452858" w:rsidRPr="00C32AE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Основные полномочия органов местного самоуправления Перхляйского сельского поселения</w:t>
      </w:r>
      <w:r w:rsidR="00CB1E32" w:rsidRPr="00C32AE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</w:t>
      </w:r>
      <w:r w:rsidR="00452858" w:rsidRPr="00C32AE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по созданию условий для обеспечения жителей Перхляйского сельского поселения</w:t>
      </w:r>
      <w:r w:rsidR="00CB1E32" w:rsidRPr="00C32AE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</w:t>
      </w:r>
      <w:r w:rsidR="00452858" w:rsidRPr="00C32AE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услугами связи.</w:t>
      </w:r>
    </w:p>
    <w:p w:rsidR="00452858" w:rsidRPr="00452858" w:rsidRDefault="00452858" w:rsidP="00CB1E32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2AE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 </w:t>
      </w: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К полномочиям </w:t>
      </w:r>
      <w:r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Перхляйского сельского поселения</w:t>
      </w:r>
      <w:r w:rsidR="00CB1E32"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относятся:</w:t>
      </w:r>
    </w:p>
    <w:p w:rsidR="00452858" w:rsidRPr="00452858" w:rsidRDefault="00452858" w:rsidP="00452858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6.1. принятие нормативных правовых актов по вопросам создания условий для обеспечения в рамках компетенции, определенной действующим законодательством;</w:t>
      </w:r>
    </w:p>
    <w:p w:rsidR="00452858" w:rsidRPr="00452858" w:rsidRDefault="00452858" w:rsidP="00452858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6.2. установление объемов финансирования, необходимого для создания условий по обеспечению жителей </w:t>
      </w:r>
      <w:r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Перхляйского сельского поселения</w:t>
      </w:r>
      <w:r w:rsidR="00CB1E32"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слугами связи при принятии бюджета </w:t>
      </w:r>
      <w:r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Перхляйского сельского поселения</w:t>
      </w:r>
      <w:r w:rsidR="00CB1E32"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 очередной финансовый год;</w:t>
      </w:r>
    </w:p>
    <w:p w:rsidR="00452858" w:rsidRPr="00452858" w:rsidRDefault="00452858" w:rsidP="00452858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6.3. осуществление иных полномочий в соответствии с действующим законодательством.</w:t>
      </w:r>
    </w:p>
    <w:p w:rsidR="00452858" w:rsidRPr="00452858" w:rsidRDefault="00452858" w:rsidP="00452858">
      <w:pPr>
        <w:numPr>
          <w:ilvl w:val="0"/>
          <w:numId w:val="8"/>
        </w:numPr>
        <w:shd w:val="clear" w:color="auto" w:fill="FFFFFF"/>
        <w:spacing w:after="240" w:line="360" w:lineRule="atLeast"/>
        <w:ind w:left="27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К полномочиям администрации </w:t>
      </w:r>
      <w:r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Перхляйского сельского поселения</w:t>
      </w:r>
      <w:r w:rsidR="00CB1E32"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относятся:</w:t>
      </w:r>
    </w:p>
    <w:p w:rsidR="00452858" w:rsidRPr="00452858" w:rsidRDefault="00452858" w:rsidP="0045285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7.1. координация деятельности органов местного самоуправления </w:t>
      </w:r>
      <w:r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Перхляйского сельского поселения</w:t>
      </w:r>
      <w:r w:rsidR="00CB1E32"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области создания условий по обеспечению жителей </w:t>
      </w:r>
      <w:r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Перхляйского сельского поселения</w:t>
      </w:r>
      <w:r w:rsidRPr="00C32AE0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 </w:t>
      </w: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услугами связи;</w:t>
      </w:r>
    </w:p>
    <w:p w:rsidR="00452858" w:rsidRPr="00452858" w:rsidRDefault="00452858" w:rsidP="00452858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7.2. подготовка и согласование проектов муниципальных правовых актов по вопросам связи и информатизации;</w:t>
      </w:r>
    </w:p>
    <w:p w:rsidR="00452858" w:rsidRPr="00452858" w:rsidRDefault="00452858" w:rsidP="00452858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7.3. содействие организациям почтовой связи в размещении объектов почтовой связи, рассмотрение предложений данных организаций о выделении нежилых помещений или строительстве зданий для размещения отделений почтовой связи и других объектов почтовой связи;</w:t>
      </w:r>
    </w:p>
    <w:p w:rsidR="00452858" w:rsidRPr="00452858" w:rsidRDefault="00452858" w:rsidP="00452858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7.4. создание и поддержание устойчивой работы местных почтовых маршрутов;</w:t>
      </w:r>
    </w:p>
    <w:p w:rsidR="00452858" w:rsidRPr="00452858" w:rsidRDefault="00452858" w:rsidP="00452858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7.5. содействие организациям почтовой связи в размещении почтовых ящиков на территории МО </w:t>
      </w:r>
      <w:proofErr w:type="spellStart"/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Скребловское</w:t>
      </w:r>
      <w:proofErr w:type="spellEnd"/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сельское поселение;</w:t>
      </w:r>
    </w:p>
    <w:p w:rsidR="00452858" w:rsidRPr="00452858" w:rsidRDefault="00452858" w:rsidP="00452858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7.6. контролирование обеспечения организациями, эксплуатирующими жилые дома, собственниками жилых домов сохранности и поддержания в исправном состоянии абонентских почтовых шкафов и почтовых абонентских ящиков;</w:t>
      </w:r>
    </w:p>
    <w:p w:rsidR="00452858" w:rsidRPr="00452858" w:rsidRDefault="00452858" w:rsidP="00452858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7.7. обеспечение равного доступа операторам связи к строительству (размещению) и эксплуатации сре</w:t>
      </w:r>
      <w:proofErr w:type="gramStart"/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дств св</w:t>
      </w:r>
      <w:proofErr w:type="gramEnd"/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язи в переделах полос отвода автомобильных дорог и других инженерных объектов, находящихся в муниципальной собственности </w:t>
      </w:r>
      <w:r w:rsidR="00CB1E32"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Перхляйского  сельского</w:t>
      </w: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поселе</w:t>
      </w:r>
      <w:r w:rsidR="00CB1E32"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ния</w:t>
      </w: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</w:p>
    <w:p w:rsidR="00452858" w:rsidRPr="00452858" w:rsidRDefault="00452858" w:rsidP="00452858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7.8. участие в создании на территории </w:t>
      </w:r>
      <w:r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Перхляйского сельского поселения</w:t>
      </w:r>
      <w:r w:rsidR="00CB1E32"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соответствующих экстренных оперативных служб и обеспечении круглосуточного вызова указанных служб через средства связи в соответствии с действующим законодательством;</w:t>
      </w:r>
    </w:p>
    <w:p w:rsidR="00452858" w:rsidRPr="00452858" w:rsidRDefault="00452858" w:rsidP="00452858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7.9. предоставление уполномоченным органам информации о нарушениях, выявленных по оказанию услуг связи;</w:t>
      </w:r>
    </w:p>
    <w:p w:rsidR="00452858" w:rsidRPr="00452858" w:rsidRDefault="00452858" w:rsidP="00452858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7.10. осуществление защиты прав потребителей в области связи в пределах полномочий, установленных действующим законодательством;</w:t>
      </w:r>
    </w:p>
    <w:p w:rsidR="00452858" w:rsidRPr="00452858" w:rsidRDefault="00452858" w:rsidP="00452858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7.11. содействие организациям связи, оказывающим универсальные услуги связи, в получении и (или) строительстве сооружений связи и помещений, предназначенных для оказания универсальных услуг связи;</w:t>
      </w:r>
    </w:p>
    <w:p w:rsidR="00452858" w:rsidRPr="00452858" w:rsidRDefault="00452858" w:rsidP="00452858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7.12. осуществление функций заказчика на выполнение работ, оказание услуг, поставку товаров для муниципальных ну</w:t>
      </w:r>
      <w:proofErr w:type="gramStart"/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жд в сф</w:t>
      </w:r>
      <w:proofErr w:type="gramEnd"/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ере связи и информатизации;</w:t>
      </w:r>
    </w:p>
    <w:p w:rsidR="00452858" w:rsidRPr="00452858" w:rsidRDefault="00452858" w:rsidP="00452858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7.13. рассмотрение обращений граждан и организаций по вопросам оказания услуг связи;</w:t>
      </w:r>
    </w:p>
    <w:p w:rsidR="00452858" w:rsidRPr="00452858" w:rsidRDefault="00452858" w:rsidP="00452858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7.14. осуществление иных полномочий в соответствии с действующим законодательством.</w:t>
      </w:r>
    </w:p>
    <w:p w:rsidR="00452858" w:rsidRPr="00452858" w:rsidRDefault="00465E2A" w:rsidP="00CB1E32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4.</w:t>
      </w:r>
      <w:r w:rsidR="00452858"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="00452858" w:rsidRPr="00C32AE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Финансовое обеспечение расходов на создание условий для обеспечения жителей</w:t>
      </w:r>
      <w:r w:rsidR="00452858"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="00452858" w:rsidRPr="00C32AE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Перхляйского сельского поселения</w:t>
      </w:r>
      <w:r w:rsidR="00CB1E32" w:rsidRPr="00C32AE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</w:t>
      </w:r>
      <w:r w:rsidR="00452858" w:rsidRPr="00C32AE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услугами связи.</w:t>
      </w:r>
    </w:p>
    <w:p w:rsidR="00452858" w:rsidRPr="00452858" w:rsidRDefault="00452858" w:rsidP="00CB1E32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Реализация полномочий по созданию условий для обеспечения жителей </w:t>
      </w:r>
      <w:r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Перхляйского сельского поселения</w:t>
      </w:r>
      <w:r w:rsidR="00CB1E32"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услугами связи является расходным обязательством </w:t>
      </w:r>
      <w:r w:rsidR="00CB1E32"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Перхляйского сельского поселения;</w:t>
      </w:r>
    </w:p>
    <w:p w:rsidR="00452858" w:rsidRPr="00452858" w:rsidRDefault="00452858" w:rsidP="00452858">
      <w:pPr>
        <w:numPr>
          <w:ilvl w:val="0"/>
          <w:numId w:val="10"/>
        </w:numPr>
        <w:shd w:val="clear" w:color="auto" w:fill="FFFFFF"/>
        <w:spacing w:after="240" w:line="360" w:lineRule="atLeast"/>
        <w:ind w:left="27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Финансирование расходов на создание условий для обеспечения жителей </w:t>
      </w:r>
      <w:r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Перхляйского сельского поселения</w:t>
      </w:r>
      <w:r w:rsidR="00CB1E32"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услугами связи осуществляется в пределах средств, предусмотр</w:t>
      </w:r>
      <w:r w:rsidR="00CB1E32"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енных в бюджете Перхляйского сельского</w:t>
      </w: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поселение.</w:t>
      </w:r>
    </w:p>
    <w:p w:rsidR="00452858" w:rsidRPr="00452858" w:rsidRDefault="00452858" w:rsidP="00452858">
      <w:pPr>
        <w:numPr>
          <w:ilvl w:val="0"/>
          <w:numId w:val="10"/>
        </w:numPr>
        <w:shd w:val="clear" w:color="auto" w:fill="FFFFFF"/>
        <w:spacing w:after="240" w:line="360" w:lineRule="atLeast"/>
        <w:ind w:left="27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Для решения данного вопроса местного значения </w:t>
      </w:r>
      <w:r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Перхляйского сельского поселения</w:t>
      </w:r>
      <w:r w:rsidR="00CB1E32" w:rsidRPr="00C32A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могут быть использованы иные источники финансирования в соответствии с действующим законодательством.</w:t>
      </w:r>
    </w:p>
    <w:p w:rsidR="00452858" w:rsidRPr="00452858" w:rsidRDefault="00452858" w:rsidP="00452858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452858" w:rsidRPr="00452858" w:rsidRDefault="00452858" w:rsidP="00452858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528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AE3E6E" w:rsidRPr="00C32AE0" w:rsidRDefault="00AE3E6E">
      <w:pPr>
        <w:rPr>
          <w:rFonts w:ascii="Times New Roman" w:hAnsi="Times New Roman" w:cs="Times New Roman"/>
          <w:sz w:val="24"/>
          <w:szCs w:val="24"/>
        </w:rPr>
      </w:pPr>
    </w:p>
    <w:sectPr w:rsidR="00AE3E6E" w:rsidRPr="00C32AE0" w:rsidSect="00AE3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6D0A"/>
    <w:multiLevelType w:val="multilevel"/>
    <w:tmpl w:val="E08881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D3093"/>
    <w:multiLevelType w:val="multilevel"/>
    <w:tmpl w:val="8C9CB5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F6FE3"/>
    <w:multiLevelType w:val="multilevel"/>
    <w:tmpl w:val="39748D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7F2B0A"/>
    <w:multiLevelType w:val="multilevel"/>
    <w:tmpl w:val="93B64D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D12DCE"/>
    <w:multiLevelType w:val="multilevel"/>
    <w:tmpl w:val="EA4C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DC7A35"/>
    <w:multiLevelType w:val="multilevel"/>
    <w:tmpl w:val="193692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CF0D94"/>
    <w:multiLevelType w:val="multilevel"/>
    <w:tmpl w:val="62A83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245605"/>
    <w:multiLevelType w:val="multilevel"/>
    <w:tmpl w:val="979A67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F12AEB"/>
    <w:multiLevelType w:val="multilevel"/>
    <w:tmpl w:val="8F123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123798"/>
    <w:multiLevelType w:val="multilevel"/>
    <w:tmpl w:val="270659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858"/>
    <w:rsid w:val="00452858"/>
    <w:rsid w:val="00465E2A"/>
    <w:rsid w:val="00484F17"/>
    <w:rsid w:val="00AE3E6E"/>
    <w:rsid w:val="00BC48EE"/>
    <w:rsid w:val="00C26DB8"/>
    <w:rsid w:val="00C32AE0"/>
    <w:rsid w:val="00C76256"/>
    <w:rsid w:val="00CB1E32"/>
    <w:rsid w:val="00CC7DFA"/>
    <w:rsid w:val="00D05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2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2858"/>
    <w:rPr>
      <w:b/>
      <w:bCs/>
    </w:rPr>
  </w:style>
  <w:style w:type="character" w:styleId="a5">
    <w:name w:val="Emphasis"/>
    <w:basedOn w:val="a0"/>
    <w:uiPriority w:val="20"/>
    <w:qFormat/>
    <w:rsid w:val="00452858"/>
    <w:rPr>
      <w:i/>
      <w:iCs/>
    </w:rPr>
  </w:style>
  <w:style w:type="character" w:styleId="a6">
    <w:name w:val="Hyperlink"/>
    <w:basedOn w:val="a0"/>
    <w:uiPriority w:val="99"/>
    <w:semiHidden/>
    <w:unhideWhenUsed/>
    <w:rsid w:val="00452858"/>
    <w:rPr>
      <w:color w:val="0000FF"/>
      <w:u w:val="single"/>
    </w:rPr>
  </w:style>
  <w:style w:type="paragraph" w:styleId="a7">
    <w:name w:val="No Spacing"/>
    <w:uiPriority w:val="1"/>
    <w:qFormat/>
    <w:rsid w:val="004528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2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2022-04-15T10:55:00Z</dcterms:created>
  <dcterms:modified xsi:type="dcterms:W3CDTF">2022-05-04T10:56:00Z</dcterms:modified>
</cp:coreProperties>
</file>