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4A5D" w14:textId="77777777" w:rsidR="00F573DA" w:rsidRPr="00F573DA" w:rsidRDefault="00F573DA" w:rsidP="00F573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F573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Пенсионный фонд досрочно перечислил ряд социальных пособий</w:t>
      </w:r>
    </w:p>
    <w:p w14:paraId="2C2F8004" w14:textId="77777777" w:rsidR="00F573DA" w:rsidRPr="00F573DA" w:rsidRDefault="00F573DA" w:rsidP="00F573D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  <w:r w:rsidRPr="00F573DA">
        <w:rPr>
          <w:sz w:val="28"/>
          <w:szCs w:val="28"/>
        </w:rPr>
        <w:t>Пенсионн</w:t>
      </w:r>
      <w:r>
        <w:rPr>
          <w:sz w:val="28"/>
          <w:szCs w:val="28"/>
        </w:rPr>
        <w:t>ого</w:t>
      </w:r>
      <w:r w:rsidRPr="00F573DA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F573DA">
        <w:rPr>
          <w:sz w:val="28"/>
          <w:szCs w:val="28"/>
        </w:rPr>
        <w:t xml:space="preserve"> </w:t>
      </w:r>
      <w:r>
        <w:rPr>
          <w:sz w:val="28"/>
          <w:szCs w:val="28"/>
        </w:rPr>
        <w:t>по Республике Мордовия</w:t>
      </w:r>
      <w:r w:rsidRPr="00F573DA">
        <w:rPr>
          <w:sz w:val="28"/>
          <w:szCs w:val="28"/>
        </w:rPr>
        <w:t xml:space="preserve"> досрочно перечисли</w:t>
      </w:r>
      <w:r>
        <w:rPr>
          <w:sz w:val="28"/>
          <w:szCs w:val="28"/>
        </w:rPr>
        <w:t>ло</w:t>
      </w:r>
      <w:r w:rsidRPr="00F573DA">
        <w:rPr>
          <w:sz w:val="28"/>
          <w:szCs w:val="28"/>
        </w:rPr>
        <w:t xml:space="preserve"> ряд социальных пособий. Речь идет о мерах поддержки, которые с начала 2022 года переданы Пенсионному фонду России из органов социальной защиты населения: пособия для семей с детьми, семей военных и сотрудников силовых органов, граждан, пострадавших от радиации, инвалидов, владеющих транспортом, и некоторых других.</w:t>
      </w:r>
    </w:p>
    <w:p w14:paraId="354EF611" w14:textId="77777777" w:rsidR="00F573DA" w:rsidRPr="00F573DA" w:rsidRDefault="00F573DA" w:rsidP="00F573DA">
      <w:pPr>
        <w:pStyle w:val="a3"/>
        <w:jc w:val="both"/>
        <w:rPr>
          <w:sz w:val="28"/>
          <w:szCs w:val="28"/>
        </w:rPr>
      </w:pPr>
      <w:r w:rsidRPr="00F573DA">
        <w:rPr>
          <w:sz w:val="28"/>
          <w:szCs w:val="28"/>
        </w:rPr>
        <w:t>Пособия, которые приходят гражданам на банковские счета, перечисляются в единый день выплаты – 3 числа каждого месяца. Поскольку в апреле этот день выпадает на выходной день – на воскресенье, то граждане, которые выбрали такой способ доставки выплат, получ</w:t>
      </w:r>
      <w:r>
        <w:rPr>
          <w:sz w:val="28"/>
          <w:szCs w:val="28"/>
        </w:rPr>
        <w:t>или</w:t>
      </w:r>
      <w:r w:rsidRPr="00F573DA">
        <w:rPr>
          <w:sz w:val="28"/>
          <w:szCs w:val="28"/>
        </w:rPr>
        <w:t xml:space="preserve"> средства уже сегодня.</w:t>
      </w:r>
    </w:p>
    <w:p w14:paraId="3142C823" w14:textId="77777777" w:rsidR="00F573DA" w:rsidRPr="00F573DA" w:rsidRDefault="00F573DA" w:rsidP="00F573DA">
      <w:pPr>
        <w:pStyle w:val="a3"/>
        <w:jc w:val="both"/>
        <w:rPr>
          <w:sz w:val="28"/>
          <w:szCs w:val="28"/>
        </w:rPr>
      </w:pPr>
      <w:r w:rsidRPr="00F573DA">
        <w:rPr>
          <w:sz w:val="28"/>
          <w:szCs w:val="28"/>
        </w:rPr>
        <w:t>Напомним, что существует два способа получения пособий – через кредитную организацию или через организацию почтовой связи. Сроки перечисления средств в них отличаются и зависят от графика выплат. Для зачисления средств на банковские карты установлен единый выплатной день: средства за прошедший месяц поступают 3 числа текущего месяца. Если этот день выпадает на выходной или праздничный, то выплаты сдвигаются на более ранние сроки.</w:t>
      </w:r>
    </w:p>
    <w:p w14:paraId="6A04B803" w14:textId="77777777" w:rsidR="00E36DF7" w:rsidRDefault="00E36DF7"/>
    <w:sectPr w:rsidR="00E36DF7" w:rsidSect="00E3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A"/>
    <w:rsid w:val="00047627"/>
    <w:rsid w:val="002A1BA6"/>
    <w:rsid w:val="00A21719"/>
    <w:rsid w:val="00E36DF7"/>
    <w:rsid w:val="00F5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6AD4"/>
  <w15:docId w15:val="{254AFF2F-905F-4A81-9BCD-B159EF10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36DF7"/>
  </w:style>
  <w:style w:type="paragraph" w:styleId="1">
    <w:name w:val="heading 1"/>
    <w:basedOn w:val="a"/>
    <w:link w:val="10"/>
    <w:uiPriority w:val="9"/>
    <w:qFormat/>
    <w:rsid w:val="00F573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3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5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011TsarenyaEL</dc:creator>
  <cp:lastModifiedBy>Home</cp:lastModifiedBy>
  <cp:revision>2</cp:revision>
  <dcterms:created xsi:type="dcterms:W3CDTF">2022-04-04T08:54:00Z</dcterms:created>
  <dcterms:modified xsi:type="dcterms:W3CDTF">2022-04-04T08:54:00Z</dcterms:modified>
</cp:coreProperties>
</file>