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FBB" w:rsidRPr="00677AAD" w:rsidRDefault="007D2FBB" w:rsidP="006968EC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r w:rsidRPr="00677AAD">
        <w:rPr>
          <w:rFonts w:ascii="Times New Roman" w:hAnsi="Times New Roman" w:cs="Times New Roman"/>
          <w:color w:val="000000"/>
          <w:sz w:val="28"/>
          <w:szCs w:val="28"/>
        </w:rPr>
        <w:t>СОВЕТ ДЕПУТАТО</w:t>
      </w:r>
      <w:r>
        <w:rPr>
          <w:rFonts w:ascii="Times New Roman" w:hAnsi="Times New Roman" w:cs="Times New Roman"/>
          <w:color w:val="000000"/>
          <w:sz w:val="28"/>
          <w:szCs w:val="28"/>
        </w:rPr>
        <w:t>В СТРЕЛЕЦКО-СЛОБОДСКОГО</w:t>
      </w:r>
    </w:p>
    <w:p w:rsidR="007D2FBB" w:rsidRPr="00677AAD" w:rsidRDefault="007D2FBB" w:rsidP="00F5661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77AAD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7D2FBB" w:rsidRPr="00677AAD" w:rsidRDefault="007D2FBB" w:rsidP="00F5661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77AAD">
        <w:rPr>
          <w:rFonts w:ascii="Times New Roman" w:hAnsi="Times New Roman" w:cs="Times New Roman"/>
          <w:color w:val="000000"/>
          <w:sz w:val="28"/>
          <w:szCs w:val="28"/>
        </w:rPr>
        <w:t>РУЗАЕВСКОГО  МУНИЦИПАЛЬНОГО РАЙОНА</w:t>
      </w:r>
    </w:p>
    <w:p w:rsidR="007D2FBB" w:rsidRPr="00677AAD" w:rsidRDefault="007D2FBB" w:rsidP="00F5661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77AAD">
        <w:rPr>
          <w:rFonts w:ascii="Times New Roman" w:hAnsi="Times New Roman" w:cs="Times New Roman"/>
          <w:color w:val="000000"/>
          <w:sz w:val="28"/>
          <w:szCs w:val="28"/>
        </w:rPr>
        <w:t>РЕСПУБЛИКИ МОРДОВИЯ</w:t>
      </w:r>
    </w:p>
    <w:p w:rsidR="007D2FBB" w:rsidRPr="00677AAD" w:rsidRDefault="007D2FBB" w:rsidP="00F56610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D2FBB" w:rsidRPr="00677AAD" w:rsidRDefault="007D2FBB" w:rsidP="00F56610">
      <w:pPr>
        <w:jc w:val="center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 w:rsidRPr="00677AAD">
        <w:rPr>
          <w:rFonts w:ascii="Times New Roman" w:hAnsi="Times New Roman" w:cs="Times New Roman"/>
          <w:b/>
          <w:bCs/>
          <w:color w:val="000000"/>
          <w:sz w:val="34"/>
          <w:szCs w:val="34"/>
        </w:rPr>
        <w:t>Р Е Ш Е Н И Е</w:t>
      </w:r>
    </w:p>
    <w:p w:rsidR="007D2FBB" w:rsidRPr="00677AAD" w:rsidRDefault="007D2FBB" w:rsidP="00F56610">
      <w:pPr>
        <w:shd w:val="clear" w:color="auto" w:fill="FFFFFF"/>
        <w:tabs>
          <w:tab w:val="left" w:pos="8218"/>
          <w:tab w:val="left" w:leader="underscore" w:pos="9254"/>
        </w:tabs>
        <w:spacing w:before="326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7D2FBB" w:rsidRPr="00677AAD" w:rsidRDefault="007D2FBB" w:rsidP="00F56610">
      <w:pPr>
        <w:shd w:val="clear" w:color="auto" w:fill="FFFFFF"/>
        <w:tabs>
          <w:tab w:val="left" w:pos="8218"/>
          <w:tab w:val="left" w:leader="underscore" w:pos="9254"/>
        </w:tabs>
        <w:spacing w:before="32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от «28</w:t>
      </w:r>
      <w:r w:rsidRPr="00677AAD">
        <w:rPr>
          <w:rFonts w:ascii="Times New Roman" w:hAnsi="Times New Roman" w:cs="Times New Roman"/>
          <w:color w:val="000000"/>
          <w:spacing w:val="-2"/>
          <w:sz w:val="28"/>
          <w:szCs w:val="28"/>
        </w:rPr>
        <w:t>» марта 2019</w:t>
      </w:r>
      <w:r w:rsidRPr="00677AAD">
        <w:rPr>
          <w:rFonts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№ 37/116</w:t>
      </w:r>
    </w:p>
    <w:p w:rsidR="007D2FBB" w:rsidRPr="00677AAD" w:rsidRDefault="007D2FBB" w:rsidP="00F56610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D2FBB" w:rsidRPr="0000596D" w:rsidRDefault="007D2FBB" w:rsidP="00CF71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с. Стрелецкая Слобода</w:t>
      </w:r>
    </w:p>
    <w:p w:rsidR="007D2FBB" w:rsidRPr="00677AAD" w:rsidRDefault="007D2FBB" w:rsidP="00CF718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D2FBB" w:rsidRPr="00677AAD" w:rsidRDefault="007D2FBB" w:rsidP="00CF718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77A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передаче органами местн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ого самоуправления Стрелецко-Слободского </w:t>
      </w:r>
      <w:r w:rsidRPr="00677A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сельского поселения  осуществления части полномочий по решению вопросов местного значения органам местного самоуправления Рузаевского муниципального района</w:t>
      </w:r>
    </w:p>
    <w:p w:rsidR="007D2FBB" w:rsidRPr="00677AAD" w:rsidRDefault="007D2FBB" w:rsidP="00CF7181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D2FBB" w:rsidRPr="00677AAD" w:rsidRDefault="007D2FBB" w:rsidP="00CF7181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D2FBB" w:rsidRPr="00677AAD" w:rsidRDefault="007D2FBB" w:rsidP="00677AAD">
      <w:pPr>
        <w:shd w:val="clear" w:color="auto" w:fill="FFFFFF"/>
        <w:tabs>
          <w:tab w:val="left" w:pos="142"/>
        </w:tabs>
        <w:spacing w:line="276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7AAD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частью 4 статьи 15 Федерального закона от 06 октября 2003 года № 131 - 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Совет депутатов Стрелецко-Слободского </w:t>
      </w:r>
      <w:r w:rsidRPr="00677AAD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</w:p>
    <w:p w:rsidR="007D2FBB" w:rsidRPr="00677AAD" w:rsidRDefault="007D2FBB" w:rsidP="00677AAD">
      <w:pPr>
        <w:shd w:val="clear" w:color="auto" w:fill="FFFFFF"/>
        <w:tabs>
          <w:tab w:val="left" w:pos="142"/>
        </w:tabs>
        <w:spacing w:line="276" w:lineRule="auto"/>
        <w:ind w:right="-1" w:firstLine="709"/>
        <w:jc w:val="center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677AAD">
        <w:rPr>
          <w:rFonts w:ascii="Times New Roman" w:hAnsi="Times New Roman" w:cs="Times New Roman"/>
          <w:color w:val="000000"/>
          <w:spacing w:val="-7"/>
          <w:sz w:val="28"/>
          <w:szCs w:val="28"/>
        </w:rPr>
        <w:t>РЕШИЛ:</w:t>
      </w:r>
    </w:p>
    <w:p w:rsidR="007D2FBB" w:rsidRPr="00677AAD" w:rsidRDefault="007D2FBB" w:rsidP="00677AAD">
      <w:pPr>
        <w:pStyle w:val="ListParagraph"/>
        <w:numPr>
          <w:ilvl w:val="0"/>
          <w:numId w:val="1"/>
        </w:numPr>
        <w:tabs>
          <w:tab w:val="left" w:pos="142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7AAD">
        <w:rPr>
          <w:rFonts w:ascii="Times New Roman" w:hAnsi="Times New Roman" w:cs="Times New Roman"/>
          <w:color w:val="000000"/>
          <w:sz w:val="28"/>
          <w:szCs w:val="28"/>
        </w:rPr>
        <w:t xml:space="preserve">Передать осуществление части  полномочий  органов </w:t>
      </w:r>
      <w:r>
        <w:rPr>
          <w:rFonts w:ascii="Times New Roman" w:hAnsi="Times New Roman" w:cs="Times New Roman"/>
          <w:color w:val="000000"/>
          <w:sz w:val="28"/>
          <w:szCs w:val="28"/>
        </w:rPr>
        <w:t>местного самоуправления Стрелецко-Слободского</w:t>
      </w:r>
      <w:r w:rsidRPr="00677AA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по решению следующих вопросов местного значения органам местного самоуправления Рузаевского муниципального района:</w:t>
      </w:r>
    </w:p>
    <w:p w:rsidR="007D2FBB" w:rsidRPr="00677AAD" w:rsidRDefault="007D2FBB" w:rsidP="00677AAD">
      <w:pPr>
        <w:tabs>
          <w:tab w:val="left" w:pos="142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7AAD">
        <w:rPr>
          <w:rFonts w:ascii="Times New Roman" w:hAnsi="Times New Roman" w:cs="Times New Roman"/>
          <w:color w:val="000000"/>
          <w:sz w:val="28"/>
          <w:szCs w:val="28"/>
        </w:rPr>
        <w:t>1. Формирование и обеспечение деятельности единой комиссии по соблюдению требований к служебному поведению муниципальных служащих и урегулированию конфликта интересов;</w:t>
      </w:r>
    </w:p>
    <w:p w:rsidR="007D2FBB" w:rsidRPr="00677AAD" w:rsidRDefault="007D2FBB" w:rsidP="00677AAD">
      <w:pPr>
        <w:tabs>
          <w:tab w:val="left" w:pos="142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7AAD">
        <w:rPr>
          <w:rFonts w:ascii="Times New Roman" w:hAnsi="Times New Roman" w:cs="Times New Roman"/>
          <w:color w:val="000000"/>
          <w:sz w:val="28"/>
          <w:szCs w:val="28"/>
        </w:rPr>
        <w:t>2. Рассмотрение вопросов, связанных с соблюдением требований к служебному поведению и (или) требований об урегулировании конфликта интересов в отношении муниципальных служащих, замещающих должности муниципальной службы в органах ме</w:t>
      </w:r>
      <w:r>
        <w:rPr>
          <w:rFonts w:ascii="Times New Roman" w:hAnsi="Times New Roman" w:cs="Times New Roman"/>
          <w:color w:val="000000"/>
          <w:sz w:val="28"/>
          <w:szCs w:val="28"/>
        </w:rPr>
        <w:t>стного самоуправления Стрелецко-Слободского</w:t>
      </w:r>
      <w:r w:rsidRPr="00677AA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поселения.</w:t>
      </w:r>
    </w:p>
    <w:p w:rsidR="007D2FBB" w:rsidRPr="00677AAD" w:rsidRDefault="007D2FBB" w:rsidP="00677AAD">
      <w:pPr>
        <w:pStyle w:val="ListParagraph"/>
        <w:numPr>
          <w:ilvl w:val="0"/>
          <w:numId w:val="1"/>
        </w:numPr>
        <w:tabs>
          <w:tab w:val="left" w:pos="142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7AAD">
        <w:rPr>
          <w:rFonts w:ascii="Times New Roman" w:hAnsi="Times New Roman" w:cs="Times New Roman"/>
          <w:color w:val="000000"/>
          <w:sz w:val="28"/>
          <w:szCs w:val="28"/>
        </w:rPr>
        <w:t>Направить настоящее решение органам местного самоуправления Рузаевского муниципального района.</w:t>
      </w:r>
    </w:p>
    <w:p w:rsidR="007D2FBB" w:rsidRPr="00677AAD" w:rsidRDefault="007D2FBB" w:rsidP="00677AAD">
      <w:pPr>
        <w:pStyle w:val="ListParagraph"/>
        <w:numPr>
          <w:ilvl w:val="0"/>
          <w:numId w:val="1"/>
        </w:numPr>
        <w:tabs>
          <w:tab w:val="left" w:pos="142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 Стрелецко-Слободского</w:t>
      </w:r>
      <w:r w:rsidRPr="00677AA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в случае получения согласия органов местного самоуправления Рузаевского муниципального района заключить Соглашение о передаче осуществления части полномочий орган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 местного самоуправления Стрелецко-Слободского </w:t>
      </w:r>
      <w:r w:rsidRPr="00677AAD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по решению, указанных в пункте 1 настоящего решения, вопросов местного значения органам местного самоуправления Рузаевского муниципального района сроком по 31 декабря 2021 года.</w:t>
      </w:r>
    </w:p>
    <w:p w:rsidR="007D2FBB" w:rsidRPr="00677AAD" w:rsidRDefault="007D2FBB" w:rsidP="00677AAD">
      <w:pPr>
        <w:tabs>
          <w:tab w:val="left" w:pos="142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7AAD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677AAD">
        <w:rPr>
          <w:rFonts w:ascii="Times New Roman" w:hAnsi="Times New Roman" w:cs="Times New Roman"/>
          <w:color w:val="000000"/>
          <w:sz w:val="28"/>
          <w:szCs w:val="28"/>
        </w:rPr>
        <w:tab/>
        <w:t>Настоящее решение вступает в силу со дня его официального опубликования на официальном сайте органов местного самоуправления Рузаевского муниципального района в сети «Интернет» по адресу: ruzaevka-rm.ru и распространяет свое действие на правоотношения, возникшие с 01 января 2019 года.</w:t>
      </w:r>
    </w:p>
    <w:p w:rsidR="007D2FBB" w:rsidRPr="00677AAD" w:rsidRDefault="007D2FBB" w:rsidP="00677AAD">
      <w:pPr>
        <w:shd w:val="clear" w:color="auto" w:fill="FFFFFF"/>
        <w:tabs>
          <w:tab w:val="left" w:pos="142"/>
          <w:tab w:val="left" w:pos="960"/>
        </w:tabs>
        <w:spacing w:line="276" w:lineRule="auto"/>
        <w:ind w:right="-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2FBB" w:rsidRDefault="007D2FBB" w:rsidP="00677AAD">
      <w:pPr>
        <w:shd w:val="clear" w:color="auto" w:fill="FFFFFF"/>
        <w:tabs>
          <w:tab w:val="left" w:pos="142"/>
          <w:tab w:val="left" w:pos="960"/>
        </w:tabs>
        <w:ind w:right="-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2FBB" w:rsidRDefault="007D2FBB" w:rsidP="00677AAD">
      <w:pPr>
        <w:shd w:val="clear" w:color="auto" w:fill="FFFFFF"/>
        <w:tabs>
          <w:tab w:val="left" w:pos="142"/>
          <w:tab w:val="left" w:pos="960"/>
        </w:tabs>
        <w:ind w:right="-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2FBB" w:rsidRPr="00677AAD" w:rsidRDefault="007D2FBB" w:rsidP="00677AAD">
      <w:pPr>
        <w:shd w:val="clear" w:color="auto" w:fill="FFFFFF"/>
        <w:tabs>
          <w:tab w:val="left" w:pos="142"/>
          <w:tab w:val="left" w:pos="960"/>
        </w:tabs>
        <w:ind w:right="-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Глава Стрелецко-Слободского</w:t>
      </w:r>
    </w:p>
    <w:p w:rsidR="007D2FBB" w:rsidRPr="00677AAD" w:rsidRDefault="007D2FBB" w:rsidP="00677AAD">
      <w:pPr>
        <w:shd w:val="clear" w:color="auto" w:fill="FFFFFF"/>
        <w:tabs>
          <w:tab w:val="left" w:pos="142"/>
          <w:tab w:val="left" w:pos="960"/>
        </w:tabs>
        <w:ind w:right="-57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77AAD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                                                                       </w:t>
      </w:r>
      <w:r w:rsidRPr="00677AAD"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А.Ф.Сергунин</w:t>
      </w:r>
    </w:p>
    <w:p w:rsidR="007D2FBB" w:rsidRPr="00677AAD" w:rsidRDefault="007D2FBB" w:rsidP="00677AAD">
      <w:pPr>
        <w:shd w:val="clear" w:color="auto" w:fill="FFFFFF"/>
        <w:tabs>
          <w:tab w:val="left" w:pos="142"/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7D2FBB" w:rsidRPr="00677AAD" w:rsidRDefault="007D2FBB" w:rsidP="00677AAD">
      <w:pPr>
        <w:shd w:val="clear" w:color="auto" w:fill="FFFFFF"/>
        <w:tabs>
          <w:tab w:val="left" w:pos="142"/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7D2FBB" w:rsidRPr="00677AAD" w:rsidRDefault="007D2FBB" w:rsidP="00677AAD">
      <w:pPr>
        <w:shd w:val="clear" w:color="auto" w:fill="FFFFFF"/>
        <w:tabs>
          <w:tab w:val="left" w:pos="142"/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7D2FBB" w:rsidRPr="00677AAD" w:rsidRDefault="007D2FBB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7D2FBB" w:rsidRPr="00677AAD" w:rsidRDefault="007D2FBB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7D2FBB" w:rsidRPr="00677AAD" w:rsidRDefault="007D2FBB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7D2FBB" w:rsidRPr="00677AAD" w:rsidRDefault="007D2FBB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7D2FBB" w:rsidRPr="00677AAD" w:rsidRDefault="007D2FBB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7D2FBB" w:rsidRPr="00677AAD" w:rsidRDefault="007D2FBB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7D2FBB" w:rsidRPr="00677AAD" w:rsidRDefault="007D2FBB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7D2FBB" w:rsidRPr="00677AAD" w:rsidRDefault="007D2FBB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7D2FBB" w:rsidRPr="00677AAD" w:rsidRDefault="007D2FBB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7D2FBB" w:rsidRPr="00677AAD" w:rsidRDefault="007D2FBB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7D2FBB" w:rsidRPr="00677AAD" w:rsidRDefault="007D2FBB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7D2FBB" w:rsidRPr="00677AAD" w:rsidRDefault="007D2FBB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7D2FBB" w:rsidRPr="00677AAD" w:rsidRDefault="007D2FBB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7D2FBB" w:rsidRPr="00677AAD" w:rsidRDefault="007D2FBB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7D2FBB" w:rsidRPr="00677AAD" w:rsidRDefault="007D2FBB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7D2FBB" w:rsidRPr="00677AAD" w:rsidRDefault="007D2FBB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7D2FBB" w:rsidRPr="00677AAD" w:rsidRDefault="007D2FBB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7D2FBB" w:rsidRPr="00677AAD" w:rsidRDefault="007D2FBB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7D2FBB" w:rsidRPr="00677AAD" w:rsidRDefault="007D2FBB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7D2FBB" w:rsidRPr="00677AAD" w:rsidRDefault="007D2FBB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7D2FBB" w:rsidRPr="00677AAD" w:rsidRDefault="007D2FBB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7D2FBB" w:rsidRPr="00677AAD" w:rsidRDefault="007D2FBB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7D2FBB" w:rsidRPr="00677AAD" w:rsidRDefault="007D2FBB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7D2FBB" w:rsidRPr="00677AAD" w:rsidRDefault="007D2FBB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7D2FBB" w:rsidRPr="00677AAD" w:rsidRDefault="007D2FBB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7D2FBB" w:rsidRPr="00677AAD" w:rsidRDefault="007D2FBB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7D2FBB" w:rsidRPr="00677AAD" w:rsidRDefault="007D2FBB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bookmarkEnd w:id="0"/>
    <w:p w:rsidR="007D2FBB" w:rsidRPr="00677AAD" w:rsidRDefault="007D2FBB">
      <w:pPr>
        <w:rPr>
          <w:rFonts w:cs="Times New Roman"/>
          <w:color w:val="000000"/>
        </w:rPr>
      </w:pPr>
    </w:p>
    <w:sectPr w:rsidR="007D2FBB" w:rsidRPr="00677AAD" w:rsidSect="00677AAD">
      <w:pgSz w:w="11906" w:h="16838"/>
      <w:pgMar w:top="851" w:right="849" w:bottom="1135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A131D"/>
    <w:multiLevelType w:val="hybridMultilevel"/>
    <w:tmpl w:val="05F012A6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5B6A"/>
    <w:rsid w:val="0000596D"/>
    <w:rsid w:val="00034ABC"/>
    <w:rsid w:val="00242A95"/>
    <w:rsid w:val="00677AAD"/>
    <w:rsid w:val="006968EC"/>
    <w:rsid w:val="007D2FBB"/>
    <w:rsid w:val="00815B6A"/>
    <w:rsid w:val="0087323A"/>
    <w:rsid w:val="008D2156"/>
    <w:rsid w:val="009D475E"/>
    <w:rsid w:val="00AF3561"/>
    <w:rsid w:val="00B027DE"/>
    <w:rsid w:val="00B92716"/>
    <w:rsid w:val="00BC0DFE"/>
    <w:rsid w:val="00CF7181"/>
    <w:rsid w:val="00EF01C7"/>
    <w:rsid w:val="00F56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61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77AA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351</Words>
  <Characters>2004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СТРЕЛЕЦКО-СЛОБОДСКОГО</dc:title>
  <dc:subject/>
  <dc:creator>Юлия Владимировна Орлашова</dc:creator>
  <cp:keywords/>
  <dc:description/>
  <cp:lastModifiedBy>1</cp:lastModifiedBy>
  <cp:revision>2</cp:revision>
  <dcterms:created xsi:type="dcterms:W3CDTF">2019-09-02T12:44:00Z</dcterms:created>
  <dcterms:modified xsi:type="dcterms:W3CDTF">2019-09-02T12:44:00Z</dcterms:modified>
</cp:coreProperties>
</file>