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1F" w:rsidRPr="006C074A" w:rsidRDefault="001B671F" w:rsidP="001B671F">
      <w:pPr>
        <w:spacing w:after="5" w:line="240" w:lineRule="auto"/>
        <w:ind w:left="7" w:right="100" w:firstLine="725"/>
        <w:jc w:val="center"/>
        <w:rPr>
          <w:rFonts w:ascii="Times New Roman" w:hAnsi="Times New Roman"/>
          <w:color w:val="000000"/>
          <w:sz w:val="28"/>
          <w:lang w:eastAsia="en-US"/>
        </w:rPr>
      </w:pPr>
      <w:r w:rsidRPr="006C074A">
        <w:rPr>
          <w:rFonts w:ascii="Times New Roman" w:hAnsi="Times New Roman"/>
          <w:color w:val="000000"/>
          <w:sz w:val="28"/>
          <w:szCs w:val="28"/>
          <w:lang w:eastAsia="en-US"/>
        </w:rPr>
        <w:t>СОВЕТ ДЕПУТАТОВ ПРИРЕЧЕНСКОГО СЕЛЬСКОГО ПОСЕЛЕНИЯ</w:t>
      </w:r>
    </w:p>
    <w:p w:rsidR="001B671F" w:rsidRPr="006C074A" w:rsidRDefault="001B671F" w:rsidP="001B671F">
      <w:pPr>
        <w:spacing w:after="5" w:line="240" w:lineRule="auto"/>
        <w:ind w:left="7" w:right="100" w:firstLine="708"/>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 xml:space="preserve">                 РУЗАЕВСКОГО МУНИЦИПАЛЬНОГО РАЙОНА</w:t>
      </w:r>
    </w:p>
    <w:p w:rsidR="001B671F" w:rsidRPr="006C074A" w:rsidRDefault="001B671F" w:rsidP="001B671F">
      <w:pPr>
        <w:spacing w:after="5" w:line="240" w:lineRule="auto"/>
        <w:ind w:left="7" w:right="100" w:firstLine="725"/>
        <w:jc w:val="center"/>
        <w:rPr>
          <w:rFonts w:ascii="Times New Roman" w:hAnsi="Times New Roman"/>
          <w:color w:val="000000"/>
          <w:sz w:val="28"/>
          <w:szCs w:val="28"/>
          <w:lang w:eastAsia="en-US"/>
        </w:rPr>
      </w:pPr>
      <w:r w:rsidRPr="006C074A">
        <w:rPr>
          <w:rFonts w:ascii="Times New Roman" w:hAnsi="Times New Roman"/>
          <w:color w:val="000000"/>
          <w:sz w:val="28"/>
          <w:szCs w:val="28"/>
          <w:lang w:eastAsia="en-US"/>
        </w:rPr>
        <w:t>РЕСПУБЛИКИ МОРДОВИЯ</w:t>
      </w:r>
    </w:p>
    <w:p w:rsidR="001B671F" w:rsidRPr="006C074A" w:rsidRDefault="001B671F" w:rsidP="001B671F">
      <w:pPr>
        <w:spacing w:after="5" w:line="240" w:lineRule="auto"/>
        <w:ind w:left="7" w:right="100" w:firstLine="708"/>
        <w:jc w:val="both"/>
        <w:rPr>
          <w:rFonts w:ascii="Times New Roman" w:hAnsi="Times New Roman"/>
          <w:color w:val="000000"/>
          <w:sz w:val="28"/>
          <w:szCs w:val="28"/>
          <w:lang w:eastAsia="en-US"/>
        </w:rPr>
      </w:pPr>
    </w:p>
    <w:p w:rsidR="001B671F" w:rsidRPr="006C074A" w:rsidRDefault="001B671F" w:rsidP="001B671F">
      <w:pPr>
        <w:autoSpaceDE w:val="0"/>
        <w:autoSpaceDN w:val="0"/>
        <w:adjustRightInd w:val="0"/>
        <w:spacing w:after="0" w:line="204" w:lineRule="auto"/>
        <w:jc w:val="center"/>
        <w:rPr>
          <w:rFonts w:ascii="Times New Roman" w:hAnsi="Times New Roman"/>
          <w:b/>
          <w:bCs/>
          <w:sz w:val="28"/>
          <w:szCs w:val="28"/>
          <w:lang w:eastAsia="en-US"/>
        </w:rPr>
      </w:pPr>
      <w:r w:rsidRPr="006C074A">
        <w:rPr>
          <w:rFonts w:ascii="Times New Roman" w:hAnsi="Times New Roman"/>
          <w:b/>
          <w:bCs/>
          <w:sz w:val="28"/>
          <w:szCs w:val="28"/>
          <w:lang w:eastAsia="en-US"/>
        </w:rPr>
        <w:t xml:space="preserve"> РЕШЕНИЕ</w:t>
      </w:r>
    </w:p>
    <w:p w:rsidR="001B671F" w:rsidRPr="006C074A" w:rsidRDefault="001B671F" w:rsidP="001B671F">
      <w:pPr>
        <w:autoSpaceDE w:val="0"/>
        <w:autoSpaceDN w:val="0"/>
        <w:adjustRightInd w:val="0"/>
        <w:spacing w:after="0" w:line="204" w:lineRule="auto"/>
        <w:jc w:val="center"/>
        <w:rPr>
          <w:rFonts w:ascii="Times New Roman" w:hAnsi="Times New Roman"/>
          <w:b/>
          <w:bCs/>
          <w:sz w:val="28"/>
          <w:szCs w:val="28"/>
          <w:lang w:eastAsia="en-US"/>
        </w:rPr>
      </w:pPr>
    </w:p>
    <w:p w:rsidR="001B671F" w:rsidRPr="006C074A" w:rsidRDefault="001B671F" w:rsidP="001B671F">
      <w:pPr>
        <w:spacing w:after="5" w:line="240" w:lineRule="auto"/>
        <w:ind w:left="7" w:right="100" w:firstLine="708"/>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от    31.03.2020 г.</w:t>
      </w:r>
      <w:r w:rsidRPr="006C074A">
        <w:rPr>
          <w:rFonts w:ascii="Times New Roman" w:hAnsi="Times New Roman"/>
          <w:color w:val="000000"/>
          <w:sz w:val="28"/>
          <w:szCs w:val="28"/>
          <w:lang w:eastAsia="en-US"/>
        </w:rPr>
        <w:tab/>
      </w:r>
      <w:r w:rsidRPr="006C074A">
        <w:rPr>
          <w:rFonts w:ascii="Times New Roman" w:hAnsi="Times New Roman"/>
          <w:color w:val="000000"/>
          <w:sz w:val="28"/>
          <w:szCs w:val="28"/>
          <w:lang w:eastAsia="en-US"/>
        </w:rPr>
        <w:tab/>
      </w:r>
      <w:r w:rsidRPr="006C074A">
        <w:rPr>
          <w:rFonts w:ascii="Times New Roman" w:hAnsi="Times New Roman"/>
          <w:color w:val="000000"/>
          <w:sz w:val="28"/>
          <w:szCs w:val="28"/>
          <w:lang w:eastAsia="en-US"/>
        </w:rPr>
        <w:tab/>
      </w:r>
      <w:r w:rsidRPr="006C074A">
        <w:rPr>
          <w:rFonts w:ascii="Times New Roman" w:hAnsi="Times New Roman"/>
          <w:color w:val="000000"/>
          <w:sz w:val="28"/>
          <w:szCs w:val="28"/>
          <w:lang w:eastAsia="en-US"/>
        </w:rPr>
        <w:tab/>
        <w:t xml:space="preserve">          </w:t>
      </w:r>
      <w:r w:rsidRPr="006C074A">
        <w:rPr>
          <w:rFonts w:ascii="Times New Roman" w:hAnsi="Times New Roman"/>
          <w:color w:val="000000"/>
          <w:sz w:val="28"/>
          <w:szCs w:val="28"/>
          <w:lang w:eastAsia="en-US"/>
        </w:rPr>
        <w:tab/>
        <w:t xml:space="preserve">              </w:t>
      </w:r>
      <w:r w:rsidRPr="006C074A">
        <w:rPr>
          <w:rFonts w:ascii="Times New Roman" w:hAnsi="Times New Roman"/>
          <w:color w:val="000000"/>
          <w:sz w:val="28"/>
          <w:szCs w:val="28"/>
          <w:lang w:eastAsia="en-US"/>
        </w:rPr>
        <w:tab/>
      </w:r>
      <w:r w:rsidRPr="006C074A">
        <w:rPr>
          <w:rFonts w:ascii="Times New Roman" w:hAnsi="Times New Roman"/>
          <w:color w:val="000000"/>
          <w:sz w:val="28"/>
          <w:szCs w:val="28"/>
          <w:lang w:eastAsia="en-US"/>
        </w:rPr>
        <w:tab/>
        <w:t>№ 47/174-1</w:t>
      </w:r>
    </w:p>
    <w:p w:rsidR="001B671F" w:rsidRPr="006C074A" w:rsidRDefault="001B671F" w:rsidP="001B671F">
      <w:pPr>
        <w:keepNext/>
        <w:keepLines/>
        <w:shd w:val="clear" w:color="auto" w:fill="FFFFFF"/>
        <w:spacing w:before="240" w:after="60"/>
        <w:ind w:left="576" w:hanging="576"/>
        <w:jc w:val="center"/>
        <w:outlineLvl w:val="1"/>
        <w:rPr>
          <w:rFonts w:ascii="Times New Roman" w:eastAsia="Arial" w:hAnsi="Times New Roman" w:cs="Arial"/>
          <w:color w:val="474145"/>
          <w:sz w:val="24"/>
          <w:szCs w:val="24"/>
        </w:rPr>
      </w:pPr>
      <w:r w:rsidRPr="006C074A">
        <w:rPr>
          <w:rFonts w:ascii="Times New Roman" w:eastAsia="Arial" w:hAnsi="Times New Roman" w:cs="Arial"/>
          <w:color w:val="474145"/>
          <w:sz w:val="24"/>
          <w:szCs w:val="24"/>
        </w:rPr>
        <w:t>п.Левженский</w:t>
      </w:r>
    </w:p>
    <w:p w:rsidR="001B671F" w:rsidRPr="006C074A" w:rsidRDefault="001B671F" w:rsidP="001B671F">
      <w:pPr>
        <w:spacing w:after="5" w:line="240" w:lineRule="auto"/>
        <w:ind w:left="7" w:right="100" w:firstLine="725"/>
        <w:jc w:val="center"/>
        <w:rPr>
          <w:rFonts w:ascii="Times New Roman" w:hAnsi="Times New Roman"/>
          <w:color w:val="000000"/>
          <w:sz w:val="28"/>
          <w:szCs w:val="28"/>
          <w:lang w:eastAsia="en-US"/>
        </w:rPr>
      </w:pPr>
    </w:p>
    <w:p w:rsidR="001B671F" w:rsidRPr="006C074A" w:rsidRDefault="001B671F" w:rsidP="001B671F">
      <w:pPr>
        <w:widowControl w:val="0"/>
        <w:tabs>
          <w:tab w:val="left" w:pos="6280"/>
        </w:tabs>
        <w:autoSpaceDE w:val="0"/>
        <w:autoSpaceDN w:val="0"/>
        <w:adjustRightInd w:val="0"/>
        <w:spacing w:after="0" w:line="240" w:lineRule="auto"/>
        <w:jc w:val="center"/>
        <w:rPr>
          <w:rFonts w:ascii="Times New Roman" w:hAnsi="Times New Roman"/>
          <w:b/>
          <w:color w:val="000000"/>
          <w:sz w:val="28"/>
          <w:szCs w:val="28"/>
        </w:rPr>
      </w:pPr>
      <w:r w:rsidRPr="006C074A">
        <w:rPr>
          <w:rFonts w:ascii="Times New Roman" w:hAnsi="Times New Roman"/>
          <w:b/>
          <w:color w:val="000000"/>
          <w:sz w:val="28"/>
          <w:szCs w:val="28"/>
        </w:rPr>
        <w:t>Об утверждении Положения  « О порядке и условиях приватизации муниципального имущества  Приреченского  сельского поселения Рузаевского Муниципального района Республики Мордовия</w:t>
      </w:r>
    </w:p>
    <w:p w:rsidR="001B671F" w:rsidRPr="006C074A" w:rsidRDefault="001B671F" w:rsidP="001B671F">
      <w:pPr>
        <w:tabs>
          <w:tab w:val="left" w:pos="4395"/>
          <w:tab w:val="left" w:pos="4440"/>
          <w:tab w:val="left" w:pos="6379"/>
          <w:tab w:val="left" w:pos="9356"/>
        </w:tabs>
        <w:spacing w:after="5" w:line="240" w:lineRule="auto"/>
        <w:ind w:left="7" w:right="49" w:firstLine="725"/>
        <w:jc w:val="both"/>
        <w:rPr>
          <w:rFonts w:ascii="Times New Roman" w:hAnsi="Times New Roman"/>
          <w:color w:val="000000"/>
          <w:sz w:val="28"/>
          <w:szCs w:val="28"/>
          <w:lang w:eastAsia="en-US"/>
        </w:rPr>
      </w:pPr>
    </w:p>
    <w:p w:rsidR="001B671F" w:rsidRPr="006C074A" w:rsidRDefault="001B671F" w:rsidP="001B671F">
      <w:pPr>
        <w:tabs>
          <w:tab w:val="left" w:pos="4395"/>
          <w:tab w:val="left" w:pos="4440"/>
          <w:tab w:val="left" w:pos="6379"/>
          <w:tab w:val="left" w:pos="9356"/>
        </w:tabs>
        <w:spacing w:after="5" w:line="240" w:lineRule="auto"/>
        <w:ind w:left="7" w:right="49" w:firstLine="426"/>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 xml:space="preserve">В соответствии с Федеральным Законом от 21.12.2001 г. </w:t>
      </w:r>
      <w:r w:rsidRPr="006C074A">
        <w:rPr>
          <w:rFonts w:ascii="Times New Roman" w:hAnsi="Times New Roman"/>
          <w:color w:val="000000"/>
          <w:sz w:val="28"/>
          <w:szCs w:val="28"/>
          <w:lang w:val="en-US" w:eastAsia="en-US"/>
        </w:rPr>
        <w:t>N</w:t>
      </w:r>
      <w:r w:rsidRPr="006C074A">
        <w:rPr>
          <w:rFonts w:ascii="Times New Roman" w:hAnsi="Times New Roman"/>
          <w:color w:val="000000"/>
          <w:sz w:val="28"/>
          <w:szCs w:val="28"/>
          <w:lang w:eastAsia="en-US"/>
        </w:rPr>
        <w:t xml:space="preserve"> 178-ФЗ "О приватизации государственного и муниципального имущества", Федеральным Законом от 06.10.2003 г. №131-ФЗ "Об общих принципах организации местного самоуправления в Российской Федерации"</w:t>
      </w:r>
    </w:p>
    <w:p w:rsidR="001B671F" w:rsidRPr="006C074A" w:rsidRDefault="001B671F" w:rsidP="001B671F">
      <w:pPr>
        <w:tabs>
          <w:tab w:val="left" w:pos="4395"/>
          <w:tab w:val="left" w:pos="4440"/>
          <w:tab w:val="left" w:pos="6379"/>
          <w:tab w:val="left" w:pos="9356"/>
        </w:tabs>
        <w:spacing w:after="5" w:line="240" w:lineRule="auto"/>
        <w:ind w:left="7" w:right="49" w:firstLine="426"/>
        <w:jc w:val="both"/>
        <w:rPr>
          <w:rFonts w:ascii="Times New Roman" w:hAnsi="Times New Roman"/>
          <w:color w:val="000000"/>
          <w:sz w:val="28"/>
          <w:szCs w:val="28"/>
          <w:lang w:eastAsia="en-US"/>
        </w:rPr>
      </w:pPr>
    </w:p>
    <w:p w:rsidR="001B671F" w:rsidRPr="006C074A" w:rsidRDefault="001B671F" w:rsidP="001B671F">
      <w:pPr>
        <w:shd w:val="clear" w:color="auto" w:fill="FFFFFF"/>
        <w:spacing w:after="5" w:line="240" w:lineRule="auto"/>
        <w:ind w:left="360" w:right="490" w:firstLine="725"/>
        <w:jc w:val="center"/>
        <w:rPr>
          <w:rFonts w:ascii="Times New Roman" w:hAnsi="Times New Roman"/>
          <w:b/>
          <w:bCs/>
          <w:color w:val="000000"/>
          <w:sz w:val="28"/>
          <w:szCs w:val="28"/>
          <w:lang w:eastAsia="en-US"/>
        </w:rPr>
      </w:pPr>
      <w:r w:rsidRPr="006C074A">
        <w:rPr>
          <w:rFonts w:ascii="Times New Roman" w:hAnsi="Times New Roman"/>
          <w:b/>
          <w:bCs/>
          <w:color w:val="000000"/>
          <w:sz w:val="28"/>
          <w:szCs w:val="28"/>
          <w:lang w:eastAsia="en-US"/>
        </w:rPr>
        <w:t xml:space="preserve">Совет депутатов Приреченского  сельского поселения  </w:t>
      </w:r>
    </w:p>
    <w:p w:rsidR="001B671F" w:rsidRPr="006C074A" w:rsidRDefault="001B671F" w:rsidP="001B671F">
      <w:pPr>
        <w:shd w:val="clear" w:color="auto" w:fill="FFFFFF"/>
        <w:spacing w:after="5" w:line="240" w:lineRule="auto"/>
        <w:ind w:left="360" w:right="490" w:firstLine="725"/>
        <w:jc w:val="center"/>
        <w:rPr>
          <w:rFonts w:ascii="Arial" w:hAnsi="Arial" w:cs="Arial"/>
          <w:color w:val="000000"/>
          <w:sz w:val="28"/>
          <w:szCs w:val="28"/>
          <w:lang w:eastAsia="en-US"/>
        </w:rPr>
      </w:pPr>
      <w:r w:rsidRPr="006C074A">
        <w:rPr>
          <w:rFonts w:ascii="Times New Roman" w:hAnsi="Times New Roman"/>
          <w:b/>
          <w:bCs/>
          <w:color w:val="000000"/>
          <w:sz w:val="28"/>
          <w:szCs w:val="28"/>
          <w:lang w:eastAsia="en-US"/>
        </w:rPr>
        <w:t>Рузаевского муниципального района</w:t>
      </w:r>
    </w:p>
    <w:p w:rsidR="001B671F" w:rsidRPr="006C074A" w:rsidRDefault="001B671F" w:rsidP="001B671F">
      <w:pPr>
        <w:shd w:val="clear" w:color="auto" w:fill="FFFFFF"/>
        <w:spacing w:before="100" w:beforeAutospacing="1" w:after="100" w:afterAutospacing="1" w:line="240" w:lineRule="auto"/>
        <w:ind w:left="720"/>
        <w:rPr>
          <w:rFonts w:ascii="Times New Roman" w:hAnsi="Times New Roman" w:cs="Tahoma"/>
          <w:color w:val="000000"/>
          <w:sz w:val="24"/>
          <w:szCs w:val="24"/>
        </w:rPr>
      </w:pPr>
      <w:r w:rsidRPr="006C074A">
        <w:rPr>
          <w:rFonts w:ascii="Times New Roman" w:hAnsi="Times New Roman"/>
          <w:b/>
          <w:bCs/>
          <w:spacing w:val="-7"/>
          <w:sz w:val="28"/>
          <w:szCs w:val="28"/>
        </w:rPr>
        <w:t xml:space="preserve">                                                РЕШИЛ</w:t>
      </w:r>
      <w:r w:rsidRPr="006C074A">
        <w:rPr>
          <w:rFonts w:ascii="Times New Roman" w:hAnsi="Times New Roman" w:cs="Tahoma"/>
          <w:color w:val="000000"/>
          <w:sz w:val="24"/>
          <w:szCs w:val="24"/>
        </w:rPr>
        <w:t>:</w:t>
      </w:r>
    </w:p>
    <w:p w:rsidR="001B671F" w:rsidRPr="006C074A" w:rsidRDefault="001B671F" w:rsidP="001B671F">
      <w:pPr>
        <w:widowControl w:val="0"/>
        <w:numPr>
          <w:ilvl w:val="0"/>
          <w:numId w:val="1"/>
        </w:numPr>
        <w:tabs>
          <w:tab w:val="left" w:pos="0"/>
          <w:tab w:val="left" w:pos="6280"/>
        </w:tabs>
        <w:autoSpaceDE w:val="0"/>
        <w:autoSpaceDN w:val="0"/>
        <w:adjustRightInd w:val="0"/>
        <w:spacing w:after="0" w:line="240" w:lineRule="auto"/>
        <w:ind w:left="0" w:right="100" w:firstLine="360"/>
        <w:jc w:val="both"/>
        <w:rPr>
          <w:rFonts w:ascii="Times New Roman" w:hAnsi="Times New Roman"/>
          <w:color w:val="000000"/>
          <w:sz w:val="28"/>
          <w:szCs w:val="28"/>
        </w:rPr>
      </w:pPr>
      <w:r w:rsidRPr="006C074A">
        <w:rPr>
          <w:rFonts w:ascii="Times New Roman" w:hAnsi="Times New Roman"/>
          <w:color w:val="000000"/>
          <w:sz w:val="28"/>
          <w:szCs w:val="28"/>
        </w:rPr>
        <w:t>Утвердить Положение "О порядке и условиях приватизации муниципального имущества  Приреченского сельского  поселения» (прилагается).</w:t>
      </w:r>
    </w:p>
    <w:p w:rsidR="001B671F" w:rsidRPr="006C074A" w:rsidRDefault="001B671F" w:rsidP="001B671F">
      <w:pPr>
        <w:spacing w:after="5" w:line="240" w:lineRule="auto"/>
        <w:ind w:left="7" w:right="100" w:firstLine="725"/>
        <w:jc w:val="both"/>
        <w:rPr>
          <w:rFonts w:ascii="Times New Roman" w:hAnsi="Times New Roman"/>
          <w:color w:val="000000"/>
          <w:sz w:val="28"/>
          <w:lang w:eastAsia="en-US"/>
        </w:rPr>
      </w:pPr>
      <w:r w:rsidRPr="006C074A">
        <w:rPr>
          <w:rFonts w:ascii="Times New Roman" w:hAnsi="Times New Roman"/>
          <w:color w:val="000000"/>
          <w:sz w:val="28"/>
          <w:lang w:eastAsia="en-US"/>
        </w:rPr>
        <w:t xml:space="preserve">     2. Контроль  за  выполнением  настоящего решения  возложить  на  Главу администрации   Приреченского сельского  поселения.</w:t>
      </w:r>
    </w:p>
    <w:p w:rsidR="001B671F" w:rsidRPr="006C074A" w:rsidRDefault="001B671F" w:rsidP="001B671F">
      <w:pPr>
        <w:tabs>
          <w:tab w:val="left" w:pos="284"/>
          <w:tab w:val="left" w:pos="851"/>
        </w:tabs>
        <w:spacing w:after="5" w:line="240" w:lineRule="auto"/>
        <w:ind w:left="360" w:right="100" w:firstLine="725"/>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 xml:space="preserve">3.Настоящее решение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 Интернет» по адресу: </w:t>
      </w:r>
      <w:r w:rsidRPr="006C074A">
        <w:rPr>
          <w:rFonts w:ascii="Times New Roman" w:hAnsi="Times New Roman"/>
          <w:color w:val="000000"/>
          <w:sz w:val="28"/>
          <w:szCs w:val="28"/>
          <w:lang w:val="en-US" w:eastAsia="en-US"/>
        </w:rPr>
        <w:t>ruzaevka</w:t>
      </w:r>
      <w:r w:rsidRPr="006C074A">
        <w:rPr>
          <w:rFonts w:ascii="Times New Roman" w:hAnsi="Times New Roman"/>
          <w:color w:val="000000"/>
          <w:sz w:val="28"/>
          <w:szCs w:val="28"/>
          <w:lang w:eastAsia="en-US"/>
        </w:rPr>
        <w:t>-</w:t>
      </w:r>
      <w:r w:rsidRPr="006C074A">
        <w:rPr>
          <w:rFonts w:ascii="Times New Roman" w:hAnsi="Times New Roman"/>
          <w:color w:val="000000"/>
          <w:sz w:val="28"/>
          <w:szCs w:val="28"/>
          <w:lang w:val="en-US" w:eastAsia="en-US"/>
        </w:rPr>
        <w:t>rm</w:t>
      </w:r>
      <w:r w:rsidRPr="006C074A">
        <w:rPr>
          <w:rFonts w:ascii="Times New Roman" w:hAnsi="Times New Roman"/>
          <w:color w:val="000000"/>
          <w:sz w:val="28"/>
          <w:szCs w:val="28"/>
          <w:lang w:eastAsia="en-US"/>
        </w:rPr>
        <w:t>.</w:t>
      </w:r>
      <w:r w:rsidRPr="006C074A">
        <w:rPr>
          <w:rFonts w:ascii="Times New Roman" w:hAnsi="Times New Roman"/>
          <w:color w:val="000000"/>
          <w:sz w:val="28"/>
          <w:szCs w:val="28"/>
          <w:lang w:val="en-US" w:eastAsia="en-US"/>
        </w:rPr>
        <w:t>ru</w:t>
      </w:r>
      <w:r w:rsidRPr="006C074A">
        <w:rPr>
          <w:rFonts w:ascii="Times New Roman" w:hAnsi="Times New Roman"/>
          <w:color w:val="000000"/>
          <w:sz w:val="28"/>
          <w:szCs w:val="28"/>
          <w:lang w:eastAsia="en-US"/>
        </w:rPr>
        <w:t xml:space="preserve"> </w:t>
      </w:r>
    </w:p>
    <w:p w:rsidR="001B671F" w:rsidRPr="006C074A" w:rsidRDefault="001B671F" w:rsidP="001B671F">
      <w:pPr>
        <w:tabs>
          <w:tab w:val="left" w:pos="284"/>
          <w:tab w:val="left" w:pos="851"/>
        </w:tabs>
        <w:spacing w:after="5" w:line="240" w:lineRule="auto"/>
        <w:ind w:left="360" w:right="100" w:firstLine="725"/>
        <w:jc w:val="both"/>
        <w:rPr>
          <w:rFonts w:ascii="Times New Roman" w:hAnsi="Times New Roman"/>
          <w:color w:val="000000"/>
          <w:sz w:val="28"/>
          <w:szCs w:val="28"/>
          <w:lang w:eastAsia="en-US"/>
        </w:rPr>
      </w:pPr>
    </w:p>
    <w:p w:rsidR="001B671F" w:rsidRPr="006C074A" w:rsidRDefault="001B671F" w:rsidP="001B671F">
      <w:pPr>
        <w:tabs>
          <w:tab w:val="left" w:pos="284"/>
          <w:tab w:val="left" w:pos="851"/>
        </w:tabs>
        <w:spacing w:after="5" w:line="240" w:lineRule="auto"/>
        <w:ind w:left="360" w:right="100" w:firstLine="725"/>
        <w:jc w:val="both"/>
        <w:rPr>
          <w:rFonts w:ascii="Times New Roman" w:hAnsi="Times New Roman"/>
          <w:color w:val="000000"/>
          <w:sz w:val="28"/>
          <w:szCs w:val="28"/>
          <w:lang w:eastAsia="en-US"/>
        </w:rPr>
      </w:pPr>
    </w:p>
    <w:p w:rsidR="001B671F" w:rsidRPr="006C074A" w:rsidRDefault="001B671F" w:rsidP="001B671F">
      <w:pPr>
        <w:tabs>
          <w:tab w:val="left" w:pos="284"/>
          <w:tab w:val="left" w:pos="851"/>
        </w:tabs>
        <w:spacing w:after="5" w:line="240" w:lineRule="auto"/>
        <w:ind w:left="360" w:right="100" w:firstLine="725"/>
        <w:jc w:val="both"/>
        <w:rPr>
          <w:rFonts w:ascii="Times New Roman" w:hAnsi="Times New Roman"/>
          <w:color w:val="000000"/>
          <w:sz w:val="28"/>
          <w:szCs w:val="28"/>
          <w:lang w:eastAsia="en-US"/>
        </w:rPr>
      </w:pPr>
    </w:p>
    <w:p w:rsidR="001B671F" w:rsidRPr="006C074A" w:rsidRDefault="001B671F" w:rsidP="001B671F">
      <w:pPr>
        <w:spacing w:after="5" w:line="240" w:lineRule="auto"/>
        <w:ind w:left="7" w:right="100" w:firstLine="725"/>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 xml:space="preserve">    Глава Приреченского </w:t>
      </w:r>
    </w:p>
    <w:p w:rsidR="001B671F" w:rsidRPr="006C074A" w:rsidRDefault="001B671F" w:rsidP="001B671F">
      <w:pPr>
        <w:spacing w:after="5" w:line="240" w:lineRule="auto"/>
        <w:ind w:left="7" w:right="100" w:firstLine="725"/>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 xml:space="preserve">    сельского поселения                                                           Г.Ф.Шуюпова                                                        </w:t>
      </w:r>
    </w:p>
    <w:p w:rsidR="001B671F" w:rsidRPr="006C074A" w:rsidRDefault="001B671F" w:rsidP="001B671F">
      <w:pPr>
        <w:spacing w:after="5" w:line="240" w:lineRule="auto"/>
        <w:ind w:left="7" w:right="100" w:firstLine="725"/>
        <w:jc w:val="both"/>
        <w:rPr>
          <w:rFonts w:ascii="Times New Roman" w:hAnsi="Times New Roman"/>
          <w:color w:val="000000"/>
          <w:sz w:val="28"/>
          <w:szCs w:val="28"/>
          <w:lang w:eastAsia="en-US"/>
        </w:rPr>
      </w:pPr>
    </w:p>
    <w:p w:rsidR="001B671F" w:rsidRPr="006C074A" w:rsidRDefault="001B671F" w:rsidP="001B671F">
      <w:pPr>
        <w:spacing w:after="5" w:line="240" w:lineRule="auto"/>
        <w:ind w:left="7" w:right="100" w:firstLine="725"/>
        <w:jc w:val="both"/>
        <w:rPr>
          <w:rFonts w:ascii="Times New Roman" w:hAnsi="Times New Roman"/>
          <w:color w:val="000000"/>
          <w:sz w:val="28"/>
          <w:szCs w:val="28"/>
          <w:lang w:eastAsia="en-US"/>
        </w:rPr>
      </w:pPr>
    </w:p>
    <w:p w:rsidR="001B671F" w:rsidRPr="006C074A" w:rsidRDefault="001B671F" w:rsidP="001B671F">
      <w:pPr>
        <w:spacing w:after="5" w:line="240" w:lineRule="auto"/>
        <w:ind w:left="7" w:right="100" w:firstLine="725"/>
        <w:jc w:val="both"/>
        <w:rPr>
          <w:rFonts w:ascii="Times New Roman" w:hAnsi="Times New Roman"/>
          <w:color w:val="000000"/>
          <w:sz w:val="28"/>
          <w:szCs w:val="28"/>
          <w:lang w:eastAsia="en-US"/>
        </w:rPr>
      </w:pPr>
    </w:p>
    <w:p w:rsidR="001B671F" w:rsidRPr="006C074A" w:rsidRDefault="001B671F" w:rsidP="001B671F">
      <w:pPr>
        <w:spacing w:after="5" w:line="240" w:lineRule="auto"/>
        <w:ind w:left="7" w:right="100" w:firstLine="725"/>
        <w:jc w:val="both"/>
        <w:rPr>
          <w:rFonts w:ascii="Times New Roman" w:hAnsi="Times New Roman"/>
          <w:color w:val="000000"/>
          <w:sz w:val="28"/>
          <w:szCs w:val="28"/>
          <w:lang w:eastAsia="en-US"/>
        </w:rPr>
      </w:pPr>
    </w:p>
    <w:p w:rsidR="001B671F" w:rsidRPr="006C074A" w:rsidRDefault="001B671F" w:rsidP="001B671F">
      <w:pPr>
        <w:spacing w:after="5" w:line="240" w:lineRule="auto"/>
        <w:ind w:left="7" w:right="100" w:firstLine="725"/>
        <w:jc w:val="both"/>
        <w:rPr>
          <w:rFonts w:ascii="Times New Roman" w:hAnsi="Times New Roman"/>
          <w:color w:val="000000"/>
          <w:sz w:val="28"/>
          <w:szCs w:val="28"/>
          <w:lang w:eastAsia="en-US"/>
        </w:rPr>
      </w:pPr>
    </w:p>
    <w:p w:rsidR="001B671F" w:rsidRPr="006C074A" w:rsidRDefault="001B671F" w:rsidP="001B671F">
      <w:pPr>
        <w:spacing w:after="5" w:line="240" w:lineRule="auto"/>
        <w:ind w:left="7" w:right="100" w:firstLine="725"/>
        <w:jc w:val="both"/>
        <w:rPr>
          <w:rFonts w:ascii="Times New Roman" w:hAnsi="Times New Roman"/>
          <w:color w:val="000000"/>
          <w:sz w:val="28"/>
          <w:szCs w:val="28"/>
          <w:lang w:eastAsia="en-US"/>
        </w:rPr>
      </w:pPr>
    </w:p>
    <w:p w:rsidR="001B671F" w:rsidRPr="006C074A" w:rsidRDefault="001B671F" w:rsidP="001B671F">
      <w:pPr>
        <w:spacing w:after="5" w:line="240" w:lineRule="auto"/>
        <w:ind w:left="7" w:right="100" w:firstLine="725"/>
        <w:jc w:val="both"/>
        <w:rPr>
          <w:rFonts w:ascii="Times New Roman" w:hAnsi="Times New Roman"/>
          <w:color w:val="000000"/>
          <w:sz w:val="28"/>
          <w:szCs w:val="28"/>
          <w:lang w:eastAsia="en-US"/>
        </w:rPr>
      </w:pPr>
    </w:p>
    <w:p w:rsidR="001B671F" w:rsidRPr="006C074A" w:rsidRDefault="001B671F" w:rsidP="001B671F">
      <w:pPr>
        <w:spacing w:after="5" w:line="240" w:lineRule="auto"/>
        <w:ind w:left="7" w:right="100" w:firstLine="725"/>
        <w:jc w:val="both"/>
        <w:rPr>
          <w:rFonts w:ascii="Times New Roman" w:hAnsi="Times New Roman"/>
          <w:color w:val="000000"/>
          <w:sz w:val="28"/>
          <w:szCs w:val="28"/>
          <w:lang w:eastAsia="en-US"/>
        </w:rPr>
      </w:pPr>
    </w:p>
    <w:p w:rsidR="001B671F" w:rsidRPr="006C074A" w:rsidRDefault="001B671F" w:rsidP="001B671F">
      <w:pPr>
        <w:widowControl w:val="0"/>
        <w:autoSpaceDE w:val="0"/>
        <w:autoSpaceDN w:val="0"/>
        <w:adjustRightInd w:val="0"/>
        <w:spacing w:after="5" w:line="240" w:lineRule="auto"/>
        <w:ind w:left="7" w:right="100" w:firstLine="725"/>
        <w:jc w:val="right"/>
        <w:rPr>
          <w:rFonts w:ascii="Times New Roman" w:hAnsi="Times New Roman"/>
          <w:color w:val="000000"/>
          <w:sz w:val="28"/>
          <w:szCs w:val="28"/>
          <w:lang w:eastAsia="en-US"/>
        </w:rPr>
      </w:pPr>
      <w:r w:rsidRPr="006C074A">
        <w:rPr>
          <w:rFonts w:ascii="Times New Roman" w:hAnsi="Times New Roman"/>
          <w:color w:val="000000"/>
          <w:sz w:val="28"/>
          <w:szCs w:val="28"/>
          <w:lang w:eastAsia="en-US"/>
        </w:rPr>
        <w:t>Утверждено</w:t>
      </w:r>
    </w:p>
    <w:p w:rsidR="001B671F" w:rsidRPr="006C074A" w:rsidRDefault="001B671F" w:rsidP="001B671F">
      <w:pPr>
        <w:widowControl w:val="0"/>
        <w:autoSpaceDE w:val="0"/>
        <w:autoSpaceDN w:val="0"/>
        <w:adjustRightInd w:val="0"/>
        <w:spacing w:after="5" w:line="240" w:lineRule="auto"/>
        <w:ind w:left="7" w:right="100" w:firstLine="725"/>
        <w:jc w:val="right"/>
        <w:rPr>
          <w:rFonts w:ascii="Times New Roman" w:hAnsi="Times New Roman"/>
          <w:color w:val="000000"/>
          <w:sz w:val="28"/>
          <w:szCs w:val="28"/>
          <w:lang w:eastAsia="en-US"/>
        </w:rPr>
      </w:pPr>
      <w:r w:rsidRPr="006C074A">
        <w:rPr>
          <w:rFonts w:ascii="Times New Roman" w:hAnsi="Times New Roman"/>
          <w:color w:val="000000"/>
          <w:sz w:val="28"/>
          <w:szCs w:val="28"/>
          <w:lang w:eastAsia="en-US"/>
        </w:rPr>
        <w:t xml:space="preserve">     Решением Совета депутатов </w:t>
      </w:r>
    </w:p>
    <w:p w:rsidR="001B671F" w:rsidRPr="006C074A" w:rsidRDefault="001B671F" w:rsidP="001B671F">
      <w:pPr>
        <w:widowControl w:val="0"/>
        <w:autoSpaceDE w:val="0"/>
        <w:autoSpaceDN w:val="0"/>
        <w:adjustRightInd w:val="0"/>
        <w:spacing w:after="5" w:line="240" w:lineRule="auto"/>
        <w:ind w:left="7" w:right="100" w:firstLine="725"/>
        <w:jc w:val="right"/>
        <w:rPr>
          <w:rFonts w:ascii="Times New Roman" w:hAnsi="Times New Roman"/>
          <w:color w:val="000000"/>
          <w:sz w:val="28"/>
          <w:szCs w:val="28"/>
          <w:lang w:eastAsia="en-US"/>
        </w:rPr>
      </w:pPr>
      <w:r w:rsidRPr="006C074A">
        <w:rPr>
          <w:rFonts w:ascii="Times New Roman" w:hAnsi="Times New Roman"/>
          <w:color w:val="000000"/>
          <w:sz w:val="28"/>
          <w:szCs w:val="28"/>
          <w:lang w:eastAsia="en-US"/>
        </w:rPr>
        <w:t xml:space="preserve"> Приреченского сельского  поселения</w:t>
      </w:r>
    </w:p>
    <w:p w:rsidR="001B671F" w:rsidRPr="006C074A" w:rsidRDefault="001B671F" w:rsidP="001B671F">
      <w:pPr>
        <w:spacing w:after="5" w:line="240" w:lineRule="auto"/>
        <w:ind w:left="7" w:right="100" w:firstLine="708"/>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 xml:space="preserve">                                                                   от    31.03.2020 г.  № 47/174-1</w:t>
      </w:r>
    </w:p>
    <w:p w:rsidR="001B671F" w:rsidRPr="006C074A" w:rsidRDefault="001B671F" w:rsidP="001B671F">
      <w:pPr>
        <w:widowControl w:val="0"/>
        <w:autoSpaceDE w:val="0"/>
        <w:autoSpaceDN w:val="0"/>
        <w:adjustRightInd w:val="0"/>
        <w:spacing w:after="5" w:line="240" w:lineRule="auto"/>
        <w:ind w:left="7" w:right="100" w:firstLine="725"/>
        <w:jc w:val="right"/>
        <w:rPr>
          <w:rFonts w:ascii="Times New Roman" w:hAnsi="Times New Roman"/>
          <w:color w:val="000000"/>
          <w:sz w:val="28"/>
          <w:szCs w:val="28"/>
          <w:lang w:eastAsia="en-US"/>
        </w:rPr>
      </w:pPr>
    </w:p>
    <w:p w:rsidR="001B671F" w:rsidRPr="006C074A" w:rsidRDefault="001B671F" w:rsidP="001B671F">
      <w:pPr>
        <w:widowControl w:val="0"/>
        <w:autoSpaceDE w:val="0"/>
        <w:autoSpaceDN w:val="0"/>
        <w:adjustRightInd w:val="0"/>
        <w:spacing w:after="5" w:line="240" w:lineRule="auto"/>
        <w:ind w:left="7" w:right="100" w:firstLine="725"/>
        <w:jc w:val="right"/>
        <w:rPr>
          <w:rFonts w:ascii="Arial" w:hAnsi="Arial" w:cs="Arial"/>
          <w:color w:val="000000"/>
          <w:sz w:val="18"/>
          <w:szCs w:val="18"/>
          <w:lang w:eastAsia="en-US"/>
        </w:rPr>
      </w:pPr>
    </w:p>
    <w:p w:rsidR="001B671F" w:rsidRPr="006C074A" w:rsidRDefault="001B671F" w:rsidP="001B671F">
      <w:pPr>
        <w:widowControl w:val="0"/>
        <w:tabs>
          <w:tab w:val="left" w:pos="6280"/>
        </w:tabs>
        <w:autoSpaceDE w:val="0"/>
        <w:autoSpaceDN w:val="0"/>
        <w:adjustRightInd w:val="0"/>
        <w:spacing w:after="0" w:line="240" w:lineRule="auto"/>
        <w:jc w:val="center"/>
        <w:rPr>
          <w:rFonts w:ascii="Arial" w:hAnsi="Arial" w:cs="Arial"/>
          <w:color w:val="000000"/>
          <w:sz w:val="28"/>
          <w:szCs w:val="28"/>
        </w:rPr>
      </w:pPr>
    </w:p>
    <w:p w:rsidR="001B671F" w:rsidRPr="006C074A" w:rsidRDefault="001B671F" w:rsidP="001B671F">
      <w:pPr>
        <w:widowControl w:val="0"/>
        <w:tabs>
          <w:tab w:val="left" w:pos="6280"/>
        </w:tabs>
        <w:autoSpaceDE w:val="0"/>
        <w:autoSpaceDN w:val="0"/>
        <w:adjustRightInd w:val="0"/>
        <w:spacing w:after="0" w:line="240" w:lineRule="auto"/>
        <w:jc w:val="center"/>
        <w:rPr>
          <w:rFonts w:ascii="Times New Roman" w:hAnsi="Times New Roman"/>
          <w:color w:val="000000"/>
          <w:sz w:val="28"/>
          <w:szCs w:val="28"/>
        </w:rPr>
      </w:pPr>
    </w:p>
    <w:p w:rsidR="001B671F" w:rsidRPr="006C074A" w:rsidRDefault="001B671F" w:rsidP="001B671F">
      <w:pPr>
        <w:widowControl w:val="0"/>
        <w:tabs>
          <w:tab w:val="left" w:pos="6280"/>
        </w:tabs>
        <w:autoSpaceDE w:val="0"/>
        <w:autoSpaceDN w:val="0"/>
        <w:adjustRightInd w:val="0"/>
        <w:spacing w:after="0" w:line="240" w:lineRule="auto"/>
        <w:jc w:val="center"/>
        <w:rPr>
          <w:rFonts w:ascii="Times New Roman" w:hAnsi="Times New Roman"/>
          <w:b/>
          <w:color w:val="000000"/>
          <w:sz w:val="28"/>
          <w:szCs w:val="28"/>
        </w:rPr>
      </w:pPr>
      <w:r w:rsidRPr="006C074A">
        <w:rPr>
          <w:rFonts w:ascii="Times New Roman" w:hAnsi="Times New Roman"/>
          <w:b/>
          <w:color w:val="000000"/>
          <w:sz w:val="28"/>
          <w:szCs w:val="28"/>
        </w:rPr>
        <w:t>ПОЛОЖЕНИЕ</w:t>
      </w:r>
    </w:p>
    <w:p w:rsidR="001B671F" w:rsidRPr="006C074A" w:rsidRDefault="001B671F" w:rsidP="001B671F">
      <w:pPr>
        <w:widowControl w:val="0"/>
        <w:tabs>
          <w:tab w:val="left" w:pos="6280"/>
        </w:tabs>
        <w:autoSpaceDE w:val="0"/>
        <w:autoSpaceDN w:val="0"/>
        <w:adjustRightInd w:val="0"/>
        <w:spacing w:after="0" w:line="240" w:lineRule="auto"/>
        <w:jc w:val="center"/>
        <w:rPr>
          <w:rFonts w:ascii="Times New Roman" w:hAnsi="Times New Roman"/>
          <w:b/>
          <w:color w:val="000000"/>
          <w:sz w:val="28"/>
          <w:szCs w:val="28"/>
        </w:rPr>
      </w:pPr>
      <w:r w:rsidRPr="006C074A">
        <w:rPr>
          <w:rFonts w:ascii="Times New Roman" w:hAnsi="Times New Roman"/>
          <w:b/>
          <w:color w:val="000000"/>
          <w:sz w:val="28"/>
          <w:szCs w:val="28"/>
        </w:rPr>
        <w:t>"О порядке и условиях приватизации муниципального имущества</w:t>
      </w:r>
    </w:p>
    <w:p w:rsidR="001B671F" w:rsidRPr="006C074A" w:rsidRDefault="001B671F" w:rsidP="001B671F">
      <w:pPr>
        <w:widowControl w:val="0"/>
        <w:tabs>
          <w:tab w:val="left" w:pos="6280"/>
        </w:tabs>
        <w:autoSpaceDE w:val="0"/>
        <w:autoSpaceDN w:val="0"/>
        <w:adjustRightInd w:val="0"/>
        <w:spacing w:after="0" w:line="240" w:lineRule="auto"/>
        <w:jc w:val="center"/>
        <w:rPr>
          <w:rFonts w:ascii="Times New Roman" w:hAnsi="Times New Roman"/>
          <w:b/>
          <w:color w:val="000000"/>
          <w:sz w:val="28"/>
          <w:szCs w:val="28"/>
        </w:rPr>
      </w:pPr>
      <w:r w:rsidRPr="006C074A">
        <w:rPr>
          <w:rFonts w:ascii="Times New Roman" w:hAnsi="Times New Roman"/>
          <w:b/>
          <w:color w:val="000000"/>
          <w:sz w:val="28"/>
          <w:szCs w:val="28"/>
        </w:rPr>
        <w:t xml:space="preserve">Приреченского сельского поселение Рузаевского муниципального района Республики Мордовия" </w:t>
      </w:r>
    </w:p>
    <w:p w:rsidR="001B671F" w:rsidRPr="006C074A" w:rsidRDefault="001B671F" w:rsidP="001B671F">
      <w:pPr>
        <w:widowControl w:val="0"/>
        <w:autoSpaceDE w:val="0"/>
        <w:autoSpaceDN w:val="0"/>
        <w:adjustRightInd w:val="0"/>
        <w:spacing w:after="5" w:line="240" w:lineRule="auto"/>
        <w:ind w:left="7" w:right="100" w:firstLine="725"/>
        <w:jc w:val="center"/>
        <w:rPr>
          <w:rFonts w:ascii="Times New Roman" w:hAnsi="Times New Roman"/>
          <w:b/>
          <w:bCs/>
          <w:color w:val="000000"/>
          <w:sz w:val="28"/>
          <w:szCs w:val="28"/>
          <w:lang w:eastAsia="en-US"/>
        </w:rPr>
      </w:pPr>
    </w:p>
    <w:p w:rsidR="001B671F" w:rsidRPr="006C074A" w:rsidRDefault="001B671F" w:rsidP="001B671F">
      <w:pPr>
        <w:widowControl w:val="0"/>
        <w:autoSpaceDE w:val="0"/>
        <w:autoSpaceDN w:val="0"/>
        <w:adjustRightInd w:val="0"/>
        <w:spacing w:after="5" w:line="240" w:lineRule="auto"/>
        <w:ind w:left="7" w:right="100" w:firstLine="725"/>
        <w:jc w:val="center"/>
        <w:rPr>
          <w:rFonts w:ascii="Times New Roman" w:hAnsi="Times New Roman"/>
          <w:color w:val="000000"/>
          <w:sz w:val="28"/>
          <w:szCs w:val="28"/>
          <w:lang w:eastAsia="en-US"/>
        </w:rPr>
      </w:pPr>
      <w:r w:rsidRPr="006C074A">
        <w:rPr>
          <w:rFonts w:ascii="Times New Roman" w:hAnsi="Times New Roman"/>
          <w:color w:val="000000"/>
          <w:sz w:val="28"/>
          <w:szCs w:val="28"/>
          <w:lang w:eastAsia="en-US"/>
        </w:rPr>
        <w:t xml:space="preserve"> </w:t>
      </w:r>
    </w:p>
    <w:p w:rsidR="001B671F" w:rsidRPr="006C074A" w:rsidRDefault="001B671F" w:rsidP="001B671F">
      <w:pPr>
        <w:widowControl w:val="0"/>
        <w:tabs>
          <w:tab w:val="left" w:pos="6280"/>
        </w:tabs>
        <w:autoSpaceDE w:val="0"/>
        <w:autoSpaceDN w:val="0"/>
        <w:adjustRightInd w:val="0"/>
        <w:spacing w:after="0" w:line="240" w:lineRule="auto"/>
        <w:jc w:val="center"/>
        <w:rPr>
          <w:rFonts w:ascii="Times New Roman" w:hAnsi="Times New Roman"/>
          <w:color w:val="000000"/>
          <w:sz w:val="28"/>
          <w:szCs w:val="28"/>
        </w:rPr>
      </w:pPr>
      <w:r w:rsidRPr="006C074A">
        <w:rPr>
          <w:rFonts w:ascii="Times New Roman" w:hAnsi="Times New Roman"/>
          <w:color w:val="000000"/>
          <w:sz w:val="28"/>
          <w:szCs w:val="28"/>
        </w:rPr>
        <w:t xml:space="preserve">Глава I. Общие положения </w:t>
      </w:r>
    </w:p>
    <w:p w:rsidR="001B671F" w:rsidRPr="006C074A" w:rsidRDefault="001B671F" w:rsidP="001B671F">
      <w:pPr>
        <w:widowControl w:val="0"/>
        <w:autoSpaceDE w:val="0"/>
        <w:autoSpaceDN w:val="0"/>
        <w:adjustRightInd w:val="0"/>
        <w:spacing w:after="5" w:line="240" w:lineRule="auto"/>
        <w:ind w:left="7" w:right="100" w:firstLine="725"/>
        <w:jc w:val="both"/>
        <w:rPr>
          <w:rFonts w:ascii="Times New Roman" w:hAnsi="Times New Roman"/>
          <w:color w:val="000000"/>
          <w:sz w:val="28"/>
          <w:szCs w:val="28"/>
          <w:lang w:eastAsia="en-US"/>
        </w:rPr>
      </w:pPr>
    </w:p>
    <w:p w:rsidR="001B671F" w:rsidRPr="006C074A" w:rsidRDefault="001B671F" w:rsidP="001B671F">
      <w:pPr>
        <w:widowControl w:val="0"/>
        <w:autoSpaceDE w:val="0"/>
        <w:autoSpaceDN w:val="0"/>
        <w:adjustRightInd w:val="0"/>
        <w:spacing w:after="5" w:line="240" w:lineRule="auto"/>
        <w:ind w:left="7" w:right="100" w:firstLine="225"/>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 xml:space="preserve">Настоящее  Положение разработано в соответствии с Федеральным Законом от 21.12.2001 г. </w:t>
      </w:r>
      <w:r w:rsidRPr="006C074A">
        <w:rPr>
          <w:rFonts w:ascii="Times New Roman" w:hAnsi="Times New Roman"/>
          <w:color w:val="000000"/>
          <w:sz w:val="28"/>
          <w:szCs w:val="28"/>
          <w:lang w:val="en-US" w:eastAsia="en-US"/>
        </w:rPr>
        <w:t>N</w:t>
      </w:r>
      <w:r w:rsidRPr="006C074A">
        <w:rPr>
          <w:rFonts w:ascii="Times New Roman" w:hAnsi="Times New Roman"/>
          <w:b/>
          <w:bCs/>
          <w:color w:val="000000"/>
          <w:sz w:val="28"/>
          <w:szCs w:val="28"/>
          <w:lang w:eastAsia="en-US"/>
        </w:rPr>
        <w:t xml:space="preserve"> </w:t>
      </w:r>
      <w:r w:rsidRPr="006C074A">
        <w:rPr>
          <w:rFonts w:ascii="Times New Roman" w:hAnsi="Times New Roman"/>
          <w:color w:val="000000"/>
          <w:sz w:val="28"/>
          <w:szCs w:val="28"/>
          <w:lang w:eastAsia="en-US"/>
        </w:rPr>
        <w:t>178-ФЗ</w:t>
      </w:r>
      <w:r w:rsidRPr="006C074A">
        <w:rPr>
          <w:rFonts w:ascii="Times New Roman" w:hAnsi="Times New Roman"/>
          <w:b/>
          <w:bCs/>
          <w:color w:val="000000"/>
          <w:sz w:val="28"/>
          <w:szCs w:val="28"/>
          <w:lang w:eastAsia="en-US"/>
        </w:rPr>
        <w:t xml:space="preserve"> </w:t>
      </w:r>
      <w:r w:rsidRPr="006C074A">
        <w:rPr>
          <w:rFonts w:ascii="Times New Roman" w:hAnsi="Times New Roman"/>
          <w:color w:val="000000"/>
          <w:sz w:val="28"/>
          <w:szCs w:val="28"/>
          <w:lang w:eastAsia="en-US"/>
        </w:rPr>
        <w:t>"О приватизации государственного и муниципального имущества", Федеральным Законом от 06.10.2003 года №131-ФЗ "Об общих принципах организации местного самоуправления в Российской Федерации  и устанавливает порядок и условия приватизации муниципального имущества.</w:t>
      </w:r>
    </w:p>
    <w:p w:rsidR="001B671F" w:rsidRPr="006C074A" w:rsidRDefault="001B671F" w:rsidP="001B671F">
      <w:pPr>
        <w:widowControl w:val="0"/>
        <w:autoSpaceDE w:val="0"/>
        <w:autoSpaceDN w:val="0"/>
        <w:adjustRightInd w:val="0"/>
        <w:spacing w:after="5" w:line="240" w:lineRule="auto"/>
        <w:ind w:left="7" w:right="100" w:firstLine="225"/>
        <w:jc w:val="both"/>
        <w:rPr>
          <w:rFonts w:ascii="Times New Roman" w:hAnsi="Times New Roman"/>
          <w:color w:val="000000"/>
          <w:sz w:val="28"/>
          <w:szCs w:val="28"/>
          <w:lang w:eastAsia="en-US"/>
        </w:rPr>
      </w:pP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b/>
          <w:bCs/>
          <w:color w:val="000000"/>
          <w:sz w:val="28"/>
          <w:szCs w:val="28"/>
          <w:lang w:eastAsia="en-US"/>
        </w:rPr>
        <w:t>Статья 1. Понятие приватизации муниципального имущества и основные принципы приватизации муниципального имущества.</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1. Под приватизацией муниципального имущества понимается возмездное отчуждение имущества, находящегося в собственности Приреченского сельского поселения в собственность юридических и (или) физических лиц.</w:t>
      </w:r>
    </w:p>
    <w:p w:rsidR="001B671F" w:rsidRPr="006C074A" w:rsidRDefault="001B671F" w:rsidP="001B671F">
      <w:pPr>
        <w:widowControl w:val="0"/>
        <w:suppressAutoHyphens/>
        <w:autoSpaceDE w:val="0"/>
        <w:spacing w:after="0" w:line="240" w:lineRule="auto"/>
        <w:ind w:firstLine="567"/>
        <w:jc w:val="both"/>
        <w:rPr>
          <w:rFonts w:ascii="Times New Roman" w:hAnsi="Times New Roman"/>
          <w:sz w:val="28"/>
          <w:szCs w:val="28"/>
          <w:lang w:eastAsia="ar-SA"/>
        </w:rPr>
      </w:pPr>
      <w:r w:rsidRPr="006C074A">
        <w:rPr>
          <w:rFonts w:ascii="Times New Roman" w:hAnsi="Times New Roman"/>
          <w:color w:val="000000"/>
          <w:sz w:val="28"/>
          <w:szCs w:val="28"/>
          <w:lang w:eastAsia="ar-SA"/>
        </w:rPr>
        <w:t xml:space="preserve">2. </w:t>
      </w:r>
      <w:r w:rsidRPr="006C074A">
        <w:rPr>
          <w:rFonts w:ascii="Times New Roman" w:hAnsi="Times New Roman"/>
          <w:sz w:val="28"/>
          <w:szCs w:val="28"/>
          <w:lang w:eastAsia="ar-SA"/>
        </w:rPr>
        <w:t>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1B671F" w:rsidRPr="006C074A" w:rsidRDefault="001B671F" w:rsidP="001B671F">
      <w:pPr>
        <w:widowControl w:val="0"/>
        <w:suppressAutoHyphens/>
        <w:autoSpaceDE w:val="0"/>
        <w:spacing w:after="0" w:line="240" w:lineRule="auto"/>
        <w:ind w:firstLine="567"/>
        <w:jc w:val="both"/>
        <w:rPr>
          <w:rFonts w:ascii="Times New Roman" w:hAnsi="Times New Roman"/>
          <w:color w:val="000000"/>
          <w:sz w:val="28"/>
          <w:szCs w:val="28"/>
          <w:lang w:eastAsia="ar-SA"/>
        </w:rPr>
      </w:pPr>
      <w:r w:rsidRPr="006C074A">
        <w:rPr>
          <w:rFonts w:ascii="Times New Roman" w:hAnsi="Times New Roman"/>
          <w:sz w:val="28"/>
          <w:szCs w:val="28"/>
          <w:lang w:eastAsia="ar-SA"/>
        </w:rPr>
        <w:t>3. Муниципальное имущество отчуждается в собственность физических и (или) юридических лиц исключительно на возмездной основе (</w:t>
      </w:r>
      <w:r w:rsidRPr="006C074A">
        <w:rPr>
          <w:rFonts w:ascii="Times New Roman" w:hAnsi="Times New Roman"/>
          <w:color w:val="000000"/>
          <w:sz w:val="28"/>
          <w:szCs w:val="28"/>
          <w:lang w:eastAsia="ar-SA"/>
        </w:rPr>
        <w:t xml:space="preserve">по цене независимой оценки стоимости имущества). </w:t>
      </w:r>
    </w:p>
    <w:p w:rsidR="001B671F" w:rsidRPr="006C074A" w:rsidRDefault="001B671F" w:rsidP="001B671F">
      <w:pPr>
        <w:widowControl w:val="0"/>
        <w:suppressAutoHyphens/>
        <w:autoSpaceDE w:val="0"/>
        <w:spacing w:after="0" w:line="240" w:lineRule="auto"/>
        <w:ind w:firstLine="567"/>
        <w:jc w:val="both"/>
        <w:rPr>
          <w:rFonts w:ascii="Times New Roman" w:hAnsi="Times New Roman"/>
          <w:sz w:val="28"/>
          <w:szCs w:val="28"/>
          <w:lang w:eastAsia="ar-SA"/>
        </w:rPr>
      </w:pPr>
      <w:r w:rsidRPr="006C074A">
        <w:rPr>
          <w:rFonts w:ascii="Times New Roman" w:hAnsi="Times New Roman"/>
          <w:sz w:val="28"/>
          <w:szCs w:val="28"/>
          <w:lang w:eastAsia="ar-SA"/>
        </w:rPr>
        <w:t xml:space="preserve">4. Приватизация муниципального имущества осуществляется органами местного самоуправления самостоятельно в </w:t>
      </w:r>
      <w:hyperlink r:id="rId6" w:history="1">
        <w:r w:rsidRPr="006C074A">
          <w:rPr>
            <w:rFonts w:ascii="Times New Roman" w:hAnsi="Times New Roman"/>
            <w:sz w:val="20"/>
            <w:szCs w:val="20"/>
            <w:u w:val="single"/>
            <w:lang w:eastAsia="ar-SA"/>
          </w:rPr>
          <w:t>порядке</w:t>
        </w:r>
      </w:hyperlink>
      <w:r w:rsidRPr="006C074A">
        <w:rPr>
          <w:rFonts w:ascii="Times New Roman" w:hAnsi="Times New Roman"/>
          <w:sz w:val="28"/>
          <w:szCs w:val="28"/>
          <w:lang w:eastAsia="ar-SA"/>
        </w:rPr>
        <w:t xml:space="preserve">, предусмотренном </w:t>
      </w:r>
      <w:r w:rsidRPr="006C074A">
        <w:rPr>
          <w:rFonts w:ascii="Times New Roman" w:hAnsi="Times New Roman"/>
          <w:color w:val="000000"/>
          <w:sz w:val="28"/>
          <w:szCs w:val="28"/>
          <w:lang w:eastAsia="ar-SA"/>
        </w:rPr>
        <w:t xml:space="preserve">Федеральным Законом от </w:t>
      </w:r>
      <w:r w:rsidRPr="006C074A">
        <w:rPr>
          <w:rFonts w:ascii="Times New Roman" w:hAnsi="Times New Roman"/>
          <w:sz w:val="28"/>
          <w:szCs w:val="28"/>
          <w:lang w:eastAsia="ar-SA"/>
        </w:rPr>
        <w:t>21.12.2001 г. N</w:t>
      </w:r>
      <w:r w:rsidRPr="006C074A">
        <w:rPr>
          <w:rFonts w:ascii="Times New Roman" w:hAnsi="Times New Roman"/>
          <w:bCs/>
          <w:sz w:val="28"/>
          <w:szCs w:val="28"/>
          <w:lang w:eastAsia="ar-SA"/>
        </w:rPr>
        <w:t xml:space="preserve"> </w:t>
      </w:r>
      <w:r w:rsidRPr="006C074A">
        <w:rPr>
          <w:rFonts w:ascii="Times New Roman" w:hAnsi="Times New Roman"/>
          <w:sz w:val="28"/>
          <w:szCs w:val="28"/>
          <w:lang w:eastAsia="ar-SA"/>
        </w:rPr>
        <w:t>178-ФЗ</w:t>
      </w:r>
      <w:r w:rsidRPr="006C074A">
        <w:rPr>
          <w:rFonts w:ascii="Times New Roman" w:hAnsi="Times New Roman"/>
          <w:color w:val="000000"/>
          <w:sz w:val="28"/>
          <w:szCs w:val="28"/>
          <w:lang w:eastAsia="ar-SA"/>
        </w:rPr>
        <w:t xml:space="preserve"> "О приватизации государственного и муниципального имущества"(далее – «Закон») и  в соответствии с настоящим Положением</w:t>
      </w:r>
      <w:r w:rsidRPr="006C074A">
        <w:rPr>
          <w:rFonts w:ascii="Times New Roman" w:hAnsi="Times New Roman"/>
          <w:sz w:val="28"/>
          <w:szCs w:val="28"/>
          <w:lang w:eastAsia="ar-SA"/>
        </w:rPr>
        <w:t>.</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b/>
          <w:bCs/>
          <w:color w:val="000000"/>
          <w:sz w:val="28"/>
          <w:szCs w:val="28"/>
          <w:lang w:eastAsia="en-US"/>
        </w:rPr>
      </w:pP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b/>
          <w:bCs/>
          <w:color w:val="000000"/>
          <w:sz w:val="28"/>
          <w:szCs w:val="28"/>
          <w:lang w:val="en-US" w:eastAsia="en-US"/>
        </w:rPr>
      </w:pPr>
      <w:r w:rsidRPr="006C074A">
        <w:rPr>
          <w:rFonts w:ascii="Times New Roman" w:hAnsi="Times New Roman"/>
          <w:b/>
          <w:bCs/>
          <w:color w:val="000000"/>
          <w:sz w:val="28"/>
          <w:szCs w:val="28"/>
          <w:lang w:eastAsia="en-US"/>
        </w:rPr>
        <w:t xml:space="preserve">   </w:t>
      </w:r>
      <w:r w:rsidRPr="006C074A">
        <w:rPr>
          <w:rFonts w:ascii="Times New Roman" w:hAnsi="Times New Roman"/>
          <w:b/>
          <w:bCs/>
          <w:color w:val="000000"/>
          <w:sz w:val="28"/>
          <w:szCs w:val="28"/>
          <w:lang w:val="en-US" w:eastAsia="en-US"/>
        </w:rPr>
        <w:t>Статья 2. Сфера действия настоящего Положения</w:t>
      </w:r>
    </w:p>
    <w:p w:rsidR="001B671F" w:rsidRPr="006C074A" w:rsidRDefault="001B671F" w:rsidP="001B671F">
      <w:pPr>
        <w:numPr>
          <w:ilvl w:val="0"/>
          <w:numId w:val="2"/>
        </w:numPr>
        <w:tabs>
          <w:tab w:val="left" w:pos="851"/>
        </w:tabs>
        <w:autoSpaceDE w:val="0"/>
        <w:autoSpaceDN w:val="0"/>
        <w:adjustRightInd w:val="0"/>
        <w:spacing w:after="0" w:line="240" w:lineRule="auto"/>
        <w:ind w:left="0" w:right="100" w:firstLine="567"/>
        <w:jc w:val="both"/>
        <w:rPr>
          <w:rFonts w:ascii="Times New Roman" w:hAnsi="Times New Roman"/>
          <w:sz w:val="28"/>
          <w:szCs w:val="28"/>
          <w:lang w:eastAsia="ar-SA"/>
        </w:rPr>
      </w:pPr>
      <w:r w:rsidRPr="006C074A">
        <w:rPr>
          <w:rFonts w:ascii="Times New Roman" w:hAnsi="Times New Roman"/>
          <w:sz w:val="28"/>
          <w:szCs w:val="28"/>
          <w:lang w:eastAsia="ar-SA"/>
        </w:rPr>
        <w:lastRenderedPageBreak/>
        <w:t>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1B671F" w:rsidRPr="006C074A" w:rsidRDefault="001B671F" w:rsidP="001B671F">
      <w:pPr>
        <w:widowControl w:val="0"/>
        <w:numPr>
          <w:ilvl w:val="0"/>
          <w:numId w:val="2"/>
        </w:numPr>
        <w:tabs>
          <w:tab w:val="left" w:pos="709"/>
          <w:tab w:val="left" w:pos="851"/>
        </w:tabs>
        <w:autoSpaceDE w:val="0"/>
        <w:autoSpaceDN w:val="0"/>
        <w:adjustRightInd w:val="0"/>
        <w:spacing w:after="0" w:line="240" w:lineRule="auto"/>
        <w:ind w:left="0"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Действие настоящего Положения не распространяется на отношения, возникающие при отчуждении:</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1) земли, за исключением отчуждения земельных участков, на которых расположены объекты недвижимости, в том числе имущественные комплексы;</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2) природных ресурсов;</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3) муниципального жилищного фонда;</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4) муниципального имущества, находящегося за пределами территории Российской Федерации;</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5) муниципального имущества в случаях, предусмотренных международными договорами Российской Федерации;</w:t>
      </w:r>
    </w:p>
    <w:p w:rsidR="001B671F" w:rsidRPr="006C074A" w:rsidRDefault="001B671F" w:rsidP="001B671F">
      <w:pPr>
        <w:widowControl w:val="0"/>
        <w:suppressAutoHyphens/>
        <w:autoSpaceDE w:val="0"/>
        <w:spacing w:after="0" w:line="240" w:lineRule="auto"/>
        <w:ind w:firstLine="567"/>
        <w:jc w:val="both"/>
        <w:rPr>
          <w:rFonts w:ascii="Times New Roman" w:hAnsi="Times New Roman"/>
          <w:sz w:val="28"/>
          <w:szCs w:val="28"/>
          <w:lang w:eastAsia="ar-SA"/>
        </w:rPr>
      </w:pPr>
      <w:r w:rsidRPr="006C074A">
        <w:rPr>
          <w:rFonts w:ascii="Times New Roman" w:hAnsi="Times New Roman"/>
          <w:color w:val="000000"/>
          <w:sz w:val="28"/>
          <w:szCs w:val="28"/>
          <w:lang w:eastAsia="ar-SA"/>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w:t>
      </w:r>
      <w:r w:rsidRPr="006C074A">
        <w:rPr>
          <w:rFonts w:ascii="Times New Roman" w:hAnsi="Times New Roman"/>
          <w:sz w:val="28"/>
          <w:szCs w:val="28"/>
          <w:lang w:eastAsia="ar-SA"/>
        </w:rPr>
        <w:t xml:space="preserve">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1B671F" w:rsidRPr="006C074A" w:rsidRDefault="001B671F" w:rsidP="001B671F">
      <w:pPr>
        <w:widowControl w:val="0"/>
        <w:suppressAutoHyphens/>
        <w:autoSpaceDE w:val="0"/>
        <w:spacing w:after="0" w:line="240" w:lineRule="auto"/>
        <w:ind w:firstLine="567"/>
        <w:jc w:val="both"/>
        <w:rPr>
          <w:rFonts w:ascii="Times New Roman" w:hAnsi="Times New Roman"/>
          <w:color w:val="000000"/>
          <w:sz w:val="28"/>
          <w:szCs w:val="28"/>
          <w:lang w:eastAsia="ar-SA"/>
        </w:rPr>
      </w:pPr>
      <w:r w:rsidRPr="006C074A">
        <w:rPr>
          <w:rFonts w:ascii="Times New Roman" w:hAnsi="Times New Roman"/>
          <w:color w:val="000000"/>
          <w:sz w:val="28"/>
          <w:szCs w:val="28"/>
          <w:lang w:eastAsia="ar-SA"/>
        </w:rPr>
        <w:t>7) муниципального имущества в собственность некоммерческих организаций, созданных при преобразовании муниципальных учреждений</w:t>
      </w:r>
      <w:r w:rsidRPr="006C074A">
        <w:rPr>
          <w:rFonts w:ascii="Times New Roman" w:hAnsi="Times New Roman"/>
          <w:sz w:val="28"/>
          <w:szCs w:val="28"/>
          <w:lang w:eastAsia="ar-SA"/>
        </w:rPr>
        <w:t xml:space="preserve">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r w:rsidRPr="006C074A">
        <w:rPr>
          <w:rFonts w:ascii="Times New Roman" w:hAnsi="Times New Roman"/>
          <w:color w:val="000000"/>
          <w:sz w:val="28"/>
          <w:szCs w:val="28"/>
          <w:lang w:eastAsia="ar-SA"/>
        </w:rPr>
        <w:t>;</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9) муниципального имущества на основании судебного решения;</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1B671F" w:rsidRPr="006C074A" w:rsidRDefault="001B671F" w:rsidP="001B671F">
      <w:pPr>
        <w:widowControl w:val="0"/>
        <w:suppressAutoHyphens/>
        <w:autoSpaceDE w:val="0"/>
        <w:spacing w:after="0" w:line="240" w:lineRule="auto"/>
        <w:ind w:firstLine="567"/>
        <w:jc w:val="both"/>
        <w:rPr>
          <w:rFonts w:ascii="Times New Roman" w:hAnsi="Times New Roman"/>
          <w:sz w:val="28"/>
          <w:szCs w:val="28"/>
          <w:lang w:eastAsia="ar-SA"/>
        </w:rPr>
      </w:pPr>
      <w:r w:rsidRPr="006C074A">
        <w:rPr>
          <w:rFonts w:ascii="Times New Roman" w:hAnsi="Times New Roman"/>
          <w:color w:val="000000"/>
          <w:sz w:val="28"/>
          <w:szCs w:val="28"/>
          <w:lang w:eastAsia="ar-SA"/>
        </w:rPr>
        <w:t xml:space="preserve">11) </w:t>
      </w:r>
      <w:r w:rsidRPr="006C074A">
        <w:rPr>
          <w:rFonts w:ascii="Times New Roman" w:hAnsi="Times New Roman"/>
          <w:sz w:val="28"/>
          <w:szCs w:val="28"/>
          <w:lang w:eastAsia="ar-SA"/>
        </w:rPr>
        <w:t xml:space="preserve">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w:t>
      </w:r>
      <w:hyperlink r:id="rId7" w:history="1">
        <w:r w:rsidRPr="006C074A">
          <w:rPr>
            <w:rFonts w:ascii="Times New Roman" w:hAnsi="Times New Roman"/>
            <w:sz w:val="20"/>
            <w:szCs w:val="20"/>
            <w:u w:val="single"/>
            <w:lang w:eastAsia="ar-SA"/>
          </w:rPr>
          <w:t>законом</w:t>
        </w:r>
      </w:hyperlink>
      <w:r w:rsidRPr="006C074A">
        <w:rPr>
          <w:rFonts w:ascii="Times New Roman" w:hAnsi="Times New Roman"/>
          <w:sz w:val="28"/>
          <w:szCs w:val="28"/>
          <w:lang w:eastAsia="ar-SA"/>
        </w:rPr>
        <w:t xml:space="preserve"> "О территориях опережающего социально-экономического развития в Российской Федерации";</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lastRenderedPageBreak/>
        <w:t xml:space="preserve">4. К отношениям по отчуждению  муниципального имущества, не урегулированным   Законом, применяются нормы гражданского законодательства </w:t>
      </w:r>
    </w:p>
    <w:p w:rsidR="001B671F" w:rsidRPr="006C074A" w:rsidRDefault="001B671F" w:rsidP="001B671F">
      <w:pPr>
        <w:widowControl w:val="0"/>
        <w:autoSpaceDE w:val="0"/>
        <w:autoSpaceDN w:val="0"/>
        <w:adjustRightInd w:val="0"/>
        <w:spacing w:after="5" w:line="240" w:lineRule="auto"/>
        <w:ind w:left="7" w:right="100" w:firstLine="225"/>
        <w:jc w:val="both"/>
        <w:rPr>
          <w:rFonts w:ascii="Times New Roman" w:hAnsi="Times New Roman"/>
          <w:color w:val="000000"/>
          <w:sz w:val="28"/>
          <w:szCs w:val="28"/>
          <w:lang w:eastAsia="en-US"/>
        </w:rPr>
      </w:pPr>
    </w:p>
    <w:p w:rsidR="001B671F" w:rsidRPr="006C074A" w:rsidRDefault="001B671F" w:rsidP="001B671F">
      <w:pPr>
        <w:widowControl w:val="0"/>
        <w:autoSpaceDE w:val="0"/>
        <w:autoSpaceDN w:val="0"/>
        <w:adjustRightInd w:val="0"/>
        <w:spacing w:after="5" w:line="240" w:lineRule="auto"/>
        <w:ind w:left="7" w:right="100" w:firstLine="90"/>
        <w:jc w:val="both"/>
        <w:rPr>
          <w:rFonts w:ascii="Times New Roman" w:hAnsi="Times New Roman"/>
          <w:color w:val="000000"/>
          <w:sz w:val="28"/>
          <w:szCs w:val="28"/>
          <w:lang w:val="en-US" w:eastAsia="en-US"/>
        </w:rPr>
      </w:pPr>
      <w:r w:rsidRPr="006C074A">
        <w:rPr>
          <w:rFonts w:ascii="Times New Roman" w:hAnsi="Times New Roman"/>
          <w:b/>
          <w:bCs/>
          <w:color w:val="000000"/>
          <w:sz w:val="28"/>
          <w:szCs w:val="28"/>
          <w:lang w:eastAsia="en-US"/>
        </w:rPr>
        <w:t xml:space="preserve">   </w:t>
      </w:r>
      <w:r w:rsidRPr="006C074A">
        <w:rPr>
          <w:rFonts w:ascii="Times New Roman" w:hAnsi="Times New Roman"/>
          <w:b/>
          <w:bCs/>
          <w:color w:val="000000"/>
          <w:sz w:val="28"/>
          <w:szCs w:val="28"/>
          <w:lang w:val="en-US" w:eastAsia="en-US"/>
        </w:rPr>
        <w:t>Статья 3. Покупатели муниципального имущества</w:t>
      </w:r>
    </w:p>
    <w:p w:rsidR="001B671F" w:rsidRPr="006C074A" w:rsidRDefault="001B671F" w:rsidP="001B671F">
      <w:pPr>
        <w:widowControl w:val="0"/>
        <w:numPr>
          <w:ilvl w:val="0"/>
          <w:numId w:val="3"/>
        </w:numPr>
        <w:tabs>
          <w:tab w:val="left" w:pos="709"/>
          <w:tab w:val="left" w:pos="851"/>
        </w:tabs>
        <w:autoSpaceDE w:val="0"/>
        <w:autoSpaceDN w:val="0"/>
        <w:adjustRightInd w:val="0"/>
        <w:spacing w:after="0" w:line="240" w:lineRule="auto"/>
        <w:ind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  Законом.</w:t>
      </w:r>
    </w:p>
    <w:p w:rsidR="001B671F" w:rsidRPr="006C074A" w:rsidRDefault="001B671F" w:rsidP="001B671F">
      <w:pPr>
        <w:widowControl w:val="0"/>
        <w:suppressAutoHyphens/>
        <w:autoSpaceDE w:val="0"/>
        <w:spacing w:after="0" w:line="240" w:lineRule="auto"/>
        <w:ind w:firstLine="567"/>
        <w:jc w:val="both"/>
        <w:rPr>
          <w:rFonts w:ascii="Times New Roman" w:hAnsi="Times New Roman"/>
          <w:sz w:val="28"/>
          <w:szCs w:val="28"/>
          <w:lang w:eastAsia="ar-SA"/>
        </w:rPr>
      </w:pPr>
      <w:r w:rsidRPr="006C074A">
        <w:rPr>
          <w:rFonts w:ascii="Times New Roman" w:hAnsi="Times New Roman"/>
          <w:sz w:val="28"/>
          <w:szCs w:val="28"/>
          <w:lang w:eastAsia="ar-SA"/>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1B671F" w:rsidRPr="006C074A" w:rsidRDefault="001B671F" w:rsidP="001B671F">
      <w:pPr>
        <w:widowControl w:val="0"/>
        <w:numPr>
          <w:ilvl w:val="0"/>
          <w:numId w:val="3"/>
        </w:numPr>
        <w:tabs>
          <w:tab w:val="left" w:pos="851"/>
        </w:tabs>
        <w:autoSpaceDE w:val="0"/>
        <w:autoSpaceDN w:val="0"/>
        <w:adjustRightInd w:val="0"/>
        <w:spacing w:after="0" w:line="240" w:lineRule="auto"/>
        <w:ind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 xml:space="preserve">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 </w:t>
      </w:r>
    </w:p>
    <w:p w:rsidR="001B671F" w:rsidRPr="006C074A" w:rsidRDefault="001B671F" w:rsidP="001B671F">
      <w:pPr>
        <w:numPr>
          <w:ilvl w:val="0"/>
          <w:numId w:val="3"/>
        </w:numPr>
        <w:tabs>
          <w:tab w:val="left" w:pos="709"/>
          <w:tab w:val="left" w:pos="851"/>
        </w:tabs>
        <w:autoSpaceDE w:val="0"/>
        <w:autoSpaceDN w:val="0"/>
        <w:adjustRightInd w:val="0"/>
        <w:spacing w:after="0" w:line="240" w:lineRule="auto"/>
        <w:ind w:right="100" w:firstLine="567"/>
        <w:jc w:val="both"/>
        <w:rPr>
          <w:rFonts w:ascii="Times New Roman" w:hAnsi="Times New Roman"/>
          <w:color w:val="000000"/>
          <w:sz w:val="28"/>
          <w:szCs w:val="28"/>
          <w:lang w:eastAsia="ar-SA"/>
        </w:rPr>
      </w:pPr>
      <w:r w:rsidRPr="006C074A">
        <w:rPr>
          <w:rFonts w:ascii="Times New Roman" w:hAnsi="Times New Roman"/>
          <w:color w:val="000000"/>
          <w:sz w:val="28"/>
          <w:szCs w:val="28"/>
          <w:lang w:eastAsia="ar-SA"/>
        </w:rPr>
        <w:t xml:space="preserve">Акционерные общества, </w:t>
      </w:r>
      <w:r w:rsidRPr="006C074A">
        <w:rPr>
          <w:rFonts w:ascii="Times New Roman" w:hAnsi="Times New Roman"/>
          <w:bCs/>
          <w:sz w:val="28"/>
          <w:szCs w:val="28"/>
          <w:lang w:eastAsia="ar-SA"/>
        </w:rPr>
        <w:t xml:space="preserve">общества с ограниченной ответственностью </w:t>
      </w:r>
      <w:r w:rsidRPr="006C074A">
        <w:rPr>
          <w:rFonts w:ascii="Times New Roman" w:hAnsi="Times New Roman"/>
          <w:color w:val="000000"/>
          <w:sz w:val="28"/>
          <w:szCs w:val="28"/>
          <w:lang w:eastAsia="ar-SA"/>
        </w:rPr>
        <w:t xml:space="preserve">не могут являться покупателями </w:t>
      </w:r>
      <w:r w:rsidRPr="006C074A">
        <w:rPr>
          <w:rFonts w:ascii="Times New Roman" w:hAnsi="Times New Roman"/>
          <w:sz w:val="28"/>
          <w:szCs w:val="28"/>
          <w:lang w:eastAsia="ar-SA"/>
        </w:rPr>
        <w:t>своих акций, своих долей в уставных капиталах, приватизируемых</w:t>
      </w:r>
      <w:r w:rsidRPr="006C074A">
        <w:rPr>
          <w:rFonts w:ascii="Times New Roman" w:hAnsi="Times New Roman"/>
          <w:color w:val="000000"/>
          <w:sz w:val="28"/>
          <w:szCs w:val="28"/>
          <w:lang w:eastAsia="ar-SA"/>
        </w:rPr>
        <w:t xml:space="preserve"> в соответствии с Законом и настоящим Положением.</w:t>
      </w:r>
    </w:p>
    <w:p w:rsidR="001B671F" w:rsidRPr="006C074A" w:rsidRDefault="001B671F" w:rsidP="001B671F">
      <w:pPr>
        <w:numPr>
          <w:ilvl w:val="0"/>
          <w:numId w:val="3"/>
        </w:numPr>
        <w:tabs>
          <w:tab w:val="left" w:pos="851"/>
        </w:tabs>
        <w:autoSpaceDE w:val="0"/>
        <w:autoSpaceDN w:val="0"/>
        <w:adjustRightInd w:val="0"/>
        <w:spacing w:after="0" w:line="240" w:lineRule="auto"/>
        <w:ind w:right="100" w:firstLine="567"/>
        <w:jc w:val="both"/>
        <w:rPr>
          <w:rFonts w:ascii="Times New Roman" w:hAnsi="Times New Roman"/>
          <w:sz w:val="28"/>
          <w:szCs w:val="28"/>
          <w:lang w:eastAsia="ar-SA"/>
        </w:rPr>
      </w:pPr>
      <w:r w:rsidRPr="006C074A">
        <w:rPr>
          <w:rFonts w:ascii="Times New Roman" w:hAnsi="Times New Roman"/>
          <w:sz w:val="28"/>
          <w:szCs w:val="28"/>
          <w:lang w:eastAsia="ar-SA"/>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1B671F" w:rsidRPr="006C074A" w:rsidRDefault="001B671F" w:rsidP="001B671F">
      <w:pPr>
        <w:widowControl w:val="0"/>
        <w:tabs>
          <w:tab w:val="left" w:pos="6280"/>
        </w:tabs>
        <w:autoSpaceDE w:val="0"/>
        <w:autoSpaceDN w:val="0"/>
        <w:adjustRightInd w:val="0"/>
        <w:spacing w:after="0" w:line="240" w:lineRule="auto"/>
        <w:jc w:val="center"/>
        <w:rPr>
          <w:rFonts w:ascii="Arial" w:hAnsi="Arial" w:cs="Arial"/>
          <w:color w:val="000000"/>
          <w:sz w:val="28"/>
          <w:szCs w:val="28"/>
        </w:rPr>
      </w:pPr>
    </w:p>
    <w:p w:rsidR="001B671F" w:rsidRPr="006C074A" w:rsidRDefault="001B671F" w:rsidP="001B671F">
      <w:pPr>
        <w:widowControl w:val="0"/>
        <w:tabs>
          <w:tab w:val="left" w:pos="6280"/>
        </w:tabs>
        <w:autoSpaceDE w:val="0"/>
        <w:autoSpaceDN w:val="0"/>
        <w:adjustRightInd w:val="0"/>
        <w:spacing w:after="0" w:line="240" w:lineRule="auto"/>
        <w:jc w:val="center"/>
        <w:rPr>
          <w:rFonts w:ascii="Times New Roman" w:hAnsi="Times New Roman"/>
          <w:b/>
          <w:color w:val="000000"/>
          <w:sz w:val="28"/>
          <w:szCs w:val="28"/>
        </w:rPr>
      </w:pPr>
      <w:r w:rsidRPr="006C074A">
        <w:rPr>
          <w:rFonts w:ascii="Times New Roman" w:hAnsi="Times New Roman"/>
          <w:b/>
          <w:color w:val="000000"/>
          <w:sz w:val="28"/>
          <w:szCs w:val="28"/>
        </w:rPr>
        <w:t>Глава II. Полномочия органов местного самоуправления</w:t>
      </w:r>
    </w:p>
    <w:p w:rsidR="001B671F" w:rsidRPr="006C074A" w:rsidRDefault="001B671F" w:rsidP="001B671F">
      <w:pPr>
        <w:widowControl w:val="0"/>
        <w:tabs>
          <w:tab w:val="left" w:pos="6280"/>
        </w:tabs>
        <w:autoSpaceDE w:val="0"/>
        <w:autoSpaceDN w:val="0"/>
        <w:adjustRightInd w:val="0"/>
        <w:spacing w:after="0" w:line="240" w:lineRule="auto"/>
        <w:jc w:val="center"/>
        <w:rPr>
          <w:rFonts w:ascii="Times New Roman" w:hAnsi="Times New Roman"/>
          <w:b/>
          <w:color w:val="000000"/>
          <w:sz w:val="28"/>
          <w:szCs w:val="28"/>
        </w:rPr>
      </w:pPr>
      <w:r w:rsidRPr="006C074A">
        <w:rPr>
          <w:rFonts w:ascii="Times New Roman" w:hAnsi="Times New Roman"/>
          <w:b/>
          <w:color w:val="000000"/>
          <w:sz w:val="28"/>
          <w:szCs w:val="28"/>
        </w:rPr>
        <w:t>в сфере приватизации муниципального имущества</w:t>
      </w:r>
    </w:p>
    <w:p w:rsidR="001B671F" w:rsidRPr="006C074A" w:rsidRDefault="001B671F" w:rsidP="001B671F">
      <w:pPr>
        <w:widowControl w:val="0"/>
        <w:tabs>
          <w:tab w:val="left" w:pos="6280"/>
        </w:tabs>
        <w:autoSpaceDE w:val="0"/>
        <w:autoSpaceDN w:val="0"/>
        <w:adjustRightInd w:val="0"/>
        <w:spacing w:after="0" w:line="240" w:lineRule="auto"/>
        <w:jc w:val="center"/>
        <w:rPr>
          <w:rFonts w:ascii="Arial" w:hAnsi="Arial" w:cs="Arial"/>
          <w:color w:val="000000"/>
          <w:sz w:val="28"/>
          <w:szCs w:val="28"/>
        </w:rPr>
      </w:pPr>
    </w:p>
    <w:p w:rsidR="001B671F" w:rsidRPr="006C074A" w:rsidRDefault="001B671F" w:rsidP="001B671F">
      <w:pPr>
        <w:widowControl w:val="0"/>
        <w:autoSpaceDE w:val="0"/>
        <w:autoSpaceDN w:val="0"/>
        <w:adjustRightInd w:val="0"/>
        <w:spacing w:after="5" w:line="240" w:lineRule="auto"/>
        <w:ind w:left="7" w:right="100" w:firstLine="225"/>
        <w:jc w:val="both"/>
        <w:rPr>
          <w:rFonts w:ascii="Times New Roman" w:hAnsi="Times New Roman"/>
          <w:color w:val="000000"/>
          <w:sz w:val="28"/>
          <w:szCs w:val="28"/>
          <w:lang w:eastAsia="en-US"/>
        </w:rPr>
      </w:pPr>
      <w:r w:rsidRPr="006C074A">
        <w:rPr>
          <w:rFonts w:ascii="Times New Roman" w:hAnsi="Times New Roman"/>
          <w:b/>
          <w:bCs/>
          <w:color w:val="000000"/>
          <w:sz w:val="28"/>
          <w:szCs w:val="28"/>
          <w:lang w:eastAsia="en-US"/>
        </w:rPr>
        <w:t xml:space="preserve">Статья 4. Полномочия Совета депутатов Приреченского сельского поселения </w:t>
      </w:r>
      <w:r w:rsidRPr="006C074A">
        <w:rPr>
          <w:rFonts w:ascii="Times New Roman" w:hAnsi="Times New Roman"/>
          <w:color w:val="000000"/>
          <w:sz w:val="28"/>
          <w:szCs w:val="28"/>
          <w:lang w:eastAsia="en-US"/>
        </w:rPr>
        <w:t xml:space="preserve">     </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1. Полномочия Совета депутатов Приреченского сельского поселения по приватизации муниципального имущества:</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 определение порядка планирования приватизации муниципального имущества;</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 принятие нормативных правовых актов по вопросам приватизации;</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 xml:space="preserve">- осуществление контроля за приватизацией муниципального </w:t>
      </w:r>
      <w:r w:rsidRPr="006C074A">
        <w:rPr>
          <w:rFonts w:ascii="Times New Roman" w:hAnsi="Times New Roman"/>
          <w:color w:val="000000"/>
          <w:sz w:val="28"/>
          <w:szCs w:val="28"/>
          <w:lang w:eastAsia="en-US"/>
        </w:rPr>
        <w:lastRenderedPageBreak/>
        <w:t>имущества;</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 иные  полномочия  предусмотренные действующим законодательством и правовыми актами органов местного самоуправления.</w:t>
      </w:r>
    </w:p>
    <w:p w:rsidR="001B671F" w:rsidRPr="006C074A" w:rsidRDefault="001B671F" w:rsidP="001B671F">
      <w:pPr>
        <w:widowControl w:val="0"/>
        <w:autoSpaceDE w:val="0"/>
        <w:autoSpaceDN w:val="0"/>
        <w:adjustRightInd w:val="0"/>
        <w:spacing w:after="5" w:line="240" w:lineRule="auto"/>
        <w:ind w:left="7" w:right="100" w:firstLine="225"/>
        <w:jc w:val="both"/>
        <w:rPr>
          <w:rFonts w:ascii="Times New Roman" w:hAnsi="Times New Roman"/>
          <w:color w:val="000000"/>
          <w:sz w:val="28"/>
          <w:szCs w:val="28"/>
          <w:lang w:eastAsia="en-US"/>
        </w:rPr>
      </w:pPr>
    </w:p>
    <w:p w:rsidR="001B671F" w:rsidRPr="006C074A" w:rsidRDefault="001B671F" w:rsidP="001B671F">
      <w:pPr>
        <w:widowControl w:val="0"/>
        <w:autoSpaceDE w:val="0"/>
        <w:autoSpaceDN w:val="0"/>
        <w:adjustRightInd w:val="0"/>
        <w:spacing w:after="5" w:line="240" w:lineRule="auto"/>
        <w:ind w:left="7" w:right="100" w:firstLine="225"/>
        <w:jc w:val="both"/>
        <w:rPr>
          <w:rFonts w:ascii="Times New Roman" w:hAnsi="Times New Roman"/>
          <w:color w:val="000000"/>
          <w:sz w:val="28"/>
          <w:szCs w:val="28"/>
          <w:lang w:eastAsia="en-US"/>
        </w:rPr>
      </w:pPr>
      <w:r w:rsidRPr="006C074A">
        <w:rPr>
          <w:rFonts w:ascii="Times New Roman" w:hAnsi="Times New Roman"/>
          <w:b/>
          <w:bCs/>
          <w:color w:val="000000"/>
          <w:sz w:val="28"/>
          <w:szCs w:val="28"/>
          <w:lang w:eastAsia="en-US"/>
        </w:rPr>
        <w:t>Статья 5. Полномочия Главы Приреченского сельского поселения</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 xml:space="preserve">Полномочия Главы Приреченского сельского поселения по приватизации муниципального имущества: </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 xml:space="preserve">- осуществление функций продавца при продаже муниципального имущества. </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 принятие постановления об условиях приватизации муниципального недвижимого имущества;</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 определение порядка и условий приватизации муниципального движимого имущества;</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 отчуждение муниципального имущества в виде доли в праве собственности на имущество, в том числе недвижимости;</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 принятие правовых актов по вопросам приватизации имущества;</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 xml:space="preserve">- осуществление контроля за приватизацией муниципального имущества; </w:t>
      </w:r>
    </w:p>
    <w:p w:rsidR="001B671F" w:rsidRPr="006C074A" w:rsidRDefault="001B671F" w:rsidP="001B671F">
      <w:pPr>
        <w:widowControl w:val="0"/>
        <w:numPr>
          <w:ilvl w:val="0"/>
          <w:numId w:val="4"/>
        </w:numPr>
        <w:tabs>
          <w:tab w:val="num" w:pos="0"/>
        </w:tabs>
        <w:autoSpaceDE w:val="0"/>
        <w:autoSpaceDN w:val="0"/>
        <w:adjustRightInd w:val="0"/>
        <w:spacing w:after="0" w:line="240" w:lineRule="auto"/>
        <w:ind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иные полномочия, предусмотренные действующим законодательством и правовыми актами органов местного самоуправления.</w:t>
      </w:r>
    </w:p>
    <w:p w:rsidR="001B671F" w:rsidRPr="006C074A" w:rsidRDefault="001B671F" w:rsidP="001B671F">
      <w:pPr>
        <w:widowControl w:val="0"/>
        <w:autoSpaceDE w:val="0"/>
        <w:autoSpaceDN w:val="0"/>
        <w:adjustRightInd w:val="0"/>
        <w:spacing w:after="5" w:line="240" w:lineRule="auto"/>
        <w:ind w:left="7" w:right="100" w:firstLine="725"/>
        <w:jc w:val="both"/>
        <w:rPr>
          <w:rFonts w:ascii="Times New Roman" w:hAnsi="Times New Roman"/>
          <w:color w:val="000000"/>
          <w:sz w:val="28"/>
          <w:szCs w:val="28"/>
          <w:lang w:eastAsia="en-US"/>
        </w:rPr>
      </w:pPr>
    </w:p>
    <w:p w:rsidR="001B671F" w:rsidRPr="006C074A" w:rsidRDefault="001B671F" w:rsidP="001B671F">
      <w:pPr>
        <w:widowControl w:val="0"/>
        <w:tabs>
          <w:tab w:val="left" w:pos="6280"/>
        </w:tabs>
        <w:autoSpaceDE w:val="0"/>
        <w:autoSpaceDN w:val="0"/>
        <w:adjustRightInd w:val="0"/>
        <w:spacing w:after="0" w:line="240" w:lineRule="auto"/>
        <w:jc w:val="center"/>
        <w:rPr>
          <w:rFonts w:ascii="Times New Roman" w:hAnsi="Times New Roman"/>
          <w:b/>
          <w:color w:val="000000"/>
          <w:sz w:val="28"/>
          <w:szCs w:val="28"/>
        </w:rPr>
      </w:pPr>
      <w:r w:rsidRPr="006C074A">
        <w:rPr>
          <w:rFonts w:ascii="Times New Roman" w:hAnsi="Times New Roman"/>
          <w:b/>
          <w:color w:val="000000"/>
          <w:sz w:val="28"/>
          <w:szCs w:val="28"/>
        </w:rPr>
        <w:t>Глава III. Порядок приватизации муниципального имущества</w:t>
      </w:r>
    </w:p>
    <w:p w:rsidR="001B671F" w:rsidRPr="006C074A" w:rsidRDefault="001B671F" w:rsidP="001B671F">
      <w:pPr>
        <w:widowControl w:val="0"/>
        <w:tabs>
          <w:tab w:val="left" w:pos="6280"/>
        </w:tabs>
        <w:autoSpaceDE w:val="0"/>
        <w:autoSpaceDN w:val="0"/>
        <w:adjustRightInd w:val="0"/>
        <w:spacing w:after="0" w:line="240" w:lineRule="auto"/>
        <w:jc w:val="center"/>
        <w:rPr>
          <w:rFonts w:ascii="Arial" w:hAnsi="Arial" w:cs="Arial"/>
          <w:color w:val="000000"/>
          <w:sz w:val="28"/>
          <w:szCs w:val="28"/>
        </w:rPr>
      </w:pPr>
    </w:p>
    <w:p w:rsidR="001B671F" w:rsidRPr="006C074A" w:rsidRDefault="001B671F" w:rsidP="001B671F">
      <w:pPr>
        <w:widowControl w:val="0"/>
        <w:autoSpaceDE w:val="0"/>
        <w:autoSpaceDN w:val="0"/>
        <w:adjustRightInd w:val="0"/>
        <w:spacing w:after="5" w:line="240" w:lineRule="auto"/>
        <w:ind w:left="7" w:right="100" w:firstLine="135"/>
        <w:jc w:val="both"/>
        <w:rPr>
          <w:rFonts w:ascii="Times New Roman" w:hAnsi="Times New Roman"/>
          <w:color w:val="000000"/>
          <w:sz w:val="28"/>
          <w:szCs w:val="28"/>
          <w:lang w:eastAsia="en-US"/>
        </w:rPr>
      </w:pPr>
      <w:r w:rsidRPr="006C074A">
        <w:rPr>
          <w:rFonts w:ascii="Times New Roman" w:hAnsi="Times New Roman"/>
          <w:b/>
          <w:bCs/>
          <w:color w:val="000000"/>
          <w:sz w:val="28"/>
          <w:szCs w:val="28"/>
          <w:lang w:eastAsia="en-US"/>
        </w:rPr>
        <w:t xml:space="preserve">          Статья 6. Порядок принятия решения об условиях приватизации муниципального имущества </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местной администрацией Приреченского сельского поселения .</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2. В постановлении об условиях приватизации муниципального имущества должны содержаться следующие сведения:</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 наименование имущества и иные позволяющие его индивидуализировать данные (характеристика имущества);</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 способ приватизации имущества;</w:t>
      </w:r>
    </w:p>
    <w:p w:rsidR="001B671F" w:rsidRPr="006C074A" w:rsidRDefault="001B671F" w:rsidP="001B671F">
      <w:pPr>
        <w:widowControl w:val="0"/>
        <w:suppressAutoHyphens/>
        <w:autoSpaceDE w:val="0"/>
        <w:spacing w:after="0" w:line="240" w:lineRule="auto"/>
        <w:ind w:firstLine="567"/>
        <w:jc w:val="both"/>
        <w:rPr>
          <w:rFonts w:ascii="Times New Roman" w:hAnsi="Times New Roman"/>
          <w:sz w:val="28"/>
          <w:szCs w:val="28"/>
          <w:lang w:eastAsia="ar-SA"/>
        </w:rPr>
      </w:pPr>
      <w:r w:rsidRPr="006C074A">
        <w:rPr>
          <w:rFonts w:ascii="Times New Roman" w:hAnsi="Times New Roman"/>
          <w:color w:val="000000"/>
          <w:sz w:val="28"/>
          <w:szCs w:val="28"/>
          <w:lang w:eastAsia="ar-SA"/>
        </w:rPr>
        <w:t>- цена независимой оценки стоимости имущества;</w:t>
      </w:r>
      <w:r w:rsidRPr="006C074A">
        <w:rPr>
          <w:rFonts w:ascii="Times New Roman" w:hAnsi="Times New Roman"/>
          <w:sz w:val="28"/>
          <w:szCs w:val="28"/>
          <w:lang w:eastAsia="ar-SA"/>
        </w:rPr>
        <w:t xml:space="preserve"> </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 срок рассрочки платежа (в случае ее предоставления);</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 иные необходимые для приватизации имущества сведения.</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 xml:space="preserve">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 xml:space="preserve">- состав подлежащего приватизации имущественного комплекса унитарного предприятия, определенный в соответствии с Законом; </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lastRenderedPageBreak/>
        <w:t>- перечень объектов (в том числе исключительных прав), не подлежащих приватизации в составе имущественного комплекса унитарного предприятия;</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 xml:space="preserve">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местной администрации Приреченского сельского поселения посредством публичного предложения по цене независимой оценки стоимости имущества . </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 xml:space="preserve">Изменение либо отмена решений об условиях приватизации муниципального имущества производятся местной администрацией в месячный срок со дня признания продажи муниципального имущества несостоявшейся. </w:t>
      </w:r>
    </w:p>
    <w:p w:rsidR="001B671F" w:rsidRPr="006C074A" w:rsidRDefault="001B671F" w:rsidP="001B671F">
      <w:pPr>
        <w:widowControl w:val="0"/>
        <w:autoSpaceDE w:val="0"/>
        <w:autoSpaceDN w:val="0"/>
        <w:adjustRightInd w:val="0"/>
        <w:spacing w:after="5" w:line="240" w:lineRule="auto"/>
        <w:ind w:left="7" w:right="100" w:firstLine="225"/>
        <w:jc w:val="both"/>
        <w:rPr>
          <w:rFonts w:ascii="Times New Roman" w:hAnsi="Times New Roman"/>
          <w:color w:val="000000"/>
          <w:sz w:val="28"/>
          <w:szCs w:val="28"/>
          <w:lang w:eastAsia="en-US"/>
        </w:rPr>
      </w:pPr>
    </w:p>
    <w:p w:rsidR="001B671F" w:rsidRPr="006C074A" w:rsidRDefault="001B671F" w:rsidP="001B671F">
      <w:pPr>
        <w:widowControl w:val="0"/>
        <w:autoSpaceDE w:val="0"/>
        <w:autoSpaceDN w:val="0"/>
        <w:adjustRightInd w:val="0"/>
        <w:spacing w:after="5" w:line="240" w:lineRule="auto"/>
        <w:ind w:left="7" w:right="100" w:firstLine="225"/>
        <w:jc w:val="both"/>
        <w:rPr>
          <w:rFonts w:ascii="Times New Roman" w:hAnsi="Times New Roman"/>
          <w:color w:val="000000"/>
          <w:sz w:val="28"/>
          <w:szCs w:val="28"/>
          <w:lang w:eastAsia="en-US"/>
        </w:rPr>
      </w:pPr>
      <w:r w:rsidRPr="006C074A">
        <w:rPr>
          <w:rFonts w:ascii="Times New Roman" w:hAnsi="Times New Roman"/>
          <w:b/>
          <w:bCs/>
          <w:color w:val="000000"/>
          <w:sz w:val="28"/>
          <w:szCs w:val="28"/>
          <w:lang w:eastAsia="en-US"/>
        </w:rPr>
        <w:t>Статья 7. Определение цены муниципального имущества, подлежащего приватизации</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1. Муниципальное имущество отчуждается в собственность физических и (или) юридических лиц исключительно на возмездной основе (по цене независимой оценки стоимости имущества ).</w:t>
      </w:r>
    </w:p>
    <w:p w:rsidR="001B671F" w:rsidRPr="006C074A" w:rsidRDefault="001B671F" w:rsidP="001B671F">
      <w:pPr>
        <w:widowControl w:val="0"/>
        <w:suppressAutoHyphens/>
        <w:autoSpaceDE w:val="0"/>
        <w:spacing w:after="0" w:line="240" w:lineRule="auto"/>
        <w:ind w:firstLine="567"/>
        <w:jc w:val="both"/>
        <w:rPr>
          <w:rFonts w:ascii="Times New Roman" w:hAnsi="Times New Roman"/>
          <w:sz w:val="28"/>
          <w:szCs w:val="28"/>
          <w:lang w:eastAsia="ar-SA"/>
        </w:rPr>
      </w:pPr>
      <w:r w:rsidRPr="006C074A">
        <w:rPr>
          <w:rFonts w:ascii="Arial" w:hAnsi="Arial" w:cs="Arial"/>
          <w:color w:val="000000"/>
          <w:sz w:val="28"/>
          <w:szCs w:val="28"/>
          <w:lang w:eastAsia="ar-SA"/>
        </w:rPr>
        <w:t xml:space="preserve">2. </w:t>
      </w:r>
      <w:r w:rsidRPr="006C074A">
        <w:rPr>
          <w:rFonts w:ascii="Times New Roman" w:hAnsi="Times New Roman"/>
          <w:sz w:val="28"/>
          <w:szCs w:val="28"/>
          <w:lang w:eastAsia="ar-SA"/>
        </w:rPr>
        <w:t>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1B671F" w:rsidRPr="006C074A" w:rsidRDefault="001B671F" w:rsidP="001B671F">
      <w:pPr>
        <w:widowControl w:val="0"/>
        <w:autoSpaceDE w:val="0"/>
        <w:autoSpaceDN w:val="0"/>
        <w:adjustRightInd w:val="0"/>
        <w:spacing w:after="5" w:line="240" w:lineRule="auto"/>
        <w:ind w:left="7" w:right="100" w:firstLine="225"/>
        <w:jc w:val="both"/>
        <w:rPr>
          <w:rFonts w:ascii="Times New Roman" w:hAnsi="Times New Roman"/>
          <w:color w:val="000000"/>
          <w:sz w:val="28"/>
          <w:szCs w:val="28"/>
          <w:lang w:eastAsia="en-US"/>
        </w:rPr>
      </w:pPr>
    </w:p>
    <w:p w:rsidR="001B671F" w:rsidRPr="006C074A" w:rsidRDefault="001B671F" w:rsidP="001B671F">
      <w:pPr>
        <w:widowControl w:val="0"/>
        <w:autoSpaceDE w:val="0"/>
        <w:autoSpaceDN w:val="0"/>
        <w:adjustRightInd w:val="0"/>
        <w:spacing w:after="5" w:line="240" w:lineRule="auto"/>
        <w:ind w:left="7" w:right="100" w:firstLine="225"/>
        <w:jc w:val="both"/>
        <w:rPr>
          <w:rFonts w:ascii="Times New Roman" w:hAnsi="Times New Roman"/>
          <w:color w:val="000000"/>
          <w:sz w:val="28"/>
          <w:szCs w:val="28"/>
          <w:lang w:eastAsia="en-US"/>
        </w:rPr>
      </w:pPr>
      <w:r w:rsidRPr="006C074A">
        <w:rPr>
          <w:rFonts w:ascii="Times New Roman" w:hAnsi="Times New Roman"/>
          <w:b/>
          <w:bCs/>
          <w:color w:val="000000"/>
          <w:sz w:val="28"/>
          <w:szCs w:val="28"/>
          <w:lang w:eastAsia="en-US"/>
        </w:rPr>
        <w:t xml:space="preserve">          Статья 8. Способы приватизации муниципального имущества</w:t>
      </w:r>
    </w:p>
    <w:p w:rsidR="001B671F" w:rsidRPr="006C074A" w:rsidRDefault="001B671F" w:rsidP="001B671F">
      <w:pPr>
        <w:widowControl w:val="0"/>
        <w:autoSpaceDE w:val="0"/>
        <w:autoSpaceDN w:val="0"/>
        <w:adjustRightInd w:val="0"/>
        <w:spacing w:after="5" w:line="240" w:lineRule="auto"/>
        <w:ind w:left="7" w:right="100" w:firstLine="225"/>
        <w:jc w:val="both"/>
        <w:rPr>
          <w:rFonts w:ascii="Times New Roman" w:hAnsi="Times New Roman"/>
          <w:color w:val="000000"/>
          <w:sz w:val="28"/>
          <w:szCs w:val="28"/>
          <w:lang w:eastAsia="en-US"/>
        </w:rPr>
      </w:pPr>
    </w:p>
    <w:p w:rsidR="001B671F" w:rsidRPr="006C074A" w:rsidRDefault="001B671F" w:rsidP="001B671F">
      <w:pPr>
        <w:widowControl w:val="0"/>
        <w:autoSpaceDE w:val="0"/>
        <w:autoSpaceDN w:val="0"/>
        <w:adjustRightInd w:val="0"/>
        <w:spacing w:after="5" w:line="240" w:lineRule="auto"/>
        <w:ind w:left="7" w:right="100" w:firstLine="225"/>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 xml:space="preserve">          1. Приватизация муниципального имущества осуществляется только следующими способами:</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1) преобразование унитарного предприятия в акционерное общество;</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2) преобразование унитарного предприятия в общество с ограниченной ответственностью;</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lastRenderedPageBreak/>
        <w:t>3) продажа государственного или муниципального имущества на аукционе;</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4) продажа акций акционерных обществ на специализированном аукционе;</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5) продажа муниципального имущества на конкурсе;</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6)</w:t>
      </w:r>
      <w:r w:rsidRPr="006C074A">
        <w:rPr>
          <w:rFonts w:ascii="Times New Roman" w:hAnsi="Times New Roman"/>
          <w:color w:val="000000"/>
          <w:sz w:val="28"/>
          <w:szCs w:val="28"/>
          <w:lang w:eastAsia="ar-SA"/>
        </w:rPr>
        <w:t xml:space="preserve"> продажа за пределами территории Российской Федерации находящихся в муниципальной собственности акций открытых акционерных обществ;</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7) продажа муниципального имущества посредством публичного предложения;</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 xml:space="preserve">8) продажа муниципального имущества </w:t>
      </w:r>
      <w:r w:rsidRPr="006C074A">
        <w:rPr>
          <w:rFonts w:ascii="Times New Roman" w:hAnsi="Times New Roman"/>
          <w:color w:val="000000"/>
          <w:sz w:val="28"/>
          <w:szCs w:val="28"/>
          <w:lang w:eastAsia="ar-SA"/>
        </w:rPr>
        <w:t xml:space="preserve">по цене независимой оценки стоимости имущества </w:t>
      </w:r>
      <w:r w:rsidRPr="006C074A">
        <w:rPr>
          <w:rFonts w:ascii="Times New Roman" w:hAnsi="Times New Roman"/>
          <w:sz w:val="28"/>
          <w:szCs w:val="28"/>
          <w:lang w:eastAsia="ar-SA"/>
        </w:rPr>
        <w:t>;</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9) внесение муниципального имущества в качестве вклада в уставные капиталы акционерных обществ;</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10) продажа акций акционерных обществ по результатам доверительного управления.</w:t>
      </w:r>
    </w:p>
    <w:p w:rsidR="001B671F" w:rsidRPr="006C074A" w:rsidRDefault="001B671F" w:rsidP="001B671F">
      <w:pPr>
        <w:widowControl w:val="0"/>
        <w:autoSpaceDE w:val="0"/>
        <w:autoSpaceDN w:val="0"/>
        <w:adjustRightInd w:val="0"/>
        <w:spacing w:after="5" w:line="240" w:lineRule="auto"/>
        <w:ind w:left="7" w:right="100" w:firstLine="725"/>
        <w:jc w:val="both"/>
        <w:rPr>
          <w:rFonts w:ascii="Times New Roman" w:hAnsi="Times New Roman"/>
          <w:color w:val="000000"/>
          <w:sz w:val="28"/>
          <w:szCs w:val="28"/>
          <w:lang w:eastAsia="en-US"/>
        </w:rPr>
      </w:pPr>
    </w:p>
    <w:p w:rsidR="001B671F" w:rsidRPr="006C074A" w:rsidRDefault="001B671F" w:rsidP="001B671F">
      <w:pPr>
        <w:widowControl w:val="0"/>
        <w:autoSpaceDE w:val="0"/>
        <w:autoSpaceDN w:val="0"/>
        <w:adjustRightInd w:val="0"/>
        <w:spacing w:after="5" w:line="240" w:lineRule="auto"/>
        <w:ind w:left="7" w:right="100" w:firstLine="225"/>
        <w:jc w:val="both"/>
        <w:rPr>
          <w:rFonts w:ascii="Times New Roman" w:hAnsi="Times New Roman"/>
          <w:b/>
          <w:bCs/>
          <w:color w:val="000000"/>
          <w:sz w:val="28"/>
          <w:szCs w:val="28"/>
          <w:lang w:eastAsia="en-US"/>
        </w:rPr>
      </w:pP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b/>
          <w:bCs/>
          <w:color w:val="000000"/>
          <w:sz w:val="28"/>
          <w:szCs w:val="28"/>
          <w:lang w:eastAsia="en-US"/>
        </w:rPr>
      </w:pPr>
      <w:r w:rsidRPr="006C074A">
        <w:rPr>
          <w:rFonts w:ascii="Times New Roman" w:hAnsi="Times New Roman"/>
          <w:b/>
          <w:bCs/>
          <w:color w:val="000000"/>
          <w:sz w:val="28"/>
          <w:szCs w:val="28"/>
          <w:lang w:eastAsia="en-US"/>
        </w:rPr>
        <w:t>Статья 9. Информационное обеспечение приватизации муниципального имущества</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 xml:space="preserve">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w:t>
      </w:r>
      <w:hyperlink r:id="rId8" w:history="1">
        <w:r w:rsidRPr="006C074A">
          <w:rPr>
            <w:rFonts w:ascii="Times New Roman" w:hAnsi="Times New Roman"/>
            <w:bCs/>
            <w:color w:val="000000"/>
            <w:sz w:val="28"/>
            <w:u w:val="single"/>
            <w:lang w:eastAsia="en-US"/>
          </w:rPr>
          <w:t>прогнозного плана</w:t>
        </w:r>
      </w:hyperlink>
      <w:r w:rsidRPr="006C074A">
        <w:rPr>
          <w:rFonts w:ascii="Times New Roman" w:hAnsi="Times New Roman"/>
          <w:bCs/>
          <w:color w:val="000000"/>
          <w:sz w:val="28"/>
          <w:szCs w:val="28"/>
          <w:lang w:eastAsia="en-US"/>
        </w:rPr>
        <w:t xml:space="preserve">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1B671F" w:rsidRPr="006C074A" w:rsidRDefault="001B671F" w:rsidP="001B671F">
      <w:pPr>
        <w:tabs>
          <w:tab w:val="left" w:pos="284"/>
          <w:tab w:val="left" w:pos="851"/>
        </w:tabs>
        <w:spacing w:after="5" w:line="240" w:lineRule="auto"/>
        <w:ind w:left="360" w:right="100" w:firstLine="725"/>
        <w:jc w:val="both"/>
        <w:rPr>
          <w:rFonts w:ascii="Times New Roman" w:hAnsi="Times New Roman"/>
          <w:color w:val="000000"/>
          <w:sz w:val="28"/>
          <w:szCs w:val="28"/>
          <w:lang w:eastAsia="en-US"/>
        </w:rPr>
      </w:pPr>
      <w:r w:rsidRPr="006C074A">
        <w:rPr>
          <w:rFonts w:ascii="Times New Roman" w:hAnsi="Times New Roman"/>
          <w:bCs/>
          <w:color w:val="000000"/>
          <w:sz w:val="28"/>
          <w:szCs w:val="28"/>
          <w:lang w:eastAsia="en-US"/>
        </w:rPr>
        <w:t xml:space="preserve">Информация о приватизации муниципального имущества, указанная в настоящем пункте, подлежит </w:t>
      </w:r>
      <w:r w:rsidRPr="006C074A">
        <w:rPr>
          <w:rFonts w:ascii="Times New Roman" w:hAnsi="Times New Roman"/>
          <w:color w:val="000000"/>
          <w:sz w:val="28"/>
          <w:szCs w:val="28"/>
          <w:lang w:eastAsia="en-US"/>
        </w:rPr>
        <w:t xml:space="preserve">размещению на официальном сайте органов местного самоуправления Рузаевского муниципального района на странице Приреченского сельского поселения в сети « Интернет» по адресу: </w:t>
      </w:r>
      <w:r w:rsidRPr="006C074A">
        <w:rPr>
          <w:rFonts w:ascii="Times New Roman" w:hAnsi="Times New Roman"/>
          <w:color w:val="000000"/>
          <w:sz w:val="28"/>
          <w:szCs w:val="28"/>
          <w:lang w:val="en-US" w:eastAsia="en-US"/>
        </w:rPr>
        <w:t>ruzaevka</w:t>
      </w:r>
      <w:r w:rsidRPr="006C074A">
        <w:rPr>
          <w:rFonts w:ascii="Times New Roman" w:hAnsi="Times New Roman"/>
          <w:color w:val="000000"/>
          <w:sz w:val="28"/>
          <w:szCs w:val="28"/>
          <w:lang w:eastAsia="en-US"/>
        </w:rPr>
        <w:t>-</w:t>
      </w:r>
      <w:r w:rsidRPr="006C074A">
        <w:rPr>
          <w:rFonts w:ascii="Times New Roman" w:hAnsi="Times New Roman"/>
          <w:color w:val="000000"/>
          <w:sz w:val="28"/>
          <w:szCs w:val="28"/>
          <w:lang w:val="en-US" w:eastAsia="en-US"/>
        </w:rPr>
        <w:t>rm</w:t>
      </w:r>
      <w:r w:rsidRPr="006C074A">
        <w:rPr>
          <w:rFonts w:ascii="Times New Roman" w:hAnsi="Times New Roman"/>
          <w:color w:val="000000"/>
          <w:sz w:val="28"/>
          <w:szCs w:val="28"/>
          <w:lang w:eastAsia="en-US"/>
        </w:rPr>
        <w:t>.</w:t>
      </w:r>
      <w:r w:rsidRPr="006C074A">
        <w:rPr>
          <w:rFonts w:ascii="Times New Roman" w:hAnsi="Times New Roman"/>
          <w:color w:val="000000"/>
          <w:sz w:val="28"/>
          <w:szCs w:val="28"/>
          <w:lang w:val="en-US" w:eastAsia="en-US"/>
        </w:rPr>
        <w:t>ru</w:t>
      </w:r>
      <w:r w:rsidRPr="006C074A">
        <w:rPr>
          <w:rFonts w:ascii="Times New Roman" w:hAnsi="Times New Roman"/>
          <w:color w:val="000000"/>
          <w:sz w:val="28"/>
          <w:szCs w:val="28"/>
          <w:lang w:eastAsia="en-US"/>
        </w:rPr>
        <w:t xml:space="preserve"> </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2. Информационное сообщение о продаже муниципального имущества подлежит размещению на сайтах в сети "Интернет" не менее чем за тридцать дней до дня осуществления продажи указанного имущества, если иное не предусмотрено Законом.</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Решение об условиях приватизации муниципального имущества размещается в открытом доступе на сайтах в сети "Интернет" в течение десяти дней со дня принятия этого решения.</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3. Информационное сообщение о продаже государственного или муниципального имущества должно содержать, за исключением случаев, предусмотренных Законом, следующие сведения:</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lastRenderedPageBreak/>
        <w:t>1) наименование органа местного самоуправления, принявшего решение об условиях приватизации такого имущества, реквизиты указанного решения;</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2) наименование такого имущества и иные позволяющие его индивидуализировать сведения (характеристика имущества);</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3) способ приватизации такого имущества;</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4) начальная цена продажи такого имущества;</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5) форма подачи предложений о цене такого имущества;</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6) условия и сроки платежа, необходимые реквизиты счетов;</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7) размер задатка, срок и порядок его внесения, необходимые реквизиты счетов;</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8) порядок, место, даты начала и окончания подачи заявок, предложений;</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9) исчерпывающий перечень представляемых участниками торгов документов и требования к их оформлению;</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10) срок заключения договора купли-продажи такого имущества;</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11) порядок ознакомления покупателей с иной информацией, условиями договора купли-продажи такого имущества;</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12) ограничения участия отдельных категорий физических лиц и юридических лиц в приватизации такого имущества;</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14) место и срок подведения итогов продажи государственного или муниципального имущества;</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1) полное наименование, адрес (место нахождения) акционерного общества или общества с ограниченной ответственностью;</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lastRenderedPageBreak/>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9" w:history="1">
        <w:r w:rsidRPr="006C074A">
          <w:rPr>
            <w:rFonts w:ascii="Times New Roman" w:hAnsi="Times New Roman"/>
            <w:bCs/>
            <w:color w:val="000000"/>
            <w:sz w:val="28"/>
            <w:u w:val="single"/>
            <w:lang w:eastAsia="en-US"/>
          </w:rPr>
          <w:t>статьей 10.1</w:t>
        </w:r>
      </w:hyperlink>
      <w:r w:rsidRPr="006C074A">
        <w:rPr>
          <w:rFonts w:ascii="Times New Roman" w:hAnsi="Times New Roman"/>
          <w:bCs/>
          <w:color w:val="000000"/>
          <w:sz w:val="28"/>
          <w:szCs w:val="28"/>
          <w:lang w:eastAsia="en-US"/>
        </w:rPr>
        <w:t xml:space="preserve"> Закона;</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7) площадь земельного участка или земельных участков, на которых расположено недвижимое имущество хозяйственного общества;</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8) численность работников хозяйственного общества;</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bookmarkStart w:id="0" w:name="Par32"/>
      <w:bookmarkEnd w:id="0"/>
      <w:r w:rsidRPr="006C074A">
        <w:rPr>
          <w:rFonts w:ascii="Times New Roman" w:hAnsi="Times New Roman"/>
          <w:bCs/>
          <w:color w:val="000000"/>
          <w:sz w:val="28"/>
          <w:szCs w:val="28"/>
          <w:lang w:eastAsia="en-US"/>
        </w:rPr>
        <w:t>5. По решению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 xml:space="preserve">6. В отношении объектов, включенных в </w:t>
      </w:r>
      <w:hyperlink r:id="rId10" w:history="1">
        <w:r w:rsidRPr="006C074A">
          <w:rPr>
            <w:rFonts w:ascii="Times New Roman" w:hAnsi="Times New Roman"/>
            <w:bCs/>
            <w:color w:val="000000"/>
            <w:sz w:val="28"/>
            <w:u w:val="single"/>
            <w:lang w:eastAsia="en-US"/>
          </w:rPr>
          <w:t>прогнозный план</w:t>
        </w:r>
      </w:hyperlink>
      <w:r w:rsidRPr="006C074A">
        <w:rPr>
          <w:rFonts w:ascii="Times New Roman" w:hAnsi="Times New Roman"/>
          <w:bCs/>
          <w:color w:val="000000"/>
          <w:sz w:val="28"/>
          <w:szCs w:val="28"/>
          <w:lang w:eastAsia="en-US"/>
        </w:rPr>
        <w:t xml:space="preserve">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 xml:space="preserve">7. С момента включения в прогнозный план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w:t>
      </w:r>
      <w:hyperlink r:id="rId11" w:history="1">
        <w:r w:rsidRPr="006C074A">
          <w:rPr>
            <w:rFonts w:ascii="Times New Roman" w:hAnsi="Times New Roman"/>
            <w:bCs/>
            <w:color w:val="000000"/>
            <w:sz w:val="28"/>
            <w:u w:val="single"/>
            <w:lang w:eastAsia="en-US"/>
          </w:rPr>
          <w:t>порядке</w:t>
        </w:r>
      </w:hyperlink>
      <w:r w:rsidRPr="006C074A">
        <w:rPr>
          <w:rFonts w:ascii="Times New Roman" w:hAnsi="Times New Roman"/>
          <w:bCs/>
          <w:color w:val="000000"/>
          <w:sz w:val="28"/>
          <w:szCs w:val="28"/>
          <w:lang w:eastAsia="en-US"/>
        </w:rPr>
        <w:t xml:space="preserve"> и в форме, которые утверждаются уполномоченным Правительством Российской Федерации федеральным органом исполнительной власти.</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9. Информация о результатах сделок приватизации муниципального имущества подлежит размещению на сайтах в сети "Интернет" в течение десяти дней со дня совершения указанных сделок.</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lastRenderedPageBreak/>
        <w:t>10. К информации о результатах сделок приватизации муниципального имущества, подлежащей размещению на сайтах в сети "Интернет", относятся следующие сведения:</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1) наименование продавца такого имущества;</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2) наименование такого имущества и иные позволяющие его индивидуализировать сведения (характеристика имущества);</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3) дата, время и место проведения торгов;</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4) цена сделки приватизации;</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1B671F" w:rsidRPr="006C074A" w:rsidRDefault="001B671F" w:rsidP="001B671F">
      <w:pPr>
        <w:autoSpaceDE w:val="0"/>
        <w:autoSpaceDN w:val="0"/>
        <w:adjustRightInd w:val="0"/>
        <w:spacing w:after="5" w:line="240" w:lineRule="auto"/>
        <w:ind w:left="7" w:right="100" w:firstLine="567"/>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6) имя физического лица или наименование юридического лица - победителя торгов.</w:t>
      </w:r>
    </w:p>
    <w:p w:rsidR="001B671F" w:rsidRPr="006C074A" w:rsidRDefault="001B671F" w:rsidP="001B671F">
      <w:pPr>
        <w:widowControl w:val="0"/>
        <w:autoSpaceDE w:val="0"/>
        <w:autoSpaceDN w:val="0"/>
        <w:adjustRightInd w:val="0"/>
        <w:spacing w:after="5" w:line="240" w:lineRule="auto"/>
        <w:ind w:left="7" w:right="100" w:firstLine="725"/>
        <w:jc w:val="both"/>
        <w:rPr>
          <w:rFonts w:ascii="Times New Roman" w:hAnsi="Times New Roman"/>
          <w:color w:val="000000"/>
          <w:sz w:val="28"/>
          <w:szCs w:val="28"/>
          <w:lang w:eastAsia="en-US"/>
        </w:rPr>
      </w:pPr>
    </w:p>
    <w:p w:rsidR="001B671F" w:rsidRPr="006C074A" w:rsidRDefault="001B671F" w:rsidP="001B671F">
      <w:pPr>
        <w:widowControl w:val="0"/>
        <w:autoSpaceDE w:val="0"/>
        <w:autoSpaceDN w:val="0"/>
        <w:adjustRightInd w:val="0"/>
        <w:spacing w:after="5" w:line="240" w:lineRule="auto"/>
        <w:ind w:left="7" w:right="100" w:firstLine="45"/>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 xml:space="preserve">    </w:t>
      </w:r>
      <w:r w:rsidRPr="006C074A">
        <w:rPr>
          <w:rFonts w:ascii="Times New Roman" w:hAnsi="Times New Roman"/>
          <w:b/>
          <w:bCs/>
          <w:color w:val="000000"/>
          <w:sz w:val="28"/>
          <w:szCs w:val="28"/>
          <w:lang w:eastAsia="en-US"/>
        </w:rPr>
        <w:t xml:space="preserve">Статья 10. Порядок подачи заявок на приватизацию муниципального имущества </w:t>
      </w:r>
    </w:p>
    <w:p w:rsidR="001B671F" w:rsidRPr="006C074A" w:rsidRDefault="001B671F" w:rsidP="001B671F">
      <w:pPr>
        <w:numPr>
          <w:ilvl w:val="0"/>
          <w:numId w:val="5"/>
        </w:numPr>
        <w:tabs>
          <w:tab w:val="left" w:pos="993"/>
          <w:tab w:val="left" w:pos="1276"/>
        </w:tabs>
        <w:autoSpaceDE w:val="0"/>
        <w:autoSpaceDN w:val="0"/>
        <w:adjustRightInd w:val="0"/>
        <w:spacing w:after="0" w:line="240" w:lineRule="auto"/>
        <w:ind w:right="100" w:firstLine="600"/>
        <w:jc w:val="both"/>
        <w:rPr>
          <w:rFonts w:ascii="Times New Roman" w:hAnsi="Times New Roman"/>
          <w:color w:val="000000"/>
          <w:sz w:val="28"/>
          <w:szCs w:val="28"/>
          <w:lang w:eastAsia="ar-SA"/>
        </w:rPr>
      </w:pPr>
      <w:r w:rsidRPr="006C074A">
        <w:rPr>
          <w:rFonts w:ascii="Times New Roman" w:hAnsi="Times New Roman"/>
          <w:color w:val="000000"/>
          <w:sz w:val="28"/>
          <w:szCs w:val="28"/>
          <w:lang w:eastAsia="ar-SA"/>
        </w:rPr>
        <w:t>Заявки на приватизацию подаются претендентами в администрацию Приреченского сельского поселения.</w:t>
      </w:r>
    </w:p>
    <w:p w:rsidR="001B671F" w:rsidRPr="006C074A" w:rsidRDefault="001B671F" w:rsidP="001B671F">
      <w:pPr>
        <w:numPr>
          <w:ilvl w:val="0"/>
          <w:numId w:val="5"/>
        </w:numPr>
        <w:tabs>
          <w:tab w:val="left" w:pos="993"/>
        </w:tabs>
        <w:autoSpaceDE w:val="0"/>
        <w:autoSpaceDN w:val="0"/>
        <w:adjustRightInd w:val="0"/>
        <w:spacing w:after="0" w:line="240" w:lineRule="auto"/>
        <w:ind w:right="100" w:firstLine="600"/>
        <w:jc w:val="both"/>
        <w:rPr>
          <w:rFonts w:ascii="Times New Roman" w:hAnsi="Times New Roman"/>
          <w:sz w:val="28"/>
          <w:szCs w:val="28"/>
          <w:lang w:eastAsia="ar-SA"/>
        </w:rPr>
      </w:pPr>
      <w:r w:rsidRPr="006C074A">
        <w:rPr>
          <w:rFonts w:ascii="Times New Roman" w:hAnsi="Times New Roman"/>
          <w:color w:val="000000"/>
          <w:sz w:val="28"/>
          <w:szCs w:val="28"/>
          <w:lang w:eastAsia="ar-SA"/>
        </w:rPr>
        <w:t xml:space="preserve"> </w:t>
      </w:r>
      <w:r w:rsidRPr="006C074A">
        <w:rPr>
          <w:rFonts w:ascii="Times New Roman" w:hAnsi="Times New Roman"/>
          <w:sz w:val="28"/>
          <w:szCs w:val="28"/>
          <w:lang w:eastAsia="ar-SA"/>
        </w:rPr>
        <w:t>Одновременно с заявкой претенденты представляют следующие документы:</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юридические лица:</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заверенные копии учредительных документов;</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 xml:space="preserve">физические лица предъявляют </w:t>
      </w:r>
      <w:hyperlink r:id="rId12" w:history="1">
        <w:r w:rsidRPr="006C074A">
          <w:rPr>
            <w:rFonts w:ascii="Times New Roman" w:hAnsi="Times New Roman"/>
            <w:sz w:val="20"/>
            <w:szCs w:val="20"/>
            <w:u w:val="single"/>
            <w:lang w:eastAsia="ar-SA"/>
          </w:rPr>
          <w:t>документ</w:t>
        </w:r>
      </w:hyperlink>
      <w:r w:rsidRPr="006C074A">
        <w:rPr>
          <w:rFonts w:ascii="Times New Roman" w:hAnsi="Times New Roman"/>
          <w:sz w:val="28"/>
          <w:szCs w:val="28"/>
          <w:lang w:eastAsia="ar-SA"/>
        </w:rPr>
        <w:t>, удостоверяющий личность, или представляют копии всех его листов.</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w:t>
      </w:r>
      <w:r w:rsidRPr="006C074A">
        <w:rPr>
          <w:rFonts w:ascii="Times New Roman" w:hAnsi="Times New Roman"/>
          <w:sz w:val="28"/>
          <w:szCs w:val="28"/>
          <w:lang w:eastAsia="ar-SA"/>
        </w:rPr>
        <w:lastRenderedPageBreak/>
        <w:t>подтверждающий полномочия этого лица.</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 xml:space="preserve">3. Заявка на приватизацию считается зарегистрированной местной администрацией в день ее подачи при условии, что претендент приложил к данной заявке документы, указанные в пункте 2 настоящей статьи. В случае, если претендент не предоставил в местную администрацию необходимую документацию, то регистрация его заявки не производится. В случае, если претендентом предоставлена в местную администрацию документация, содержащая недостоверную информацию, то регистрация его заявки считается недействительной, а заявка на приватизацию не поданной.  </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4. Обязанность доказать свое право на приобретение муниципального имущества возлагается на претендента.</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1B671F" w:rsidRPr="006C074A" w:rsidRDefault="001B671F" w:rsidP="001B671F">
      <w:pPr>
        <w:widowControl w:val="0"/>
        <w:autoSpaceDE w:val="0"/>
        <w:autoSpaceDN w:val="0"/>
        <w:adjustRightInd w:val="0"/>
        <w:spacing w:after="5" w:line="240" w:lineRule="auto"/>
        <w:ind w:left="7" w:right="100" w:firstLine="225"/>
        <w:jc w:val="both"/>
        <w:rPr>
          <w:rFonts w:ascii="Times New Roman" w:hAnsi="Times New Roman"/>
          <w:color w:val="000000"/>
          <w:sz w:val="28"/>
          <w:szCs w:val="28"/>
          <w:lang w:eastAsia="en-US"/>
        </w:rPr>
      </w:pPr>
    </w:p>
    <w:p w:rsidR="001B671F" w:rsidRPr="006C074A" w:rsidRDefault="001B671F" w:rsidP="001B671F">
      <w:pPr>
        <w:widowControl w:val="0"/>
        <w:autoSpaceDE w:val="0"/>
        <w:autoSpaceDN w:val="0"/>
        <w:adjustRightInd w:val="0"/>
        <w:spacing w:after="5" w:line="240" w:lineRule="auto"/>
        <w:ind w:left="7" w:right="100" w:firstLine="225"/>
        <w:jc w:val="both"/>
        <w:rPr>
          <w:rFonts w:ascii="Times New Roman" w:hAnsi="Times New Roman"/>
          <w:color w:val="000000"/>
          <w:sz w:val="28"/>
          <w:szCs w:val="28"/>
          <w:lang w:eastAsia="en-US"/>
        </w:rPr>
      </w:pPr>
      <w:r w:rsidRPr="006C074A">
        <w:rPr>
          <w:rFonts w:ascii="Times New Roman" w:hAnsi="Times New Roman"/>
          <w:b/>
          <w:bCs/>
          <w:color w:val="000000"/>
          <w:sz w:val="28"/>
          <w:szCs w:val="28"/>
          <w:lang w:eastAsia="en-US"/>
        </w:rPr>
        <w:t>Статья 11. Оформление сделок купли-продажи муниципального имущества</w:t>
      </w:r>
      <w:r w:rsidRPr="006C074A">
        <w:rPr>
          <w:rFonts w:ascii="Times New Roman" w:hAnsi="Times New Roman"/>
          <w:color w:val="000000"/>
          <w:sz w:val="28"/>
          <w:szCs w:val="28"/>
          <w:lang w:eastAsia="en-US"/>
        </w:rPr>
        <w:t xml:space="preserve"> </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1. Продажа муниципального имущества оформляется договором купли-продажи.</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2. Обязательными условиями договора купли-продажи муниципального имущества являются:</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 xml:space="preserve">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w:t>
      </w:r>
      <w:r w:rsidRPr="006C074A">
        <w:rPr>
          <w:rFonts w:ascii="Times New Roman" w:hAnsi="Times New Roman"/>
          <w:sz w:val="28"/>
          <w:szCs w:val="28"/>
          <w:lang w:eastAsia="ar-SA"/>
        </w:rPr>
        <w:lastRenderedPageBreak/>
        <w:t>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иные условия, установленные сторонами такого договора по взаимному соглашению.</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1B671F" w:rsidRPr="006C074A" w:rsidRDefault="001B671F" w:rsidP="001B671F">
      <w:pPr>
        <w:widowControl w:val="0"/>
        <w:autoSpaceDE w:val="0"/>
        <w:autoSpaceDN w:val="0"/>
        <w:adjustRightInd w:val="0"/>
        <w:spacing w:after="5" w:line="240" w:lineRule="auto"/>
        <w:ind w:left="7" w:right="100" w:firstLine="225"/>
        <w:jc w:val="both"/>
        <w:rPr>
          <w:rFonts w:ascii="Times New Roman" w:hAnsi="Times New Roman"/>
          <w:color w:val="000000"/>
          <w:sz w:val="28"/>
          <w:szCs w:val="28"/>
          <w:lang w:eastAsia="en-US"/>
        </w:rPr>
      </w:pPr>
    </w:p>
    <w:p w:rsidR="001B671F" w:rsidRPr="006C074A" w:rsidRDefault="001B671F" w:rsidP="001B671F">
      <w:pPr>
        <w:widowControl w:val="0"/>
        <w:autoSpaceDE w:val="0"/>
        <w:autoSpaceDN w:val="0"/>
        <w:adjustRightInd w:val="0"/>
        <w:spacing w:after="5" w:line="240" w:lineRule="auto"/>
        <w:ind w:left="7" w:right="100" w:firstLine="225"/>
        <w:jc w:val="both"/>
        <w:rPr>
          <w:rFonts w:ascii="Times New Roman" w:hAnsi="Times New Roman"/>
          <w:color w:val="000000"/>
          <w:sz w:val="28"/>
          <w:szCs w:val="28"/>
          <w:lang w:eastAsia="en-US"/>
        </w:rPr>
      </w:pPr>
      <w:r w:rsidRPr="006C074A">
        <w:rPr>
          <w:rFonts w:ascii="Times New Roman" w:hAnsi="Times New Roman"/>
          <w:b/>
          <w:bCs/>
          <w:color w:val="000000"/>
          <w:sz w:val="28"/>
          <w:szCs w:val="28"/>
          <w:lang w:eastAsia="en-US"/>
        </w:rPr>
        <w:t>Статья 12. Возникновение права собственности у покупателя на приватизированное муниципальное имущество</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1B671F" w:rsidRPr="006C074A" w:rsidRDefault="001B671F" w:rsidP="001B671F">
      <w:pPr>
        <w:widowControl w:val="0"/>
        <w:autoSpaceDE w:val="0"/>
        <w:autoSpaceDN w:val="0"/>
        <w:adjustRightInd w:val="0"/>
        <w:spacing w:after="5" w:line="240" w:lineRule="auto"/>
        <w:ind w:left="7" w:right="100" w:firstLine="225"/>
        <w:jc w:val="both"/>
        <w:rPr>
          <w:rFonts w:ascii="Times New Roman" w:hAnsi="Times New Roman"/>
          <w:color w:val="000000"/>
          <w:sz w:val="28"/>
          <w:szCs w:val="28"/>
          <w:lang w:eastAsia="en-US"/>
        </w:rPr>
      </w:pPr>
    </w:p>
    <w:p w:rsidR="001B671F" w:rsidRPr="006C074A" w:rsidRDefault="001B671F" w:rsidP="001B671F">
      <w:pPr>
        <w:widowControl w:val="0"/>
        <w:autoSpaceDE w:val="0"/>
        <w:autoSpaceDN w:val="0"/>
        <w:adjustRightInd w:val="0"/>
        <w:spacing w:after="5" w:line="240" w:lineRule="auto"/>
        <w:ind w:left="7" w:right="100" w:firstLine="225"/>
        <w:jc w:val="both"/>
        <w:rPr>
          <w:rFonts w:ascii="Times New Roman" w:hAnsi="Times New Roman"/>
          <w:color w:val="000000"/>
          <w:sz w:val="28"/>
          <w:szCs w:val="28"/>
          <w:lang w:eastAsia="en-US"/>
        </w:rPr>
      </w:pPr>
      <w:r w:rsidRPr="006C074A">
        <w:rPr>
          <w:rFonts w:ascii="Times New Roman" w:hAnsi="Times New Roman"/>
          <w:b/>
          <w:bCs/>
          <w:color w:val="000000"/>
          <w:sz w:val="28"/>
          <w:szCs w:val="28"/>
          <w:lang w:eastAsia="en-US"/>
        </w:rPr>
        <w:t>Статья 13. Особенности приватизации отдельных видов имущества</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 xml:space="preserve"> 1. Отчуждение земельных участков,  объектов культурного наследия, включенных в реестр объектов культурного наследия,  объектов социально-культурного и коммунально-бытового назначения,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30.1., 30.2. Закона.</w:t>
      </w:r>
    </w:p>
    <w:p w:rsidR="001B671F" w:rsidRPr="006C074A" w:rsidRDefault="001B671F" w:rsidP="001B671F">
      <w:pPr>
        <w:widowControl w:val="0"/>
        <w:autoSpaceDE w:val="0"/>
        <w:autoSpaceDN w:val="0"/>
        <w:adjustRightInd w:val="0"/>
        <w:spacing w:after="5" w:line="240" w:lineRule="auto"/>
        <w:ind w:left="7" w:right="100" w:firstLine="225"/>
        <w:jc w:val="both"/>
        <w:rPr>
          <w:rFonts w:ascii="Times New Roman" w:hAnsi="Times New Roman"/>
          <w:color w:val="000000"/>
          <w:sz w:val="28"/>
          <w:szCs w:val="28"/>
          <w:lang w:eastAsia="en-US"/>
        </w:rPr>
      </w:pPr>
    </w:p>
    <w:p w:rsidR="001B671F" w:rsidRPr="006C074A" w:rsidRDefault="001B671F" w:rsidP="001B671F">
      <w:pPr>
        <w:widowControl w:val="0"/>
        <w:autoSpaceDE w:val="0"/>
        <w:autoSpaceDN w:val="0"/>
        <w:adjustRightInd w:val="0"/>
        <w:spacing w:after="5" w:line="240" w:lineRule="auto"/>
        <w:ind w:left="7" w:right="100" w:firstLine="225"/>
        <w:jc w:val="both"/>
        <w:rPr>
          <w:rFonts w:ascii="Times New Roman" w:hAnsi="Times New Roman"/>
          <w:color w:val="000000"/>
          <w:sz w:val="28"/>
          <w:szCs w:val="28"/>
          <w:lang w:eastAsia="en-US"/>
        </w:rPr>
      </w:pPr>
      <w:r w:rsidRPr="006C074A">
        <w:rPr>
          <w:rFonts w:ascii="Times New Roman" w:hAnsi="Times New Roman"/>
          <w:b/>
          <w:bCs/>
          <w:color w:val="000000"/>
          <w:sz w:val="28"/>
          <w:szCs w:val="28"/>
          <w:lang w:eastAsia="en-US"/>
        </w:rPr>
        <w:lastRenderedPageBreak/>
        <w:t>Статья 14. Обременения приватизируемого муниципального имущества</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2. Ограничениями могут являться:</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3) иные обязанности, предусмотренные федеральным законом или в установленном им порядке.</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обеспечивать беспрепятственный доступ, проход, проезд;</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обеспечивать возможность размещения межевых, геодезических и иных знаков;</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5. Переход прав на муниципальное имущество, обремененное публичным сервитутом, не влечет за собой прекращение публичного сервитута.</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 xml:space="preserve">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w:t>
      </w:r>
      <w:r w:rsidRPr="006C074A">
        <w:rPr>
          <w:rFonts w:ascii="Times New Roman" w:hAnsi="Times New Roman"/>
          <w:sz w:val="28"/>
          <w:szCs w:val="28"/>
          <w:lang w:eastAsia="ar-SA"/>
        </w:rPr>
        <w:lastRenderedPageBreak/>
        <w:t>отмены (прекращения публичного сервитута).</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указанное лицо может быть обязано исполнить в натуре условия обременения, в том числе публичного сервитута;</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а при отсутствии последнего - в доход субъекта Российской Федерации.</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7. Обременение, в том числе публичный сервитут, может быть прекращено или их условия могут быть изменены в случае:</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отсутствия или изменения государственного либо общественного интереса в обременении, в том числе в публичном сервитуте;</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невозможности или существенного затруднения использования имущества по его прямому назначению.</w:t>
      </w:r>
    </w:p>
    <w:p w:rsidR="001B671F" w:rsidRPr="006C074A" w:rsidRDefault="001B671F" w:rsidP="001B671F">
      <w:pPr>
        <w:widowControl w:val="0"/>
        <w:suppressAutoHyphens/>
        <w:autoSpaceDE w:val="0"/>
        <w:spacing w:after="0" w:line="240" w:lineRule="auto"/>
        <w:ind w:firstLine="540"/>
        <w:jc w:val="both"/>
        <w:rPr>
          <w:rFonts w:ascii="Times New Roman" w:hAnsi="Times New Roman"/>
          <w:sz w:val="28"/>
          <w:szCs w:val="28"/>
          <w:lang w:eastAsia="ar-SA"/>
        </w:rPr>
      </w:pPr>
      <w:r w:rsidRPr="006C074A">
        <w:rPr>
          <w:rFonts w:ascii="Times New Roman" w:hAnsi="Times New Roman"/>
          <w:sz w:val="28"/>
          <w:szCs w:val="28"/>
          <w:lang w:eastAsia="ar-SA"/>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1B671F" w:rsidRPr="006C074A" w:rsidRDefault="001B671F" w:rsidP="001B671F">
      <w:pPr>
        <w:widowControl w:val="0"/>
        <w:autoSpaceDE w:val="0"/>
        <w:autoSpaceDN w:val="0"/>
        <w:adjustRightInd w:val="0"/>
        <w:spacing w:after="5" w:line="240" w:lineRule="auto"/>
        <w:ind w:left="7" w:right="100" w:firstLine="725"/>
        <w:jc w:val="center"/>
        <w:rPr>
          <w:rFonts w:ascii="Times New Roman" w:hAnsi="Times New Roman"/>
          <w:color w:val="000000"/>
          <w:sz w:val="28"/>
          <w:szCs w:val="28"/>
          <w:lang w:eastAsia="en-US"/>
        </w:rPr>
      </w:pPr>
      <w:r w:rsidRPr="006C074A">
        <w:rPr>
          <w:rFonts w:ascii="Times New Roman" w:hAnsi="Times New Roman"/>
          <w:color w:val="000000"/>
          <w:sz w:val="28"/>
          <w:szCs w:val="28"/>
          <w:lang w:eastAsia="en-US"/>
        </w:rPr>
        <w:t xml:space="preserve">     </w:t>
      </w:r>
    </w:p>
    <w:p w:rsidR="001B671F" w:rsidRPr="006C074A" w:rsidRDefault="001B671F" w:rsidP="001B671F">
      <w:pPr>
        <w:widowControl w:val="0"/>
        <w:tabs>
          <w:tab w:val="left" w:pos="6280"/>
        </w:tabs>
        <w:autoSpaceDE w:val="0"/>
        <w:autoSpaceDN w:val="0"/>
        <w:adjustRightInd w:val="0"/>
        <w:spacing w:after="0" w:line="240" w:lineRule="auto"/>
        <w:jc w:val="center"/>
        <w:rPr>
          <w:rFonts w:ascii="Times New Roman" w:hAnsi="Times New Roman"/>
          <w:b/>
          <w:color w:val="000000"/>
          <w:sz w:val="28"/>
          <w:szCs w:val="28"/>
        </w:rPr>
      </w:pPr>
      <w:r w:rsidRPr="006C074A">
        <w:rPr>
          <w:rFonts w:ascii="Times New Roman" w:hAnsi="Times New Roman"/>
          <w:b/>
          <w:color w:val="000000"/>
          <w:sz w:val="28"/>
          <w:szCs w:val="28"/>
        </w:rPr>
        <w:t>Глава IV. Оплата и распределение денежных средств</w:t>
      </w:r>
    </w:p>
    <w:p w:rsidR="001B671F" w:rsidRPr="006C074A" w:rsidRDefault="001B671F" w:rsidP="001B671F">
      <w:pPr>
        <w:widowControl w:val="0"/>
        <w:tabs>
          <w:tab w:val="left" w:pos="6280"/>
        </w:tabs>
        <w:autoSpaceDE w:val="0"/>
        <w:autoSpaceDN w:val="0"/>
        <w:adjustRightInd w:val="0"/>
        <w:spacing w:after="0" w:line="240" w:lineRule="auto"/>
        <w:jc w:val="center"/>
        <w:rPr>
          <w:rFonts w:ascii="Times New Roman" w:hAnsi="Times New Roman"/>
          <w:b/>
          <w:color w:val="000000"/>
          <w:sz w:val="28"/>
          <w:szCs w:val="28"/>
        </w:rPr>
      </w:pPr>
      <w:r w:rsidRPr="006C074A">
        <w:rPr>
          <w:rFonts w:ascii="Times New Roman" w:hAnsi="Times New Roman"/>
          <w:b/>
          <w:color w:val="000000"/>
          <w:sz w:val="28"/>
          <w:szCs w:val="28"/>
        </w:rPr>
        <w:t xml:space="preserve">от продажи муниципального имущества </w:t>
      </w:r>
    </w:p>
    <w:p w:rsidR="001B671F" w:rsidRPr="006C074A" w:rsidRDefault="001B671F" w:rsidP="001B671F">
      <w:pPr>
        <w:widowControl w:val="0"/>
        <w:autoSpaceDE w:val="0"/>
        <w:autoSpaceDN w:val="0"/>
        <w:adjustRightInd w:val="0"/>
        <w:spacing w:after="5" w:line="240" w:lineRule="auto"/>
        <w:ind w:left="7" w:right="100" w:firstLine="225"/>
        <w:jc w:val="both"/>
        <w:rPr>
          <w:rFonts w:ascii="Times New Roman" w:hAnsi="Times New Roman"/>
          <w:color w:val="000000"/>
          <w:sz w:val="28"/>
          <w:szCs w:val="28"/>
          <w:lang w:eastAsia="en-US"/>
        </w:rPr>
      </w:pPr>
    </w:p>
    <w:p w:rsidR="001B671F" w:rsidRPr="006C074A" w:rsidRDefault="001B671F" w:rsidP="001B671F">
      <w:pPr>
        <w:widowControl w:val="0"/>
        <w:autoSpaceDE w:val="0"/>
        <w:autoSpaceDN w:val="0"/>
        <w:adjustRightInd w:val="0"/>
        <w:spacing w:after="5" w:line="240" w:lineRule="auto"/>
        <w:ind w:left="7" w:right="100" w:firstLine="225"/>
        <w:jc w:val="both"/>
        <w:rPr>
          <w:rFonts w:ascii="Times New Roman" w:hAnsi="Times New Roman"/>
          <w:color w:val="000000"/>
          <w:sz w:val="28"/>
          <w:szCs w:val="28"/>
          <w:lang w:eastAsia="en-US"/>
        </w:rPr>
      </w:pPr>
      <w:r w:rsidRPr="006C074A">
        <w:rPr>
          <w:rFonts w:ascii="Times New Roman" w:hAnsi="Times New Roman"/>
          <w:b/>
          <w:bCs/>
          <w:color w:val="000000"/>
          <w:sz w:val="28"/>
          <w:szCs w:val="28"/>
          <w:lang w:eastAsia="en-US"/>
        </w:rPr>
        <w:t>Статья 16. Распределение денежных средств, полученных в результате сделок купли-продажи муниципального имущества</w:t>
      </w:r>
    </w:p>
    <w:p w:rsidR="001B671F" w:rsidRPr="006C074A" w:rsidRDefault="001B671F" w:rsidP="001B671F">
      <w:pPr>
        <w:widowControl w:val="0"/>
        <w:suppressAutoHyphens/>
        <w:autoSpaceDE w:val="0"/>
        <w:spacing w:after="0" w:line="240" w:lineRule="auto"/>
        <w:ind w:firstLine="540"/>
        <w:jc w:val="both"/>
        <w:rPr>
          <w:rFonts w:ascii="Times New Roman" w:hAnsi="Times New Roman"/>
          <w:bCs/>
          <w:sz w:val="28"/>
          <w:szCs w:val="28"/>
          <w:lang w:eastAsia="ar-SA"/>
        </w:rPr>
      </w:pPr>
      <w:r w:rsidRPr="006C074A">
        <w:rPr>
          <w:rFonts w:ascii="Arial" w:hAnsi="Arial" w:cs="Arial"/>
          <w:bCs/>
          <w:sz w:val="28"/>
          <w:szCs w:val="28"/>
          <w:lang w:eastAsia="ar-SA"/>
        </w:rPr>
        <w:t xml:space="preserve">1. </w:t>
      </w:r>
      <w:r w:rsidRPr="006C074A">
        <w:rPr>
          <w:rFonts w:ascii="Times New Roman" w:hAnsi="Times New Roman"/>
          <w:bCs/>
          <w:sz w:val="28"/>
          <w:szCs w:val="28"/>
          <w:lang w:eastAsia="ar-SA"/>
        </w:rPr>
        <w:t>При продаже муниципального имущества законным средством платежа признается валюта Российской Федерации.</w:t>
      </w:r>
    </w:p>
    <w:p w:rsidR="001B671F" w:rsidRPr="006C074A" w:rsidRDefault="001B671F" w:rsidP="001B671F">
      <w:pPr>
        <w:autoSpaceDE w:val="0"/>
        <w:autoSpaceDN w:val="0"/>
        <w:adjustRightInd w:val="0"/>
        <w:spacing w:after="5" w:line="240" w:lineRule="auto"/>
        <w:ind w:left="7" w:right="100" w:firstLine="540"/>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1B671F" w:rsidRPr="006C074A" w:rsidRDefault="001B671F" w:rsidP="001B671F">
      <w:pPr>
        <w:autoSpaceDE w:val="0"/>
        <w:autoSpaceDN w:val="0"/>
        <w:adjustRightInd w:val="0"/>
        <w:spacing w:after="5" w:line="240" w:lineRule="auto"/>
        <w:ind w:left="7" w:right="100" w:firstLine="540"/>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2. Передача кредиторам муниципального имущества в зачет муниципального имущества на находящееся в частной собственности имущество не допускается, за исключением случаев, установленных Законом.</w:t>
      </w:r>
    </w:p>
    <w:p w:rsidR="001B671F" w:rsidRPr="006C074A" w:rsidRDefault="001B671F" w:rsidP="001B671F">
      <w:pPr>
        <w:autoSpaceDE w:val="0"/>
        <w:autoSpaceDN w:val="0"/>
        <w:adjustRightInd w:val="0"/>
        <w:spacing w:after="5" w:line="240" w:lineRule="auto"/>
        <w:ind w:left="7" w:right="100" w:firstLine="540"/>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1B671F" w:rsidRPr="006C074A" w:rsidRDefault="001B671F" w:rsidP="001B671F">
      <w:pPr>
        <w:autoSpaceDE w:val="0"/>
        <w:autoSpaceDN w:val="0"/>
        <w:adjustRightInd w:val="0"/>
        <w:spacing w:after="5" w:line="240" w:lineRule="auto"/>
        <w:ind w:left="7" w:right="100" w:firstLine="540"/>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 xml:space="preserve">4. Решение о предоставлении рассрочки может быть принято в случае приватизации муниципального имущества в соответствии со </w:t>
      </w:r>
      <w:hyperlink r:id="rId13" w:history="1">
        <w:r w:rsidRPr="006C074A">
          <w:rPr>
            <w:rFonts w:ascii="Times New Roman" w:hAnsi="Times New Roman"/>
            <w:bCs/>
            <w:color w:val="000000"/>
            <w:sz w:val="28"/>
            <w:u w:val="single"/>
            <w:lang w:eastAsia="en-US"/>
          </w:rPr>
          <w:t>статьей 24</w:t>
        </w:r>
      </w:hyperlink>
      <w:r w:rsidRPr="006C074A">
        <w:rPr>
          <w:rFonts w:ascii="Times New Roman" w:hAnsi="Times New Roman"/>
          <w:bCs/>
          <w:color w:val="000000"/>
          <w:sz w:val="28"/>
          <w:szCs w:val="28"/>
          <w:lang w:eastAsia="en-US"/>
        </w:rPr>
        <w:t xml:space="preserve"> Закона.</w:t>
      </w:r>
    </w:p>
    <w:p w:rsidR="001B671F" w:rsidRPr="006C074A" w:rsidRDefault="001B671F" w:rsidP="001B671F">
      <w:pPr>
        <w:autoSpaceDE w:val="0"/>
        <w:autoSpaceDN w:val="0"/>
        <w:adjustRightInd w:val="0"/>
        <w:spacing w:after="5" w:line="240" w:lineRule="auto"/>
        <w:ind w:left="7" w:right="100" w:firstLine="540"/>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 xml:space="preserve">5. В решении о предоставлении рассрочки указываются сроки ее предоставления и порядок внесения платежей. Срок предоставления </w:t>
      </w:r>
      <w:r w:rsidRPr="006C074A">
        <w:rPr>
          <w:rFonts w:ascii="Times New Roman" w:hAnsi="Times New Roman"/>
          <w:bCs/>
          <w:color w:val="000000"/>
          <w:sz w:val="28"/>
          <w:szCs w:val="28"/>
          <w:lang w:eastAsia="en-US"/>
        </w:rPr>
        <w:lastRenderedPageBreak/>
        <w:t>рассрочки и порядок внесения платежей должны содержаться в информационном сообщении о приватизации муниципального имущества.</w:t>
      </w:r>
    </w:p>
    <w:p w:rsidR="001B671F" w:rsidRPr="006C074A" w:rsidRDefault="001B671F" w:rsidP="001B671F">
      <w:pPr>
        <w:autoSpaceDE w:val="0"/>
        <w:autoSpaceDN w:val="0"/>
        <w:adjustRightInd w:val="0"/>
        <w:spacing w:after="5" w:line="240" w:lineRule="auto"/>
        <w:ind w:left="7" w:right="100" w:firstLine="540"/>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 xml:space="preserve">6.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14" w:history="1">
        <w:r w:rsidRPr="006C074A">
          <w:rPr>
            <w:rFonts w:ascii="Times New Roman" w:hAnsi="Times New Roman"/>
            <w:bCs/>
            <w:color w:val="000000"/>
            <w:sz w:val="28"/>
            <w:u w:val="single"/>
            <w:lang w:eastAsia="en-US"/>
          </w:rPr>
          <w:t>ставки рефинансирования</w:t>
        </w:r>
      </w:hyperlink>
      <w:r w:rsidRPr="006C074A">
        <w:rPr>
          <w:rFonts w:ascii="Times New Roman" w:hAnsi="Times New Roman"/>
          <w:bCs/>
          <w:color w:val="000000"/>
          <w:sz w:val="28"/>
          <w:szCs w:val="28"/>
          <w:lang w:eastAsia="en-US"/>
        </w:rPr>
        <w:t xml:space="preserve"> Центрального банка Российской Федерации, действующей на дату размещения на сайтах в сети "Интернет" объявления о продаже.</w:t>
      </w:r>
    </w:p>
    <w:p w:rsidR="001B671F" w:rsidRPr="006C074A" w:rsidRDefault="001B671F" w:rsidP="001B671F">
      <w:pPr>
        <w:autoSpaceDE w:val="0"/>
        <w:autoSpaceDN w:val="0"/>
        <w:adjustRightInd w:val="0"/>
        <w:spacing w:after="5" w:line="240" w:lineRule="auto"/>
        <w:ind w:left="7" w:right="100" w:firstLine="540"/>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 xml:space="preserve">Начисленные проценты перечисляются в порядке, установленном Бюджетным </w:t>
      </w:r>
      <w:hyperlink r:id="rId15" w:history="1">
        <w:r w:rsidRPr="006C074A">
          <w:rPr>
            <w:rFonts w:ascii="Times New Roman" w:hAnsi="Times New Roman"/>
            <w:bCs/>
            <w:color w:val="000000"/>
            <w:sz w:val="28"/>
            <w:u w:val="single"/>
            <w:lang w:eastAsia="en-US"/>
          </w:rPr>
          <w:t>кодексом</w:t>
        </w:r>
      </w:hyperlink>
      <w:r w:rsidRPr="006C074A">
        <w:rPr>
          <w:rFonts w:ascii="Times New Roman" w:hAnsi="Times New Roman"/>
          <w:bCs/>
          <w:color w:val="000000"/>
          <w:sz w:val="28"/>
          <w:szCs w:val="28"/>
          <w:lang w:eastAsia="en-US"/>
        </w:rPr>
        <w:t xml:space="preserve"> Российской Федерации.</w:t>
      </w:r>
    </w:p>
    <w:p w:rsidR="001B671F" w:rsidRPr="006C074A" w:rsidRDefault="001B671F" w:rsidP="001B671F">
      <w:pPr>
        <w:autoSpaceDE w:val="0"/>
        <w:autoSpaceDN w:val="0"/>
        <w:adjustRightInd w:val="0"/>
        <w:spacing w:after="5" w:line="240" w:lineRule="auto"/>
        <w:ind w:left="7" w:right="100" w:firstLine="540"/>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Покупатель вправе оплатить приобретаемое государственное или муниципальное имущество досрочно.</w:t>
      </w:r>
    </w:p>
    <w:p w:rsidR="001B671F" w:rsidRPr="006C074A" w:rsidRDefault="001B671F" w:rsidP="001B671F">
      <w:pPr>
        <w:autoSpaceDE w:val="0"/>
        <w:autoSpaceDN w:val="0"/>
        <w:adjustRightInd w:val="0"/>
        <w:spacing w:after="5" w:line="240" w:lineRule="auto"/>
        <w:ind w:left="7" w:right="100" w:firstLine="540"/>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 xml:space="preserve">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r:id="rId16" w:history="1">
        <w:r w:rsidRPr="006C074A">
          <w:rPr>
            <w:rFonts w:ascii="Times New Roman" w:hAnsi="Times New Roman"/>
            <w:bCs/>
            <w:color w:val="000000"/>
            <w:sz w:val="28"/>
            <w:u w:val="single"/>
            <w:lang w:eastAsia="en-US"/>
          </w:rPr>
          <w:t>пункта 3 статьи 32</w:t>
        </w:r>
      </w:hyperlink>
      <w:r w:rsidRPr="006C074A">
        <w:rPr>
          <w:rFonts w:ascii="Times New Roman" w:hAnsi="Times New Roman"/>
          <w:bCs/>
          <w:color w:val="000000"/>
          <w:sz w:val="28"/>
          <w:szCs w:val="28"/>
          <w:lang w:eastAsia="en-US"/>
        </w:rPr>
        <w:t xml:space="preserve"> Закона не распространяются.</w:t>
      </w:r>
    </w:p>
    <w:p w:rsidR="001B671F" w:rsidRPr="006C074A" w:rsidRDefault="001B671F" w:rsidP="001B671F">
      <w:pPr>
        <w:autoSpaceDE w:val="0"/>
        <w:autoSpaceDN w:val="0"/>
        <w:adjustRightInd w:val="0"/>
        <w:spacing w:after="5" w:line="240" w:lineRule="auto"/>
        <w:ind w:left="7" w:right="100" w:firstLine="540"/>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1B671F" w:rsidRPr="006C074A" w:rsidRDefault="001B671F" w:rsidP="001B671F">
      <w:pPr>
        <w:autoSpaceDE w:val="0"/>
        <w:autoSpaceDN w:val="0"/>
        <w:adjustRightInd w:val="0"/>
        <w:spacing w:after="5" w:line="240" w:lineRule="auto"/>
        <w:ind w:left="7" w:right="100" w:firstLine="540"/>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1B671F" w:rsidRPr="006C074A" w:rsidRDefault="001B671F" w:rsidP="001B671F">
      <w:pPr>
        <w:autoSpaceDE w:val="0"/>
        <w:autoSpaceDN w:val="0"/>
        <w:adjustRightInd w:val="0"/>
        <w:spacing w:after="5" w:line="240" w:lineRule="auto"/>
        <w:ind w:left="7" w:right="100" w:firstLine="540"/>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В случае нарушения покупателем сроков и порядка внесения платежей обращается взыскание на заложенное имущество в судебном порядке.</w:t>
      </w:r>
    </w:p>
    <w:p w:rsidR="001B671F" w:rsidRPr="006C074A" w:rsidRDefault="001B671F" w:rsidP="001B671F">
      <w:pPr>
        <w:autoSpaceDE w:val="0"/>
        <w:autoSpaceDN w:val="0"/>
        <w:adjustRightInd w:val="0"/>
        <w:spacing w:after="5" w:line="240" w:lineRule="auto"/>
        <w:ind w:left="7" w:right="100" w:firstLine="540"/>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С покупателя могут быть взысканы также убытки, причиненные неисполнением договора купли-продажи.</w:t>
      </w:r>
    </w:p>
    <w:p w:rsidR="001B671F" w:rsidRPr="006C074A" w:rsidRDefault="001B671F" w:rsidP="001B671F">
      <w:pPr>
        <w:autoSpaceDE w:val="0"/>
        <w:autoSpaceDN w:val="0"/>
        <w:adjustRightInd w:val="0"/>
        <w:spacing w:after="5" w:line="240" w:lineRule="auto"/>
        <w:ind w:left="7" w:right="100" w:firstLine="540"/>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7. Порядок оплаты имущества, находящегося в муниципальной собственности, устанавливается органами местного самоуправления.</w:t>
      </w:r>
    </w:p>
    <w:p w:rsidR="001B671F" w:rsidRPr="006C074A" w:rsidRDefault="001B671F" w:rsidP="001B671F">
      <w:pPr>
        <w:autoSpaceDE w:val="0"/>
        <w:autoSpaceDN w:val="0"/>
        <w:adjustRightInd w:val="0"/>
        <w:spacing w:after="5" w:line="240" w:lineRule="auto"/>
        <w:ind w:left="7" w:right="100" w:firstLine="540"/>
        <w:jc w:val="both"/>
        <w:rPr>
          <w:rFonts w:ascii="Times New Roman" w:hAnsi="Times New Roman"/>
          <w:bCs/>
          <w:color w:val="000000"/>
          <w:sz w:val="28"/>
          <w:szCs w:val="28"/>
          <w:lang w:eastAsia="en-US"/>
        </w:rPr>
      </w:pPr>
      <w:r w:rsidRPr="006C074A">
        <w:rPr>
          <w:rFonts w:ascii="Times New Roman" w:hAnsi="Times New Roman"/>
          <w:bCs/>
          <w:color w:val="000000"/>
          <w:sz w:val="28"/>
          <w:szCs w:val="28"/>
          <w:lang w:eastAsia="en-US"/>
        </w:rPr>
        <w:t xml:space="preserve">8. Возврат денежных средств по недействительным сделкам купли-продажи муниципального имущества осуществляется в соответствии с Бюджетным </w:t>
      </w:r>
      <w:hyperlink r:id="rId17" w:history="1">
        <w:r w:rsidRPr="006C074A">
          <w:rPr>
            <w:rFonts w:ascii="Times New Roman" w:hAnsi="Times New Roman"/>
            <w:bCs/>
            <w:color w:val="000000"/>
            <w:sz w:val="28"/>
            <w:u w:val="single"/>
            <w:lang w:eastAsia="en-US"/>
          </w:rPr>
          <w:t>кодексом</w:t>
        </w:r>
      </w:hyperlink>
      <w:r w:rsidRPr="006C074A">
        <w:rPr>
          <w:rFonts w:ascii="Times New Roman" w:hAnsi="Times New Roman"/>
          <w:bCs/>
          <w:color w:val="000000"/>
          <w:sz w:val="28"/>
          <w:szCs w:val="28"/>
          <w:lang w:eastAsia="en-US"/>
        </w:rPr>
        <w:t xml:space="preserve"> Российской Федерации за счет местного бюджета на основании вступившего в силу решения суда после передачи такого имущества в муниципальную собственность</w:t>
      </w:r>
    </w:p>
    <w:p w:rsidR="001B671F" w:rsidRPr="006C074A" w:rsidRDefault="001B671F" w:rsidP="001B671F">
      <w:pPr>
        <w:widowControl w:val="0"/>
        <w:autoSpaceDE w:val="0"/>
        <w:autoSpaceDN w:val="0"/>
        <w:adjustRightInd w:val="0"/>
        <w:spacing w:after="5" w:line="240" w:lineRule="auto"/>
        <w:ind w:left="7" w:right="100" w:firstLine="725"/>
        <w:jc w:val="both"/>
        <w:rPr>
          <w:rFonts w:ascii="Times New Roman" w:hAnsi="Times New Roman"/>
          <w:color w:val="000000"/>
          <w:sz w:val="28"/>
          <w:szCs w:val="28"/>
          <w:lang w:eastAsia="en-US"/>
        </w:rPr>
      </w:pPr>
    </w:p>
    <w:p w:rsidR="001B671F" w:rsidRPr="006C074A" w:rsidRDefault="001B671F" w:rsidP="001B671F">
      <w:pPr>
        <w:widowControl w:val="0"/>
        <w:tabs>
          <w:tab w:val="left" w:pos="6280"/>
        </w:tabs>
        <w:autoSpaceDE w:val="0"/>
        <w:autoSpaceDN w:val="0"/>
        <w:adjustRightInd w:val="0"/>
        <w:spacing w:after="0" w:line="240" w:lineRule="auto"/>
        <w:jc w:val="center"/>
        <w:rPr>
          <w:rFonts w:ascii="Times New Roman" w:hAnsi="Times New Roman"/>
          <w:b/>
          <w:color w:val="000000"/>
          <w:sz w:val="28"/>
          <w:szCs w:val="28"/>
        </w:rPr>
      </w:pPr>
      <w:r w:rsidRPr="006C074A">
        <w:rPr>
          <w:rFonts w:ascii="Times New Roman" w:hAnsi="Times New Roman"/>
          <w:b/>
          <w:color w:val="000000"/>
          <w:sz w:val="28"/>
          <w:szCs w:val="28"/>
        </w:rPr>
        <w:t>Глава V. Заключительные положения</w:t>
      </w:r>
    </w:p>
    <w:p w:rsidR="001B671F" w:rsidRPr="006C074A" w:rsidRDefault="001B671F" w:rsidP="001B671F">
      <w:pPr>
        <w:widowControl w:val="0"/>
        <w:autoSpaceDE w:val="0"/>
        <w:autoSpaceDN w:val="0"/>
        <w:adjustRightInd w:val="0"/>
        <w:spacing w:after="5" w:line="240" w:lineRule="auto"/>
        <w:ind w:left="7" w:right="100" w:firstLine="225"/>
        <w:jc w:val="both"/>
        <w:rPr>
          <w:rFonts w:ascii="Times New Roman" w:hAnsi="Times New Roman"/>
          <w:b/>
          <w:bCs/>
          <w:color w:val="000000"/>
          <w:sz w:val="28"/>
          <w:szCs w:val="28"/>
          <w:lang w:eastAsia="en-US"/>
        </w:rPr>
      </w:pPr>
    </w:p>
    <w:p w:rsidR="001B671F" w:rsidRPr="006C074A" w:rsidRDefault="001B671F" w:rsidP="001B671F">
      <w:pPr>
        <w:widowControl w:val="0"/>
        <w:autoSpaceDE w:val="0"/>
        <w:autoSpaceDN w:val="0"/>
        <w:adjustRightInd w:val="0"/>
        <w:spacing w:after="5" w:line="240" w:lineRule="auto"/>
        <w:ind w:left="7" w:right="100" w:firstLine="225"/>
        <w:jc w:val="both"/>
        <w:rPr>
          <w:rFonts w:ascii="Times New Roman" w:hAnsi="Times New Roman"/>
          <w:color w:val="000000"/>
          <w:sz w:val="28"/>
          <w:szCs w:val="28"/>
          <w:lang w:eastAsia="en-US"/>
        </w:rPr>
      </w:pPr>
      <w:r w:rsidRPr="006C074A">
        <w:rPr>
          <w:rFonts w:ascii="Times New Roman" w:hAnsi="Times New Roman"/>
          <w:b/>
          <w:bCs/>
          <w:color w:val="000000"/>
          <w:sz w:val="28"/>
          <w:szCs w:val="28"/>
          <w:lang w:eastAsia="en-US"/>
        </w:rPr>
        <w:t>Статья 19. Переходные положения</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 xml:space="preserve">1. С даты вступления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w:t>
      </w:r>
      <w:r w:rsidRPr="006C074A">
        <w:rPr>
          <w:rFonts w:ascii="Times New Roman" w:hAnsi="Times New Roman"/>
          <w:color w:val="000000"/>
          <w:sz w:val="28"/>
          <w:szCs w:val="28"/>
          <w:lang w:eastAsia="en-US"/>
        </w:rPr>
        <w:lastRenderedPageBreak/>
        <w:t>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1B671F" w:rsidRPr="006C074A" w:rsidRDefault="001B671F" w:rsidP="001B671F">
      <w:pPr>
        <w:widowControl w:val="0"/>
        <w:autoSpaceDE w:val="0"/>
        <w:autoSpaceDN w:val="0"/>
        <w:adjustRightInd w:val="0"/>
        <w:spacing w:after="5" w:line="240" w:lineRule="auto"/>
        <w:ind w:left="7" w:right="100" w:firstLine="567"/>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2. 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
    <w:p w:rsidR="001B671F" w:rsidRPr="006C074A" w:rsidRDefault="001B671F" w:rsidP="001B671F">
      <w:pPr>
        <w:widowControl w:val="0"/>
        <w:autoSpaceDE w:val="0"/>
        <w:autoSpaceDN w:val="0"/>
        <w:adjustRightInd w:val="0"/>
        <w:spacing w:after="5" w:line="240" w:lineRule="auto"/>
        <w:ind w:left="7" w:right="100" w:firstLine="225"/>
        <w:jc w:val="both"/>
        <w:rPr>
          <w:rFonts w:ascii="Times New Roman" w:hAnsi="Times New Roman"/>
          <w:b/>
          <w:bCs/>
          <w:color w:val="000000"/>
          <w:sz w:val="28"/>
          <w:szCs w:val="28"/>
          <w:lang w:eastAsia="en-US"/>
        </w:rPr>
      </w:pPr>
    </w:p>
    <w:p w:rsidR="001B671F" w:rsidRPr="006C074A" w:rsidRDefault="001B671F" w:rsidP="001B671F">
      <w:pPr>
        <w:widowControl w:val="0"/>
        <w:autoSpaceDE w:val="0"/>
        <w:autoSpaceDN w:val="0"/>
        <w:adjustRightInd w:val="0"/>
        <w:spacing w:after="5" w:line="240" w:lineRule="auto"/>
        <w:ind w:left="7" w:right="100" w:firstLine="225"/>
        <w:jc w:val="both"/>
        <w:rPr>
          <w:rFonts w:ascii="Times New Roman" w:hAnsi="Times New Roman"/>
          <w:color w:val="000000"/>
          <w:sz w:val="28"/>
          <w:szCs w:val="28"/>
          <w:lang w:eastAsia="en-US"/>
        </w:rPr>
      </w:pPr>
      <w:r w:rsidRPr="006C074A">
        <w:rPr>
          <w:rFonts w:ascii="Times New Roman" w:hAnsi="Times New Roman"/>
          <w:b/>
          <w:bCs/>
          <w:color w:val="000000"/>
          <w:sz w:val="28"/>
          <w:szCs w:val="28"/>
          <w:lang w:eastAsia="en-US"/>
        </w:rPr>
        <w:t>Статья 20. Порядок вступления в силу настоящего Положения</w:t>
      </w:r>
    </w:p>
    <w:p w:rsidR="001B671F" w:rsidRPr="006C074A" w:rsidRDefault="001B671F" w:rsidP="001B671F">
      <w:pPr>
        <w:widowControl w:val="0"/>
        <w:autoSpaceDE w:val="0"/>
        <w:autoSpaceDN w:val="0"/>
        <w:adjustRightInd w:val="0"/>
        <w:spacing w:after="5" w:line="240" w:lineRule="auto"/>
        <w:ind w:left="7" w:right="100" w:firstLine="725"/>
        <w:jc w:val="both"/>
        <w:rPr>
          <w:rFonts w:ascii="Times New Roman" w:hAnsi="Times New Roman"/>
          <w:color w:val="000000"/>
          <w:sz w:val="28"/>
          <w:szCs w:val="28"/>
          <w:lang w:eastAsia="en-US"/>
        </w:rPr>
      </w:pPr>
      <w:r w:rsidRPr="006C074A">
        <w:rPr>
          <w:rFonts w:ascii="Times New Roman" w:hAnsi="Times New Roman"/>
          <w:color w:val="000000"/>
          <w:sz w:val="28"/>
          <w:szCs w:val="28"/>
          <w:lang w:eastAsia="en-US"/>
        </w:rPr>
        <w:t>Настоящее Положение вступает в силу со дня его официального обнародования.</w:t>
      </w:r>
    </w:p>
    <w:p w:rsidR="009E0F43" w:rsidRDefault="009E0F43">
      <w:bookmarkStart w:id="1" w:name="_GoBack"/>
      <w:bookmarkEnd w:id="1"/>
    </w:p>
    <w:sectPr w:rsidR="009E0F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527"/>
    <w:multiLevelType w:val="hybridMultilevel"/>
    <w:tmpl w:val="4822B75A"/>
    <w:lvl w:ilvl="0" w:tplc="A9FCB744">
      <w:start w:val="3"/>
      <w:numFmt w:val="bullet"/>
      <w:lvlText w:val="-"/>
      <w:lvlJc w:val="left"/>
      <w:pPr>
        <w:tabs>
          <w:tab w:val="num" w:pos="1350"/>
        </w:tabs>
        <w:ind w:left="1350" w:hanging="405"/>
      </w:pPr>
      <w:rPr>
        <w:rFonts w:ascii="Times New Roman" w:eastAsia="Times New Roman" w:hAnsi="Times New Roman" w:cs="Times New Roman" w:hint="default"/>
      </w:rPr>
    </w:lvl>
    <w:lvl w:ilvl="1" w:tplc="04190003">
      <w:start w:val="1"/>
      <w:numFmt w:val="bullet"/>
      <w:lvlText w:val="o"/>
      <w:lvlJc w:val="left"/>
      <w:pPr>
        <w:tabs>
          <w:tab w:val="num" w:pos="2025"/>
        </w:tabs>
        <w:ind w:left="2025" w:hanging="360"/>
      </w:pPr>
      <w:rPr>
        <w:rFonts w:ascii="Courier New" w:hAnsi="Courier New" w:cs="Courier New" w:hint="default"/>
      </w:rPr>
    </w:lvl>
    <w:lvl w:ilvl="2" w:tplc="04190005">
      <w:start w:val="1"/>
      <w:numFmt w:val="bullet"/>
      <w:lvlText w:val=""/>
      <w:lvlJc w:val="left"/>
      <w:pPr>
        <w:tabs>
          <w:tab w:val="num" w:pos="2745"/>
        </w:tabs>
        <w:ind w:left="2745" w:hanging="360"/>
      </w:pPr>
      <w:rPr>
        <w:rFonts w:ascii="Wingdings" w:hAnsi="Wingdings" w:cs="Times New Roman" w:hint="default"/>
      </w:rPr>
    </w:lvl>
    <w:lvl w:ilvl="3" w:tplc="04190001">
      <w:start w:val="1"/>
      <w:numFmt w:val="bullet"/>
      <w:lvlText w:val=""/>
      <w:lvlJc w:val="left"/>
      <w:pPr>
        <w:tabs>
          <w:tab w:val="num" w:pos="3465"/>
        </w:tabs>
        <w:ind w:left="3465" w:hanging="360"/>
      </w:pPr>
      <w:rPr>
        <w:rFonts w:ascii="Symbol" w:hAnsi="Symbol" w:cs="Times New Roman" w:hint="default"/>
      </w:rPr>
    </w:lvl>
    <w:lvl w:ilvl="4" w:tplc="04190003">
      <w:start w:val="1"/>
      <w:numFmt w:val="bullet"/>
      <w:lvlText w:val="o"/>
      <w:lvlJc w:val="left"/>
      <w:pPr>
        <w:tabs>
          <w:tab w:val="num" w:pos="4185"/>
        </w:tabs>
        <w:ind w:left="4185" w:hanging="360"/>
      </w:pPr>
      <w:rPr>
        <w:rFonts w:ascii="Courier New" w:hAnsi="Courier New" w:cs="Courier New" w:hint="default"/>
      </w:rPr>
    </w:lvl>
    <w:lvl w:ilvl="5" w:tplc="04190005">
      <w:start w:val="1"/>
      <w:numFmt w:val="bullet"/>
      <w:lvlText w:val=""/>
      <w:lvlJc w:val="left"/>
      <w:pPr>
        <w:tabs>
          <w:tab w:val="num" w:pos="4905"/>
        </w:tabs>
        <w:ind w:left="4905" w:hanging="360"/>
      </w:pPr>
      <w:rPr>
        <w:rFonts w:ascii="Wingdings" w:hAnsi="Wingdings" w:cs="Times New Roman" w:hint="default"/>
      </w:rPr>
    </w:lvl>
    <w:lvl w:ilvl="6" w:tplc="04190001">
      <w:start w:val="1"/>
      <w:numFmt w:val="bullet"/>
      <w:lvlText w:val=""/>
      <w:lvlJc w:val="left"/>
      <w:pPr>
        <w:tabs>
          <w:tab w:val="num" w:pos="5625"/>
        </w:tabs>
        <w:ind w:left="5625" w:hanging="360"/>
      </w:pPr>
      <w:rPr>
        <w:rFonts w:ascii="Symbol" w:hAnsi="Symbol" w:cs="Times New Roman" w:hint="default"/>
      </w:rPr>
    </w:lvl>
    <w:lvl w:ilvl="7" w:tplc="04190003">
      <w:start w:val="1"/>
      <w:numFmt w:val="bullet"/>
      <w:lvlText w:val="o"/>
      <w:lvlJc w:val="left"/>
      <w:pPr>
        <w:tabs>
          <w:tab w:val="num" w:pos="6345"/>
        </w:tabs>
        <w:ind w:left="6345" w:hanging="360"/>
      </w:pPr>
      <w:rPr>
        <w:rFonts w:ascii="Courier New" w:hAnsi="Courier New" w:cs="Courier New" w:hint="default"/>
      </w:rPr>
    </w:lvl>
    <w:lvl w:ilvl="8" w:tplc="04190005">
      <w:start w:val="1"/>
      <w:numFmt w:val="bullet"/>
      <w:lvlText w:val=""/>
      <w:lvlJc w:val="left"/>
      <w:pPr>
        <w:tabs>
          <w:tab w:val="num" w:pos="7065"/>
        </w:tabs>
        <w:ind w:left="7065" w:hanging="360"/>
      </w:pPr>
      <w:rPr>
        <w:rFonts w:ascii="Wingdings" w:hAnsi="Wingdings" w:cs="Times New Roman" w:hint="default"/>
      </w:rPr>
    </w:lvl>
  </w:abstractNum>
  <w:abstractNum w:abstractNumId="1">
    <w:nsid w:val="1CF775C9"/>
    <w:multiLevelType w:val="hybridMultilevel"/>
    <w:tmpl w:val="53D8DB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94F3FB9"/>
    <w:multiLevelType w:val="hybridMultilevel"/>
    <w:tmpl w:val="0A00F018"/>
    <w:lvl w:ilvl="0" w:tplc="AE2440B0">
      <w:start w:val="1"/>
      <w:numFmt w:val="decimal"/>
      <w:lvlText w:val="%1."/>
      <w:lvlJc w:val="left"/>
      <w:pPr>
        <w:ind w:left="1410" w:hanging="495"/>
      </w:pPr>
    </w:lvl>
    <w:lvl w:ilvl="1" w:tplc="04190019">
      <w:start w:val="1"/>
      <w:numFmt w:val="lowerLetter"/>
      <w:lvlText w:val="%2."/>
      <w:lvlJc w:val="left"/>
      <w:pPr>
        <w:ind w:left="1995" w:hanging="360"/>
      </w:pPr>
    </w:lvl>
    <w:lvl w:ilvl="2" w:tplc="0419001B">
      <w:start w:val="1"/>
      <w:numFmt w:val="lowerRoman"/>
      <w:lvlText w:val="%3."/>
      <w:lvlJc w:val="right"/>
      <w:pPr>
        <w:ind w:left="2715" w:hanging="180"/>
      </w:pPr>
    </w:lvl>
    <w:lvl w:ilvl="3" w:tplc="0419000F">
      <w:start w:val="1"/>
      <w:numFmt w:val="decimal"/>
      <w:lvlText w:val="%4."/>
      <w:lvlJc w:val="left"/>
      <w:pPr>
        <w:ind w:left="3435" w:hanging="360"/>
      </w:pPr>
    </w:lvl>
    <w:lvl w:ilvl="4" w:tplc="04190019">
      <w:start w:val="1"/>
      <w:numFmt w:val="lowerLetter"/>
      <w:lvlText w:val="%5."/>
      <w:lvlJc w:val="left"/>
      <w:pPr>
        <w:ind w:left="4155" w:hanging="360"/>
      </w:pPr>
    </w:lvl>
    <w:lvl w:ilvl="5" w:tplc="0419001B">
      <w:start w:val="1"/>
      <w:numFmt w:val="lowerRoman"/>
      <w:lvlText w:val="%6."/>
      <w:lvlJc w:val="right"/>
      <w:pPr>
        <w:ind w:left="4875" w:hanging="180"/>
      </w:pPr>
    </w:lvl>
    <w:lvl w:ilvl="6" w:tplc="0419000F">
      <w:start w:val="1"/>
      <w:numFmt w:val="decimal"/>
      <w:lvlText w:val="%7."/>
      <w:lvlJc w:val="left"/>
      <w:pPr>
        <w:ind w:left="5595" w:hanging="360"/>
      </w:pPr>
    </w:lvl>
    <w:lvl w:ilvl="7" w:tplc="04190019">
      <w:start w:val="1"/>
      <w:numFmt w:val="lowerLetter"/>
      <w:lvlText w:val="%8."/>
      <w:lvlJc w:val="left"/>
      <w:pPr>
        <w:ind w:left="6315" w:hanging="360"/>
      </w:pPr>
    </w:lvl>
    <w:lvl w:ilvl="8" w:tplc="0419001B">
      <w:start w:val="1"/>
      <w:numFmt w:val="lowerRoman"/>
      <w:lvlText w:val="%9."/>
      <w:lvlJc w:val="right"/>
      <w:pPr>
        <w:ind w:left="7035" w:hanging="180"/>
      </w:pPr>
    </w:lvl>
  </w:abstractNum>
  <w:abstractNum w:abstractNumId="3">
    <w:nsid w:val="44EB3E16"/>
    <w:multiLevelType w:val="hybridMultilevel"/>
    <w:tmpl w:val="1B96D2FC"/>
    <w:lvl w:ilvl="0" w:tplc="510E0F74">
      <w:start w:val="1"/>
      <w:numFmt w:val="decimal"/>
      <w:lvlText w:val="%1."/>
      <w:lvlJc w:val="left"/>
      <w:pPr>
        <w:ind w:left="1410" w:hanging="81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4">
    <w:nsid w:val="52444F9D"/>
    <w:multiLevelType w:val="hybridMultilevel"/>
    <w:tmpl w:val="52BA3E58"/>
    <w:lvl w:ilvl="0" w:tplc="A5C04E7C">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C4A"/>
    <w:rsid w:val="001B671F"/>
    <w:rsid w:val="009E0F43"/>
    <w:rsid w:val="00B16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71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71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738760B4094ED740D6CFF437347CC6ECDFBBE0DE439168F19D990525AAF128CB75ED4AA8966CA6G2N8N" TargetMode="External"/><Relationship Id="rId13" Type="http://schemas.openxmlformats.org/officeDocument/2006/relationships/hyperlink" Target="consultantplus://offline/ref=00ED49D262E3F9B2CC636B530EB43488C2293DD40E9DCE9D9AA1A52E40DB833534937F72CF8CCB79x3A4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12123F8900AE508CD699DEA1A48EB38F298B1E935B59E00552B2679A5sFa3L" TargetMode="External"/><Relationship Id="rId12" Type="http://schemas.openxmlformats.org/officeDocument/2006/relationships/hyperlink" Target="consultantplus://offline/ref=DF4A8A23057399F927757EC951627A243CE994F5FDA4B23360638EAF10KBEFH" TargetMode="External"/><Relationship Id="rId17" Type="http://schemas.openxmlformats.org/officeDocument/2006/relationships/hyperlink" Target="consultantplus://offline/ref=00ED49D262E3F9B2CC636B530EB43488C22938D00F9BCE9D9AA1A52E40xDABI" TargetMode="External"/><Relationship Id="rId2" Type="http://schemas.openxmlformats.org/officeDocument/2006/relationships/styles" Target="styles.xml"/><Relationship Id="rId16" Type="http://schemas.openxmlformats.org/officeDocument/2006/relationships/hyperlink" Target="consultantplus://offline/ref=00ED49D262E3F9B2CC636B530EB43488C2293DD40E9DCE9D9AA1A52E40DB833534937F72CF8CCC7Bx3A5I" TargetMode="External"/><Relationship Id="rId1" Type="http://schemas.openxmlformats.org/officeDocument/2006/relationships/numbering" Target="numbering.xml"/><Relationship Id="rId6" Type="http://schemas.openxmlformats.org/officeDocument/2006/relationships/hyperlink" Target="consultantplus://offline/ref=B78B230C461442AC94411204090D05BAD3BF4E8AB8C10A1A806728D1BB57FC5B3B1D759ED2CA5F207CK9L" TargetMode="External"/><Relationship Id="rId11" Type="http://schemas.openxmlformats.org/officeDocument/2006/relationships/hyperlink" Target="consultantplus://offline/ref=AC738760B4094ED740D6CFF437347CC6ECD7BBE5DE469168F19D990525AAF128CB75ED4AA8966CA6G2N9N" TargetMode="External"/><Relationship Id="rId5" Type="http://schemas.openxmlformats.org/officeDocument/2006/relationships/webSettings" Target="webSettings.xml"/><Relationship Id="rId15" Type="http://schemas.openxmlformats.org/officeDocument/2006/relationships/hyperlink" Target="consultantplus://offline/ref=00ED49D262E3F9B2CC636B530EB43488C22938D00F9BCE9D9AA1A52E40xDABI" TargetMode="External"/><Relationship Id="rId10" Type="http://schemas.openxmlformats.org/officeDocument/2006/relationships/hyperlink" Target="consultantplus://offline/ref=AC738760B4094ED740D6CFF437347CC6ECDFBBE0DE439168F19D990525AAF128CB75ED4AA8966CA6G2N8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C738760B4094ED740D6CFF437347CC6ECDFBFE7D5479168F19D990525AAF128CB75ED48AEG9N4N" TargetMode="External"/><Relationship Id="rId14" Type="http://schemas.openxmlformats.org/officeDocument/2006/relationships/hyperlink" Target="consultantplus://offline/ref=00ED49D262E3F9B2CC636B530EB43488C22238D50F93939792F8A92Cx4A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5408</Words>
  <Characters>30826</Characters>
  <Application>Microsoft Office Word</Application>
  <DocSecurity>0</DocSecurity>
  <Lines>256</Lines>
  <Paragraphs>72</Paragraphs>
  <ScaleCrop>false</ScaleCrop>
  <Company/>
  <LinksUpToDate>false</LinksUpToDate>
  <CharactersWithSpaces>36162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2020-07-31T12:32:00Z</dcterms:created>
  <dcterms:modified xsi:type="dcterms:W3CDTF">2020-07-31T12:32:00Z</dcterms:modified>
</cp:coreProperties>
</file>