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ADB" w:rsidRDefault="00333459" w:rsidP="00333459">
      <w:pPr>
        <w:jc w:val="center"/>
      </w:pPr>
      <w:r>
        <w:t>28.02.2022</w:t>
      </w:r>
    </w:p>
    <w:p w:rsidR="00333459" w:rsidRDefault="00333459" w:rsidP="00333459">
      <w:pPr>
        <w:jc w:val="center"/>
      </w:pPr>
      <w:r>
        <w:t>Сборка коробки передач на автогрейдере</w:t>
      </w:r>
    </w:p>
    <w:p w:rsidR="00333459" w:rsidRDefault="00333459" w:rsidP="00333459">
      <w:pPr>
        <w:jc w:val="center"/>
      </w:pPr>
      <w:r>
        <w:rPr>
          <w:noProof/>
          <w:lang w:eastAsia="ru-RU"/>
        </w:rPr>
        <w:drawing>
          <wp:inline distT="0" distB="0" distL="0" distR="0" wp14:anchorId="56550AE1" wp14:editId="733AC20D">
            <wp:extent cx="5372100" cy="347898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9143" cy="347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459" w:rsidRDefault="00333459" w:rsidP="00333459">
      <w:pPr>
        <w:jc w:val="center"/>
      </w:pPr>
      <w:r>
        <w:t>Ремонт задней передачи на МКУ 03</w:t>
      </w:r>
    </w:p>
    <w:p w:rsidR="00333459" w:rsidRDefault="00333459" w:rsidP="00333459">
      <w:pPr>
        <w:jc w:val="center"/>
      </w:pPr>
      <w:r>
        <w:rPr>
          <w:noProof/>
          <w:lang w:eastAsia="ru-RU"/>
        </w:rPr>
        <w:drawing>
          <wp:inline distT="0" distB="0" distL="0" distR="0" wp14:anchorId="4FDC196B" wp14:editId="49C80712">
            <wp:extent cx="5940425" cy="44462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459" w:rsidSect="0033345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DB"/>
    <w:rsid w:val="00333459"/>
    <w:rsid w:val="00BF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2022-03-03T10:56:00Z</dcterms:created>
  <dcterms:modified xsi:type="dcterms:W3CDTF">2022-03-03T11:00:00Z</dcterms:modified>
</cp:coreProperties>
</file>