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D0" w:rsidRPr="00806DE7" w:rsidRDefault="00A119D0" w:rsidP="00A119D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06D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43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</w:p>
    <w:p w:rsidR="00A119D0" w:rsidRPr="00806DE7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9D0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19D0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19D0" w:rsidRPr="00C669E3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АДМИНИСТРАЦИЯ  </w:t>
      </w:r>
      <w:r>
        <w:rPr>
          <w:rFonts w:ascii="Times New Roman" w:eastAsia="Calibri" w:hAnsi="Times New Roman" w:cs="Times New Roman"/>
          <w:sz w:val="28"/>
          <w:szCs w:val="28"/>
        </w:rPr>
        <w:t>ПЕРХЛЯЙСКОГО</w:t>
      </w: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19D0" w:rsidRPr="00C669E3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A119D0" w:rsidRPr="00C669E3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РУЗАЕВСКОГО МУНИЦИПАЛЬНОГО РАЙОНА</w:t>
      </w:r>
    </w:p>
    <w:p w:rsidR="00A119D0" w:rsidRPr="00C669E3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>РЕСПУБЛИКИ МОРДОВИЯ</w:t>
      </w:r>
    </w:p>
    <w:p w:rsidR="00A119D0" w:rsidRPr="00C669E3" w:rsidRDefault="00A119D0" w:rsidP="00A119D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119D0" w:rsidRPr="00C669E3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proofErr w:type="gramStart"/>
      <w:r w:rsidRPr="00C669E3">
        <w:rPr>
          <w:rFonts w:ascii="Times New Roman" w:eastAsia="Calibri" w:hAnsi="Times New Roman" w:cs="Times New Roman"/>
          <w:b/>
          <w:sz w:val="34"/>
          <w:szCs w:val="28"/>
        </w:rPr>
        <w:t>П</w:t>
      </w:r>
      <w:proofErr w:type="gramEnd"/>
      <w:r w:rsidRPr="00C669E3">
        <w:rPr>
          <w:rFonts w:ascii="Times New Roman" w:eastAsia="Calibri" w:hAnsi="Times New Roman" w:cs="Times New Roman"/>
          <w:b/>
          <w:sz w:val="34"/>
          <w:szCs w:val="28"/>
        </w:rPr>
        <w:t xml:space="preserve"> О С Т А Н О В Л Е Н И Е</w:t>
      </w:r>
    </w:p>
    <w:p w:rsidR="00A119D0" w:rsidRPr="00C669E3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A119D0" w:rsidRPr="00C669E3" w:rsidRDefault="00A119D0" w:rsidP="00A119D0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66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A119D0" w:rsidRPr="00A7523B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ерхляй</w:t>
      </w:r>
      <w:proofErr w:type="spellEnd"/>
    </w:p>
    <w:p w:rsidR="00A119D0" w:rsidRPr="00A7523B" w:rsidRDefault="00A119D0" w:rsidP="00A119D0">
      <w:pPr>
        <w:rPr>
          <w:rFonts w:ascii="Times New Roman" w:eastAsia="Calibri" w:hAnsi="Times New Roman" w:cs="Times New Roman"/>
          <w:sz w:val="28"/>
          <w:szCs w:val="28"/>
        </w:rPr>
      </w:pPr>
    </w:p>
    <w:p w:rsidR="00A119D0" w:rsidRPr="00A7523B" w:rsidRDefault="000C3E7F" w:rsidP="00A119D0">
      <w:pPr>
        <w:tabs>
          <w:tab w:val="left" w:pos="8640"/>
        </w:tabs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A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A119D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A119D0"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9D0" w:rsidRPr="00A75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1A443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19D0" w:rsidRPr="00A7523B" w:rsidRDefault="00A119D0" w:rsidP="00A119D0">
      <w:pPr>
        <w:ind w:firstLine="720"/>
        <w:jc w:val="center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ведения реестра субъектов малого и среднего предпринимательства – получателей поддержки, оказываемой администрацией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Перхляйского </w:t>
      </w: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 </w:t>
      </w:r>
      <w:proofErr w:type="spellStart"/>
      <w:r w:rsidRPr="00A7523B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A119D0" w:rsidRPr="00A7523B" w:rsidRDefault="00A119D0" w:rsidP="00A119D0">
      <w:pPr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tabs>
          <w:tab w:val="left" w:pos="270"/>
          <w:tab w:val="left" w:pos="8235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>В целях реализации статьи 8  Федерального закона от 24 июля 2007 г. № 209-ФЗ «О развитии малого и среднего предпринимательства в Российской Федерации», в соответствии с приказом Министерства экономического развития Российской Федерации от 31 мая 2017 года № 262 «Об утверждении порядка ведения реестров субъектов малого и среднего предпринимательства – получателей поддержки и требований к технологическим, программным, лингвистическим, правовым и организационным средствам обеспечения пользования указанными реестрами»,</w:t>
      </w:r>
    </w:p>
    <w:p w:rsidR="00A119D0" w:rsidRPr="00A7523B" w:rsidRDefault="00A119D0" w:rsidP="00A119D0">
      <w:pPr>
        <w:tabs>
          <w:tab w:val="left" w:pos="270"/>
          <w:tab w:val="left" w:pos="823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bCs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A119D0" w:rsidRPr="00A7523B" w:rsidRDefault="00A119D0" w:rsidP="00A11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523B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9D0" w:rsidRPr="00A7523B" w:rsidRDefault="00A119D0" w:rsidP="00A119D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1. Утвердить Порядок ведения реестра субъектов малого и среднего предпринимательства – получателей поддержки, оказываемой администрацией </w:t>
      </w:r>
      <w:r>
        <w:rPr>
          <w:rFonts w:ascii="Times New Roman" w:hAnsi="Times New Roman" w:cs="Times New Roman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согласно Приложению № 1 к настоящему постановлению.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sz w:val="28"/>
          <w:szCs w:val="28"/>
        </w:rPr>
        <w:t>2. Утвердить форму реестра субъектов малого и среднего предпринимательства – получателей поддержки согласно Приложению № 2 к настоящему постановлению.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752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2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119D0" w:rsidRPr="00A7523B" w:rsidRDefault="00A119D0" w:rsidP="00A119D0">
      <w:pPr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          4. Нас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тоящее  постановление  вступает  в силу со дня его опубликования  и подлежит размещению на  официальном сайте органов местного самоуправления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сети «Интернет» по адресу: </w:t>
      </w:r>
      <w:hyperlink r:id="rId4" w:history="1">
        <w:r w:rsidRPr="00A7523B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http://www.ruzaevka-rm.ru</w:t>
        </w:r>
      </w:hyperlink>
      <w:r w:rsidRPr="00A752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19D0" w:rsidRDefault="00A119D0" w:rsidP="00A119D0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Pr="00A7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D0" w:rsidRPr="00A7523B" w:rsidRDefault="00A119D0" w:rsidP="00A119D0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А.И.Осипов</w:t>
      </w:r>
    </w:p>
    <w:p w:rsidR="00A119D0" w:rsidRPr="00A7523B" w:rsidRDefault="00A119D0" w:rsidP="00A119D0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19D0" w:rsidRPr="00A7523B" w:rsidRDefault="00A119D0" w:rsidP="00A119D0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19D0" w:rsidRPr="00A7523B" w:rsidRDefault="00A119D0" w:rsidP="00A119D0">
      <w:pPr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19D0" w:rsidRPr="00A7523B" w:rsidRDefault="00A119D0" w:rsidP="00A119D0">
      <w:pPr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caps/>
          <w:sz w:val="20"/>
          <w:szCs w:val="20"/>
        </w:rPr>
        <w:t>Приложение № 1</w:t>
      </w:r>
    </w:p>
    <w:p w:rsidR="00A119D0" w:rsidRPr="00A7523B" w:rsidRDefault="00A119D0" w:rsidP="00A119D0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0"/>
          <w:szCs w:val="20"/>
        </w:rPr>
        <w:t>УТВЕРЖДЕН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A752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523B">
        <w:rPr>
          <w:rFonts w:ascii="Times New Roman" w:hAnsi="Times New Roman" w:cs="Times New Roman"/>
          <w:sz w:val="28"/>
          <w:szCs w:val="28"/>
        </w:rPr>
        <w:t xml:space="preserve">постановлением   администрации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                                                                                      </w:t>
      </w:r>
    </w:p>
    <w:p w:rsidR="00A119D0" w:rsidRPr="00A7523B" w:rsidRDefault="000C3E7F" w:rsidP="00A119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4430">
        <w:rPr>
          <w:rFonts w:ascii="Times New Roman" w:hAnsi="Times New Roman" w:cs="Times New Roman"/>
          <w:sz w:val="28"/>
          <w:szCs w:val="28"/>
        </w:rPr>
        <w:t>.08.2020</w:t>
      </w:r>
      <w:r w:rsidR="00A119D0">
        <w:rPr>
          <w:rFonts w:ascii="Times New Roman" w:hAnsi="Times New Roman" w:cs="Times New Roman"/>
          <w:sz w:val="28"/>
          <w:szCs w:val="28"/>
        </w:rPr>
        <w:t xml:space="preserve"> </w:t>
      </w:r>
      <w:r w:rsidR="00A119D0" w:rsidRPr="00A7523B">
        <w:rPr>
          <w:rFonts w:ascii="Times New Roman" w:hAnsi="Times New Roman" w:cs="Times New Roman"/>
          <w:sz w:val="28"/>
          <w:szCs w:val="28"/>
        </w:rPr>
        <w:t xml:space="preserve">  года №</w:t>
      </w:r>
      <w:r w:rsidR="001A4430">
        <w:rPr>
          <w:rFonts w:ascii="Times New Roman" w:hAnsi="Times New Roman" w:cs="Times New Roman"/>
          <w:sz w:val="28"/>
          <w:szCs w:val="28"/>
        </w:rPr>
        <w:t>36</w:t>
      </w:r>
    </w:p>
    <w:p w:rsidR="00A119D0" w:rsidRPr="00A7523B" w:rsidRDefault="00A119D0" w:rsidP="00A119D0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</w:rPr>
      </w:pP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ведения реестра субъектов малого и среднего предпринимательства- 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</w:rPr>
      </w:pP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получателей поддержки, оказываемой администрацией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    </w:t>
      </w:r>
    </w:p>
    <w:p w:rsidR="00A119D0" w:rsidRPr="00A7523B" w:rsidRDefault="00A119D0" w:rsidP="00A119D0">
      <w:pPr>
        <w:ind w:firstLine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>. Общие положения</w:t>
      </w:r>
    </w:p>
    <w:p w:rsidR="00A119D0" w:rsidRPr="00A7523B" w:rsidRDefault="00A119D0" w:rsidP="00A119D0">
      <w:pPr>
        <w:ind w:firstLine="72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ind w:firstLine="720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ведения реестра субъектов малого и среднего предпринимательства - получателей поддержки, оказываемой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(далее – Порядок) определяет правила ведения реестра субъектов малого и среднего предпринимательства - получателей поддержки, оказываемой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(далее – реестр).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2. 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реестрами, установленных Приказом Минэкономразвития России от 31.05.2017 N 262 «Об утверждении Порядка ведения реестров субъектов малого и среднего предпринимательства - получателей поддержки и Требований к технологическим, программным, лингвистическим, правовым и организационным средствам обеспечения пользования указанными реестрами», а также на бумажном носителе.</w:t>
      </w:r>
      <w:proofErr w:type="gramEnd"/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3. Ведение Реестра, в том числе включение (исключение) в реестр сведений о получателях поддержки осуществляется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по утвержденной форме согласно приложению № 3 к настоящему постановлению.</w:t>
      </w:r>
    </w:p>
    <w:p w:rsidR="00A119D0" w:rsidRPr="00A7523B" w:rsidRDefault="00A119D0" w:rsidP="00A119D0">
      <w:pPr>
        <w:ind w:firstLine="720"/>
        <w:rPr>
          <w:rStyle w:val="a4"/>
          <w:rFonts w:ascii="Times New Roman" w:hAnsi="Times New Roman" w:cs="Times New Roman"/>
          <w:b w:val="0"/>
          <w:bCs w:val="0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4. Сведения, содержащиеся в Реестре, являются открытыми для ознакомления с ними физических и юридических лиц и размещаются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A119D0" w:rsidRPr="00A7523B" w:rsidRDefault="00A119D0" w:rsidP="00A119D0">
      <w:pPr>
        <w:ind w:firstLine="72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ind w:firstLine="7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A7523B">
        <w:rPr>
          <w:rStyle w:val="a4"/>
          <w:rFonts w:ascii="Times New Roman" w:hAnsi="Times New Roman" w:cs="Times New Roman"/>
          <w:color w:val="000000"/>
          <w:sz w:val="28"/>
          <w:szCs w:val="28"/>
        </w:rPr>
        <w:t>. Порядок внесения в реестр сведений о получателях поддержки и исключения из реестра сведений о получателях поддержки</w:t>
      </w:r>
    </w:p>
    <w:p w:rsidR="00A119D0" w:rsidRPr="00A7523B" w:rsidRDefault="00A119D0" w:rsidP="00A119D0">
      <w:pPr>
        <w:ind w:firstLine="72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ind w:firstLine="720"/>
        <w:rPr>
          <w:rFonts w:ascii="Times New Roman" w:hAnsi="Times New Roman" w:cs="Times New Roman"/>
          <w:color w:val="00000A"/>
          <w:sz w:val="24"/>
          <w:szCs w:val="24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>5. Сведения о получателе поддержки, включаемые в реестры, образуют реестровую запись.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6.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течение 30 дней со дня принятия решения об оказании 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поддержки или о прекращении оказания поддержки вносит записи в реестр в отношении соответствующего субъекта малого и среднего предпринимательства.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всех сведений о получателе поддержки, необходимых для включения в реестровую запись, либо выявления несоответствия в таких сведениях,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посредством направления запроса получателю поддержки обеспечивает получение указанных сведений и внесение соответствующих записей в реестр в пределах срока, установленного пунктом 6 настоящего Порядка и вносит изменения в реестровую запись о получателе поддержки в</w:t>
      </w:r>
      <w:proofErr w:type="gram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течение 10 рабочих дней со дня предоставления получателем поддержки информации об изменении сведений, содержащихся в реестре.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8. Сформированный реестр подписывается главой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9. Реестровая запись, содержащая сведения о получателе поддержки, исключается из реестра по истечении трех лет </w:t>
      </w:r>
      <w:proofErr w:type="gram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с даты окончания</w:t>
      </w:r>
      <w:proofErr w:type="gram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срока оказания поддержки на основании составления соответствующего акта.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</w:rPr>
      </w:pP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10. Электронные журналы учета операций, выполненных с помощью информационных систем ведения реестров, резервные копии реестров на электронных носителях, а так же на бумажных носителях хранятся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соответствии с законодательством Российской Федерации об архивном деле.</w:t>
      </w:r>
    </w:p>
    <w:p w:rsidR="00A119D0" w:rsidRPr="00A7523B" w:rsidRDefault="00A119D0" w:rsidP="00A119D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color w:val="00000A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119D0" w:rsidRPr="00A7523B" w:rsidRDefault="00A119D0" w:rsidP="00A119D0">
      <w:pPr>
        <w:rPr>
          <w:rFonts w:ascii="Times New Roman" w:hAnsi="Times New Roman" w:cs="Times New Roman"/>
          <w:sz w:val="28"/>
          <w:szCs w:val="28"/>
        </w:rPr>
        <w:sectPr w:rsidR="00A119D0" w:rsidRPr="00A7523B" w:rsidSect="00A7523B">
          <w:pgSz w:w="11906" w:h="16838"/>
          <w:pgMar w:top="426" w:right="567" w:bottom="1134" w:left="1134" w:header="0" w:footer="0" w:gutter="0"/>
          <w:cols w:space="720"/>
          <w:formProt w:val="0"/>
        </w:sectPr>
      </w:pPr>
    </w:p>
    <w:p w:rsidR="00A119D0" w:rsidRPr="00A7523B" w:rsidRDefault="00A119D0" w:rsidP="00A119D0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A119D0" w:rsidRPr="00A7523B" w:rsidRDefault="00A119D0" w:rsidP="00A119D0">
      <w:pPr>
        <w:jc w:val="right"/>
        <w:rPr>
          <w:rFonts w:ascii="Times New Roman" w:hAnsi="Times New Roman" w:cs="Times New Roman"/>
          <w:sz w:val="20"/>
          <w:szCs w:val="20"/>
        </w:rPr>
      </w:pPr>
      <w:r w:rsidRPr="00A7523B">
        <w:rPr>
          <w:rFonts w:ascii="Times New Roman" w:hAnsi="Times New Roman" w:cs="Times New Roman"/>
          <w:sz w:val="20"/>
          <w:szCs w:val="20"/>
        </w:rPr>
        <w:t xml:space="preserve">УТВЕРЖДЕН                </w:t>
      </w:r>
    </w:p>
    <w:p w:rsidR="00A119D0" w:rsidRPr="00A7523B" w:rsidRDefault="00A119D0" w:rsidP="00A119D0">
      <w:pPr>
        <w:jc w:val="right"/>
        <w:rPr>
          <w:rFonts w:ascii="Times New Roman" w:hAnsi="Times New Roman" w:cs="Times New Roman"/>
          <w:sz w:val="28"/>
          <w:szCs w:val="28"/>
        </w:rPr>
      </w:pPr>
      <w:r w:rsidRPr="00A7523B">
        <w:rPr>
          <w:rFonts w:ascii="Times New Roman" w:hAnsi="Times New Roman" w:cs="Times New Roman"/>
          <w:sz w:val="28"/>
          <w:szCs w:val="28"/>
        </w:rPr>
        <w:t xml:space="preserve">постановлением   администрации        </w:t>
      </w:r>
    </w:p>
    <w:p w:rsidR="00A119D0" w:rsidRPr="00A7523B" w:rsidRDefault="00A119D0" w:rsidP="00A119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sz w:val="28"/>
          <w:szCs w:val="28"/>
        </w:rPr>
        <w:t xml:space="preserve"> сельского поселения       </w:t>
      </w:r>
    </w:p>
    <w:p w:rsidR="00A119D0" w:rsidRPr="00A7523B" w:rsidRDefault="00A119D0" w:rsidP="00A119D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523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A7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0C3E7F">
        <w:rPr>
          <w:rFonts w:ascii="Times New Roman" w:hAnsi="Times New Roman" w:cs="Times New Roman"/>
          <w:sz w:val="28"/>
          <w:szCs w:val="28"/>
        </w:rPr>
        <w:t xml:space="preserve"> 10</w:t>
      </w:r>
      <w:r w:rsidR="001A4430">
        <w:rPr>
          <w:rFonts w:ascii="Times New Roman" w:hAnsi="Times New Roman" w:cs="Times New Roman"/>
          <w:sz w:val="28"/>
          <w:szCs w:val="28"/>
        </w:rPr>
        <w:t>.08.2020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A4430">
        <w:rPr>
          <w:rFonts w:ascii="Times New Roman" w:hAnsi="Times New Roman" w:cs="Times New Roman"/>
          <w:sz w:val="28"/>
          <w:szCs w:val="28"/>
        </w:rPr>
        <w:t>36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Реестр субъектов малого и среднего предпринимательства – получателей поддержки, оказываемой 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b/>
          <w:bCs/>
          <w:sz w:val="28"/>
          <w:szCs w:val="28"/>
        </w:rPr>
        <w:t>Перхляйского</w:t>
      </w:r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A7523B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proofErr w:type="spellEnd"/>
      <w:r w:rsidRPr="00A7523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A119D0" w:rsidRPr="00A7523B" w:rsidRDefault="00A119D0" w:rsidP="00A119D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07" w:type="dxa"/>
        <w:tblInd w:w="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0" w:type="dxa"/>
          <w:right w:w="0" w:type="dxa"/>
        </w:tblCellMar>
        <w:tblLook w:val="00A0"/>
      </w:tblPr>
      <w:tblGrid>
        <w:gridCol w:w="1323"/>
        <w:gridCol w:w="1866"/>
        <w:gridCol w:w="2490"/>
        <w:gridCol w:w="2365"/>
        <w:gridCol w:w="1250"/>
        <w:gridCol w:w="1247"/>
        <w:gridCol w:w="1253"/>
        <w:gridCol w:w="1262"/>
        <w:gridCol w:w="1951"/>
      </w:tblGrid>
      <w:tr w:rsidR="00A119D0" w:rsidRPr="00A7523B" w:rsidTr="007D5C31">
        <w:tc>
          <w:tcPr>
            <w:tcW w:w="132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8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8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501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A119D0" w:rsidRPr="00A7523B" w:rsidTr="007D5C31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vAlign w:val="center"/>
            <w:hideMark/>
          </w:tcPr>
          <w:p w:rsidR="00A119D0" w:rsidRPr="00A7523B" w:rsidRDefault="00A119D0" w:rsidP="007D5C31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vAlign w:val="center"/>
            <w:hideMark/>
          </w:tcPr>
          <w:p w:rsidR="00A119D0" w:rsidRPr="00A7523B" w:rsidRDefault="00A119D0" w:rsidP="007D5C31">
            <w:pP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форма поддержки 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поддержки 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19D0" w:rsidRPr="00A7523B" w:rsidTr="007D5C31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119D0" w:rsidRPr="00A7523B" w:rsidTr="007D5C31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</w:p>
        </w:tc>
      </w:tr>
      <w:tr w:rsidR="00A119D0" w:rsidRPr="00A7523B" w:rsidTr="007D5C31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19D0" w:rsidRPr="00A7523B" w:rsidTr="007D5C31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 xml:space="preserve">II. Субъекты малого предпринимательства (за исключением </w:t>
            </w:r>
            <w:proofErr w:type="spellStart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микропредприятий</w:t>
            </w:r>
            <w:proofErr w:type="spellEnd"/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19D0" w:rsidRPr="00A7523B" w:rsidTr="007D5C31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19D0" w:rsidRPr="00A7523B" w:rsidTr="007D5C31">
        <w:tc>
          <w:tcPr>
            <w:tcW w:w="1500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III. Субъекты среднего предпринимательства</w:t>
            </w:r>
          </w:p>
        </w:tc>
      </w:tr>
      <w:tr w:rsidR="00A119D0" w:rsidRPr="00A7523B" w:rsidTr="007D5C31">
        <w:tc>
          <w:tcPr>
            <w:tcW w:w="13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A119D0" w:rsidRPr="00A7523B" w:rsidRDefault="00A119D0" w:rsidP="007D5C31">
            <w:pPr>
              <w:spacing w:after="10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A752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119D0" w:rsidRPr="00A7523B" w:rsidRDefault="00A119D0" w:rsidP="00A119D0">
      <w:pPr>
        <w:rPr>
          <w:rFonts w:ascii="Times New Roman" w:eastAsia="Times New Roman" w:hAnsi="Times New Roman" w:cs="Times New Roman"/>
          <w:color w:val="00000A"/>
        </w:rPr>
      </w:pPr>
    </w:p>
    <w:p w:rsidR="00A119D0" w:rsidRPr="00A7523B" w:rsidRDefault="00A119D0" w:rsidP="00A119D0">
      <w:pPr>
        <w:rPr>
          <w:rFonts w:ascii="Times New Roman" w:hAnsi="Times New Roman" w:cs="Times New Roman"/>
        </w:rPr>
      </w:pPr>
    </w:p>
    <w:p w:rsidR="00AE3E6E" w:rsidRDefault="00AE3E6E"/>
    <w:sectPr w:rsidR="00AE3E6E" w:rsidSect="00A7523B">
      <w:pgSz w:w="16838" w:h="11906" w:orient="landscape"/>
      <w:pgMar w:top="1134" w:right="284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9D0"/>
    <w:rsid w:val="000C3E7F"/>
    <w:rsid w:val="001A4430"/>
    <w:rsid w:val="001A7F72"/>
    <w:rsid w:val="00A119D0"/>
    <w:rsid w:val="00A13932"/>
    <w:rsid w:val="00AE3E6E"/>
    <w:rsid w:val="00C76256"/>
    <w:rsid w:val="00D2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D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9D0"/>
    <w:rPr>
      <w:color w:val="0000FF" w:themeColor="hyperlink"/>
      <w:u w:val="single"/>
    </w:rPr>
  </w:style>
  <w:style w:type="character" w:customStyle="1" w:styleId="a4">
    <w:name w:val="Выделение жирным"/>
    <w:uiPriority w:val="99"/>
    <w:rsid w:val="00A119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2020-08-24T10:39:00Z</dcterms:created>
  <dcterms:modified xsi:type="dcterms:W3CDTF">2020-08-31T07:03:00Z</dcterms:modified>
</cp:coreProperties>
</file>