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6" w:rsidRDefault="00975E96" w:rsidP="00975E9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b/>
          <w:bCs/>
          <w:color w:val="333333"/>
          <w:bdr w:val="none" w:sz="0" w:space="0" w:color="auto" w:frame="1"/>
        </w:rPr>
        <w:t>Порядок обращения регламентирует</w:t>
      </w:r>
    </w:p>
    <w:p w:rsidR="00975E96" w:rsidRDefault="00975E96" w:rsidP="00975E9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b/>
          <w:bCs/>
          <w:color w:val="333333"/>
          <w:bdr w:val="none" w:sz="0" w:space="0" w:color="auto" w:frame="1"/>
        </w:rPr>
        <w:t>Федеральный закон от 2 мая 2006 г. N 59-ФЗ</w:t>
      </w:r>
    </w:p>
    <w:p w:rsidR="00975E96" w:rsidRDefault="00975E96" w:rsidP="00975E9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b/>
          <w:bCs/>
          <w:color w:val="333333"/>
          <w:bdr w:val="none" w:sz="0" w:space="0" w:color="auto" w:frame="1"/>
        </w:rPr>
        <w:t>"О порядке рассмотрения обращений граждан Российской Федерации"</w:t>
      </w:r>
    </w:p>
    <w:p w:rsidR="00975E96" w:rsidRDefault="00975E96" w:rsidP="00975E96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на которые возложено осуществление публично значимых функций. Рассмотрение обращений граждан осуществляется бесплатно</w:t>
      </w:r>
      <w:proofErr w:type="gramStart"/>
      <w:r>
        <w:rPr>
          <w:rFonts w:ascii="pt sans" w:hAnsi="pt sans"/>
          <w:color w:val="333333"/>
        </w:rPr>
        <w:t>.</w:t>
      </w:r>
      <w:proofErr w:type="gramEnd"/>
      <w:r>
        <w:rPr>
          <w:rFonts w:ascii="pt sans" w:hAnsi="pt sans"/>
          <w:color w:val="333333"/>
        </w:rPr>
        <w:t xml:space="preserve"> ( </w:t>
      </w:r>
      <w:proofErr w:type="gramStart"/>
      <w:r>
        <w:rPr>
          <w:rFonts w:ascii="pt sans" w:hAnsi="pt sans"/>
          <w:color w:val="333333"/>
        </w:rPr>
        <w:t>с</w:t>
      </w:r>
      <w:proofErr w:type="gramEnd"/>
      <w:r>
        <w:rPr>
          <w:rFonts w:ascii="pt sans" w:hAnsi="pt sans"/>
          <w:color w:val="333333"/>
        </w:rPr>
        <w:t>т.3 ФЗ)</w:t>
      </w:r>
    </w:p>
    <w:p w:rsidR="00975E96" w:rsidRDefault="00975E96" w:rsidP="00975E96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bookmarkStart w:id="0" w:name="sub_702"/>
      <w:bookmarkEnd w:id="0"/>
      <w:proofErr w:type="gramStart"/>
      <w:r>
        <w:rPr>
          <w:rFonts w:ascii="pt sans" w:hAnsi="pt sans"/>
          <w:color w:val="333333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>
        <w:rPr>
          <w:rFonts w:ascii="pt sans" w:hAnsi="pt sans"/>
          <w:color w:val="333333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75E96" w:rsidRDefault="00975E96" w:rsidP="00975E96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>
        <w:rPr>
          <w:rFonts w:ascii="pt sans" w:hAnsi="pt sans"/>
          <w:color w:val="333333"/>
        </w:rPr>
        <w:t>В обращении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pt sans" w:hAnsi="pt sans"/>
          <w:color w:val="333333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proofErr w:type="gramStart"/>
      <w:r>
        <w:rPr>
          <w:rFonts w:ascii="pt sans" w:hAnsi="pt sans"/>
          <w:color w:val="333333"/>
        </w:rPr>
        <w:t>.</w:t>
      </w:r>
      <w:proofErr w:type="gramEnd"/>
      <w:r>
        <w:rPr>
          <w:rFonts w:ascii="pt sans" w:hAnsi="pt sans"/>
          <w:color w:val="333333"/>
        </w:rPr>
        <w:t xml:space="preserve"> (</w:t>
      </w:r>
      <w:proofErr w:type="gramStart"/>
      <w:r>
        <w:rPr>
          <w:rFonts w:ascii="pt sans" w:hAnsi="pt sans"/>
          <w:color w:val="333333"/>
        </w:rPr>
        <w:t>с</w:t>
      </w:r>
      <w:proofErr w:type="gramEnd"/>
      <w:r>
        <w:rPr>
          <w:rFonts w:ascii="pt sans" w:hAnsi="pt sans"/>
          <w:color w:val="333333"/>
        </w:rPr>
        <w:t>т.7 ФЗ)</w:t>
      </w:r>
    </w:p>
    <w:p w:rsidR="00975E96" w:rsidRDefault="00975E96" w:rsidP="00975E96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75E96" w:rsidRDefault="00975E96" w:rsidP="00975E96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proofErr w:type="gramStart"/>
      <w:r>
        <w:rPr>
          <w:rFonts w:ascii="pt sans" w:hAnsi="pt sans"/>
          <w:color w:val="333333"/>
        </w:rPr>
        <w:t>.</w:t>
      </w:r>
      <w:proofErr w:type="gramEnd"/>
      <w:r>
        <w:rPr>
          <w:rFonts w:ascii="pt sans" w:hAnsi="pt sans"/>
          <w:color w:val="333333"/>
        </w:rPr>
        <w:t xml:space="preserve"> (</w:t>
      </w:r>
      <w:proofErr w:type="gramStart"/>
      <w:r>
        <w:rPr>
          <w:rFonts w:ascii="pt sans" w:hAnsi="pt sans"/>
          <w:color w:val="333333"/>
        </w:rPr>
        <w:t>с</w:t>
      </w:r>
      <w:proofErr w:type="gramEnd"/>
      <w:r>
        <w:rPr>
          <w:rFonts w:ascii="pt sans" w:hAnsi="pt sans"/>
          <w:color w:val="333333"/>
        </w:rPr>
        <w:t>т. 8 ФЗ)</w:t>
      </w:r>
    </w:p>
    <w:p w:rsidR="004F1DC1" w:rsidRDefault="004F1DC1"/>
    <w:sectPr w:rsidR="004F1DC1" w:rsidSect="004F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96"/>
    <w:rsid w:val="004F1DC1"/>
    <w:rsid w:val="009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3</cp:revision>
  <dcterms:created xsi:type="dcterms:W3CDTF">2020-04-01T07:42:00Z</dcterms:created>
  <dcterms:modified xsi:type="dcterms:W3CDTF">2020-04-01T07:42:00Z</dcterms:modified>
</cp:coreProperties>
</file>