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BE" w:rsidRDefault="002241BE" w:rsidP="00FD56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РУЗАЕВСКОГО</w:t>
      </w:r>
      <w:r>
        <w:rPr>
          <w:rFonts w:ascii="Times New Roman" w:hAnsi="Times New Roman"/>
          <w:sz w:val="28"/>
          <w:szCs w:val="28"/>
        </w:rPr>
        <w:br/>
        <w:t>МУНИЦИПАЛЬНОГО РАЙОНА</w:t>
      </w:r>
      <w:r>
        <w:rPr>
          <w:rFonts w:ascii="Times New Roman" w:hAnsi="Times New Roman"/>
          <w:sz w:val="28"/>
          <w:szCs w:val="28"/>
        </w:rPr>
        <w:br/>
        <w:t>РЕСПУБЛИКИ МОРДОВИЯ</w:t>
      </w:r>
    </w:p>
    <w:p w:rsidR="002241BE" w:rsidRDefault="002241BE" w:rsidP="00FD56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241BE" w:rsidRDefault="002241BE" w:rsidP="00FD562F">
      <w:pPr>
        <w:jc w:val="center"/>
        <w:rPr>
          <w:rFonts w:ascii="Times New Roman" w:hAnsi="Times New Roman"/>
          <w:b/>
          <w:spacing w:val="20"/>
          <w:sz w:val="32"/>
          <w:szCs w:val="28"/>
        </w:rPr>
      </w:pPr>
      <w:r>
        <w:rPr>
          <w:rFonts w:ascii="Times New Roman" w:hAnsi="Times New Roman"/>
          <w:b/>
          <w:spacing w:val="20"/>
          <w:sz w:val="32"/>
          <w:szCs w:val="28"/>
        </w:rPr>
        <w:t>ПОСТАНОВЛЕНИЕ</w:t>
      </w:r>
    </w:p>
    <w:p w:rsidR="002241BE" w:rsidRPr="00D5327E" w:rsidRDefault="002241BE" w:rsidP="00FD562F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 w:rsidRPr="00D5327E">
        <w:rPr>
          <w:rFonts w:ascii="Times New Roman" w:hAnsi="Times New Roman"/>
          <w:sz w:val="28"/>
          <w:szCs w:val="28"/>
        </w:rPr>
        <w:t>31.01.2020</w:t>
      </w:r>
      <w:r w:rsidRPr="00D5327E">
        <w:rPr>
          <w:rFonts w:ascii="Times New Roman" w:hAnsi="Times New Roman"/>
          <w:sz w:val="28"/>
          <w:szCs w:val="28"/>
        </w:rPr>
        <w:tab/>
        <w:t xml:space="preserve">                         № 37</w:t>
      </w:r>
    </w:p>
    <w:p w:rsidR="002241BE" w:rsidRDefault="002241BE" w:rsidP="00FD562F">
      <w:pPr>
        <w:tabs>
          <w:tab w:val="left" w:pos="41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Рузаевка</w:t>
      </w:r>
    </w:p>
    <w:p w:rsidR="002241BE" w:rsidRPr="003E7226" w:rsidRDefault="002241BE" w:rsidP="003E7226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E7226">
        <w:rPr>
          <w:rFonts w:ascii="Times New Roman" w:hAnsi="Times New Roman"/>
          <w:b/>
          <w:sz w:val="32"/>
          <w:szCs w:val="32"/>
        </w:rPr>
        <w:t>О создании антинаркотической (межведомственной) комиссии</w:t>
      </w:r>
    </w:p>
    <w:p w:rsidR="002241BE" w:rsidRPr="003E7226" w:rsidRDefault="002241BE" w:rsidP="003E7226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E7226">
        <w:rPr>
          <w:rFonts w:ascii="Times New Roman" w:hAnsi="Times New Roman"/>
          <w:b/>
          <w:sz w:val="32"/>
          <w:szCs w:val="32"/>
        </w:rPr>
        <w:t>Рузаевского муниципального района</w:t>
      </w:r>
    </w:p>
    <w:p w:rsidR="002241BE" w:rsidRPr="008E536F" w:rsidRDefault="002241BE" w:rsidP="008E536F">
      <w:pPr>
        <w:tabs>
          <w:tab w:val="left" w:pos="709"/>
        </w:tabs>
        <w:spacing w:line="240" w:lineRule="auto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реализации </w:t>
      </w:r>
      <w:r w:rsidRPr="008E536F">
        <w:rPr>
          <w:rFonts w:ascii="Times New Roman" w:hAnsi="Times New Roman"/>
          <w:sz w:val="28"/>
          <w:szCs w:val="28"/>
        </w:rPr>
        <w:t>Государственной программы Республики Мордовия «Противодействие злоупотреблению нарко</w:t>
      </w:r>
      <w:r>
        <w:rPr>
          <w:rFonts w:ascii="Times New Roman" w:hAnsi="Times New Roman"/>
          <w:sz w:val="28"/>
          <w:szCs w:val="28"/>
        </w:rPr>
        <w:t>тиками и их незаконному обороту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  <w:r w:rsidRPr="008E536F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Республики Мордовия от 18 ноября </w:t>
      </w:r>
      <w:smartTag w:uri="urn:schemas-microsoft-com:office:smarttags" w:element="metricconverter">
        <w:smartTagPr>
          <w:attr w:name="ProductID" w:val="2013 г"/>
        </w:smartTagPr>
        <w:r w:rsidRPr="008E536F">
          <w:rPr>
            <w:rFonts w:ascii="Times New Roman" w:hAnsi="Times New Roman"/>
            <w:sz w:val="28"/>
            <w:szCs w:val="28"/>
          </w:rPr>
          <w:t>2013 г</w:t>
        </w:r>
      </w:smartTag>
      <w:r w:rsidRPr="008E536F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36F">
        <w:rPr>
          <w:rFonts w:ascii="Times New Roman" w:hAnsi="Times New Roman"/>
          <w:sz w:val="28"/>
          <w:szCs w:val="28"/>
        </w:rPr>
        <w:t>508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 xml:space="preserve">  Администрация Рузаевского муниципального района Республики Мордовия</w:t>
      </w:r>
    </w:p>
    <w:p w:rsidR="002241BE" w:rsidRPr="008E536F" w:rsidRDefault="002241BE" w:rsidP="008E536F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8E536F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 xml:space="preserve">     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ab/>
        <w:t xml:space="preserve">1. Образовать </w:t>
      </w:r>
      <w:r>
        <w:rPr>
          <w:rFonts w:ascii="Times New Roman" w:hAnsi="Times New Roman"/>
          <w:sz w:val="28"/>
          <w:szCs w:val="28"/>
        </w:rPr>
        <w:t>антинаркотическую (</w:t>
      </w:r>
      <w:r w:rsidRPr="008E536F">
        <w:rPr>
          <w:rFonts w:ascii="Times New Roman" w:hAnsi="Times New Roman"/>
          <w:sz w:val="28"/>
          <w:szCs w:val="28"/>
        </w:rPr>
        <w:t>межведомственную</w:t>
      </w:r>
      <w:r>
        <w:rPr>
          <w:rFonts w:ascii="Times New Roman" w:hAnsi="Times New Roman"/>
          <w:sz w:val="28"/>
          <w:szCs w:val="28"/>
        </w:rPr>
        <w:t xml:space="preserve">) комиссию </w:t>
      </w:r>
      <w:r w:rsidRPr="008E536F">
        <w:rPr>
          <w:rFonts w:ascii="Times New Roman" w:hAnsi="Times New Roman"/>
          <w:sz w:val="28"/>
          <w:szCs w:val="28"/>
        </w:rPr>
        <w:t>Рузаевского муниципального района в составе, согласно приложению №1 к настоящему постановлению.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ab/>
        <w:t>2. Утвердить положение о</w:t>
      </w:r>
      <w:r>
        <w:rPr>
          <w:rFonts w:ascii="Times New Roman" w:hAnsi="Times New Roman"/>
          <w:sz w:val="28"/>
          <w:szCs w:val="28"/>
        </w:rPr>
        <w:t>б антинаркотической (</w:t>
      </w:r>
      <w:r w:rsidRPr="008E536F">
        <w:rPr>
          <w:rFonts w:ascii="Times New Roman" w:hAnsi="Times New Roman"/>
          <w:sz w:val="28"/>
          <w:szCs w:val="28"/>
        </w:rPr>
        <w:t>межведомственной</w:t>
      </w:r>
      <w:r>
        <w:rPr>
          <w:rFonts w:ascii="Times New Roman" w:hAnsi="Times New Roman"/>
          <w:sz w:val="28"/>
          <w:szCs w:val="28"/>
        </w:rPr>
        <w:t xml:space="preserve">) комиссии </w:t>
      </w:r>
      <w:r w:rsidRPr="008E536F">
        <w:rPr>
          <w:rFonts w:ascii="Times New Roman" w:hAnsi="Times New Roman"/>
          <w:sz w:val="28"/>
          <w:szCs w:val="28"/>
        </w:rPr>
        <w:t>Рузаевского муниципального района, согласно приложению №2 к настоящему постановлению.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ab/>
        <w:t xml:space="preserve">3. Контроль за исполнением настоящего постановления возложить на Рогова Е.В. – заместителя Главы Рузаевского муниципального района – начальника отдела общественной безопасности. 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ab/>
        <w:t>4. 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8E536F">
        <w:rPr>
          <w:rFonts w:ascii="Times New Roman" w:hAnsi="Times New Roman"/>
          <w:sz w:val="28"/>
          <w:szCs w:val="28"/>
        </w:rPr>
        <w:t xml:space="preserve"> силу: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>- постановление администрации Рузаевского муниципального района от 14.08.2017</w:t>
      </w:r>
      <w:r>
        <w:rPr>
          <w:rFonts w:ascii="Times New Roman" w:hAnsi="Times New Roman"/>
          <w:sz w:val="28"/>
          <w:szCs w:val="28"/>
        </w:rPr>
        <w:t>г.</w:t>
      </w:r>
      <w:r w:rsidRPr="008E536F">
        <w:rPr>
          <w:rFonts w:ascii="Times New Roman" w:hAnsi="Times New Roman"/>
          <w:sz w:val="28"/>
          <w:szCs w:val="28"/>
        </w:rPr>
        <w:t xml:space="preserve"> № 634 «О создании межведомственной комиссии по профилактике и борьбе с наркоманией на территории Рузаевского муниципального района»;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>- постановление администрации Рузаевского муниципального района от 06.10.2017</w:t>
      </w:r>
      <w:r>
        <w:rPr>
          <w:rFonts w:ascii="Times New Roman" w:hAnsi="Times New Roman"/>
          <w:sz w:val="28"/>
          <w:szCs w:val="28"/>
        </w:rPr>
        <w:t>г.</w:t>
      </w:r>
      <w:r w:rsidRPr="008E536F">
        <w:rPr>
          <w:rFonts w:ascii="Times New Roman" w:hAnsi="Times New Roman"/>
          <w:sz w:val="28"/>
          <w:szCs w:val="28"/>
        </w:rPr>
        <w:t xml:space="preserve"> № 804 «О внесении изменений в состав межведомственной комиссии по профилактике и борьбе с наркоманией на территории Рузаевского муниципального района, утвержденный постановлением администрации Рузаевского муниципального района от 14.08.2017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36F">
        <w:rPr>
          <w:rFonts w:ascii="Times New Roman" w:hAnsi="Times New Roman"/>
          <w:sz w:val="28"/>
          <w:szCs w:val="28"/>
        </w:rPr>
        <w:t>634»;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>- постановление администрации Рузаевского муниципального района от 28.03.2018</w:t>
      </w:r>
      <w:r>
        <w:rPr>
          <w:rFonts w:ascii="Times New Roman" w:hAnsi="Times New Roman"/>
          <w:sz w:val="28"/>
          <w:szCs w:val="28"/>
        </w:rPr>
        <w:t>г.</w:t>
      </w:r>
      <w:r w:rsidRPr="008E536F">
        <w:rPr>
          <w:rFonts w:ascii="Times New Roman" w:hAnsi="Times New Roman"/>
          <w:sz w:val="28"/>
          <w:szCs w:val="28"/>
        </w:rPr>
        <w:t xml:space="preserve"> № 231 «О внесении изменений в состав межведомственной комиссии по профилактике и борьбе с наркоманией на территории Рузаевского муниципального района, утвержденный постановлением администрации Рузаевского муниципального района от 14.08.20</w:t>
      </w:r>
      <w:r>
        <w:rPr>
          <w:rFonts w:ascii="Times New Roman" w:hAnsi="Times New Roman"/>
          <w:sz w:val="28"/>
          <w:szCs w:val="28"/>
        </w:rPr>
        <w:t>17</w:t>
      </w:r>
      <w:r w:rsidRPr="008E536F">
        <w:rPr>
          <w:rFonts w:ascii="Times New Roman" w:hAnsi="Times New Roman"/>
          <w:sz w:val="28"/>
          <w:szCs w:val="28"/>
        </w:rPr>
        <w:t xml:space="preserve">г. №634»  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ab/>
        <w:t>5. Настоящее пост</w:t>
      </w:r>
      <w:r>
        <w:rPr>
          <w:rFonts w:ascii="Times New Roman" w:hAnsi="Times New Roman"/>
          <w:sz w:val="28"/>
          <w:szCs w:val="28"/>
        </w:rPr>
        <w:t>ановление вступает в силу после его</w:t>
      </w:r>
      <w:r w:rsidRPr="008E53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официального </w:t>
      </w:r>
      <w:r w:rsidRPr="008E536F">
        <w:rPr>
          <w:rFonts w:ascii="Times New Roman" w:hAnsi="Times New Roman"/>
          <w:sz w:val="28"/>
          <w:szCs w:val="28"/>
        </w:rPr>
        <w:t xml:space="preserve">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8E536F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8E536F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8E536F">
          <w:rPr>
            <w:rStyle w:val="Hyperlink"/>
            <w:rFonts w:ascii="Times New Roman" w:hAnsi="Times New Roman"/>
            <w:sz w:val="28"/>
            <w:szCs w:val="28"/>
            <w:lang w:val="en-US"/>
          </w:rPr>
          <w:t>ruzaevka</w:t>
        </w:r>
        <w:r w:rsidRPr="008E536F">
          <w:rPr>
            <w:rStyle w:val="Hyperlink"/>
            <w:rFonts w:ascii="Times New Roman" w:hAnsi="Times New Roman"/>
            <w:sz w:val="28"/>
            <w:szCs w:val="28"/>
          </w:rPr>
          <w:t>-</w:t>
        </w:r>
        <w:r w:rsidRPr="008E536F">
          <w:rPr>
            <w:rStyle w:val="Hyperlink"/>
            <w:rFonts w:ascii="Times New Roman" w:hAnsi="Times New Roman"/>
            <w:sz w:val="28"/>
            <w:szCs w:val="28"/>
            <w:lang w:val="en-US"/>
          </w:rPr>
          <w:t>rm</w:t>
        </w:r>
        <w:r w:rsidRPr="008E536F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8E536F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E536F">
        <w:rPr>
          <w:rFonts w:ascii="Times New Roman" w:hAnsi="Times New Roman"/>
          <w:sz w:val="28"/>
          <w:szCs w:val="28"/>
        </w:rPr>
        <w:t xml:space="preserve"> </w:t>
      </w: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8E536F" w:rsidRDefault="002241BE" w:rsidP="008E536F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 xml:space="preserve">Глава Рузаевского </w:t>
      </w:r>
    </w:p>
    <w:p w:rsidR="002241BE" w:rsidRPr="008E536F" w:rsidRDefault="002241BE" w:rsidP="008E536F">
      <w:pPr>
        <w:pStyle w:val="NoSpacing"/>
        <w:ind w:left="-567" w:right="-141"/>
        <w:rPr>
          <w:rFonts w:ascii="Times New Roman" w:hAnsi="Times New Roman"/>
          <w:sz w:val="28"/>
          <w:szCs w:val="28"/>
        </w:rPr>
      </w:pPr>
      <w:r w:rsidRPr="008E536F">
        <w:rPr>
          <w:rFonts w:ascii="Times New Roman" w:hAnsi="Times New Roman"/>
          <w:sz w:val="28"/>
          <w:szCs w:val="28"/>
        </w:rPr>
        <w:t>муни</w:t>
      </w:r>
      <w:r>
        <w:rPr>
          <w:rFonts w:ascii="Times New Roman" w:hAnsi="Times New Roman"/>
          <w:sz w:val="28"/>
          <w:szCs w:val="28"/>
        </w:rPr>
        <w:t xml:space="preserve">ципального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8E536F">
        <w:rPr>
          <w:rFonts w:ascii="Times New Roman" w:hAnsi="Times New Roman"/>
          <w:sz w:val="28"/>
          <w:szCs w:val="28"/>
        </w:rPr>
        <w:t>В.Ю. Кормилицын</w:t>
      </w:r>
      <w:r w:rsidRPr="008E536F">
        <w:rPr>
          <w:rFonts w:ascii="Times New Roman" w:hAnsi="Times New Roman"/>
          <w:sz w:val="28"/>
          <w:szCs w:val="28"/>
        </w:rPr>
        <w:br w:type="page"/>
      </w:r>
    </w:p>
    <w:p w:rsidR="002241BE" w:rsidRPr="00B11926" w:rsidRDefault="002241BE" w:rsidP="009E4105">
      <w:pPr>
        <w:pStyle w:val="NoSpacing"/>
        <w:ind w:left="-567" w:right="-141"/>
        <w:jc w:val="right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2241BE" w:rsidRPr="00B11926" w:rsidRDefault="002241BE" w:rsidP="009E4105">
      <w:pPr>
        <w:pStyle w:val="NoSpacing"/>
        <w:ind w:left="-567" w:right="-141"/>
        <w:jc w:val="right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2241BE" w:rsidRPr="00B11926" w:rsidRDefault="002241BE" w:rsidP="009E4105">
      <w:pPr>
        <w:pStyle w:val="NoSpacing"/>
        <w:ind w:left="-567" w:right="-141"/>
        <w:jc w:val="right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Рузаевского муниципального  района  </w:t>
      </w:r>
    </w:p>
    <w:p w:rsidR="002241BE" w:rsidRPr="00B11926" w:rsidRDefault="002241BE" w:rsidP="009E4105">
      <w:pPr>
        <w:pStyle w:val="NoSpacing"/>
        <w:ind w:left="-567" w:right="-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37  от  31.01.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</w:t>
        </w:r>
        <w:r w:rsidRPr="00B11926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B11926">
        <w:rPr>
          <w:rFonts w:ascii="Times New Roman" w:hAnsi="Times New Roman"/>
          <w:sz w:val="28"/>
          <w:szCs w:val="28"/>
        </w:rPr>
        <w:t>.</w:t>
      </w:r>
    </w:p>
    <w:p w:rsidR="002241BE" w:rsidRPr="00B11926" w:rsidRDefault="002241BE" w:rsidP="009E4105">
      <w:pPr>
        <w:pStyle w:val="NoSpacing"/>
        <w:ind w:left="-567" w:right="-141"/>
        <w:rPr>
          <w:rFonts w:ascii="Times New Roman" w:hAnsi="Times New Roman"/>
          <w:sz w:val="28"/>
          <w:szCs w:val="28"/>
        </w:rPr>
      </w:pPr>
    </w:p>
    <w:p w:rsidR="002241BE" w:rsidRPr="00B11926" w:rsidRDefault="002241BE" w:rsidP="009E4105">
      <w:pPr>
        <w:pStyle w:val="NoSpacing"/>
        <w:ind w:left="-567" w:right="-141"/>
        <w:rPr>
          <w:rFonts w:ascii="Times New Roman" w:hAnsi="Times New Roman"/>
          <w:sz w:val="28"/>
          <w:szCs w:val="28"/>
        </w:rPr>
      </w:pPr>
    </w:p>
    <w:p w:rsidR="002241BE" w:rsidRDefault="002241BE" w:rsidP="009E4105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B11926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антинаркотической (</w:t>
      </w:r>
      <w:r w:rsidRPr="00B11926">
        <w:rPr>
          <w:rFonts w:ascii="Times New Roman" w:hAnsi="Times New Roman"/>
          <w:b/>
          <w:sz w:val="28"/>
          <w:szCs w:val="28"/>
        </w:rPr>
        <w:t>межведомственной</w:t>
      </w:r>
      <w:r>
        <w:rPr>
          <w:rFonts w:ascii="Times New Roman" w:hAnsi="Times New Roman"/>
          <w:b/>
          <w:sz w:val="28"/>
          <w:szCs w:val="28"/>
        </w:rPr>
        <w:t>) комиссии</w:t>
      </w:r>
    </w:p>
    <w:p w:rsidR="002241BE" w:rsidRPr="00B11926" w:rsidRDefault="002241BE" w:rsidP="009E4105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B11926">
        <w:rPr>
          <w:rFonts w:ascii="Times New Roman" w:hAnsi="Times New Roman"/>
          <w:b/>
          <w:sz w:val="28"/>
          <w:szCs w:val="28"/>
        </w:rPr>
        <w:t xml:space="preserve"> Рузаевского муниципального района</w:t>
      </w:r>
    </w:p>
    <w:p w:rsidR="002241BE" w:rsidRPr="00B11926" w:rsidRDefault="002241BE" w:rsidP="009E4105">
      <w:pPr>
        <w:pStyle w:val="NoSpacing"/>
        <w:ind w:left="-567" w:right="-141"/>
        <w:jc w:val="center"/>
        <w:rPr>
          <w:rFonts w:ascii="Times New Roman" w:hAnsi="Times New Roman"/>
          <w:sz w:val="28"/>
          <w:szCs w:val="28"/>
        </w:rPr>
      </w:pPr>
    </w:p>
    <w:p w:rsidR="002241BE" w:rsidRPr="00B11926" w:rsidRDefault="002241BE" w:rsidP="009E4105">
      <w:pPr>
        <w:pStyle w:val="NoSpacing"/>
        <w:numPr>
          <w:ilvl w:val="0"/>
          <w:numId w:val="11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Кормилицын Вячеслав Юрьевич – Глава Рузаевского муниципального района, председатель комиссии;</w:t>
      </w:r>
    </w:p>
    <w:p w:rsidR="002241BE" w:rsidRPr="00B11926" w:rsidRDefault="002241BE" w:rsidP="009E4105">
      <w:pPr>
        <w:pStyle w:val="NoSpacing"/>
        <w:numPr>
          <w:ilvl w:val="0"/>
          <w:numId w:val="11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Рогов Евгений Владимирович – заместитель Главы Рузаевского муниципального района – начальник отдела общественной безопасности, заместитель председателя комиссии; </w:t>
      </w:r>
    </w:p>
    <w:p w:rsidR="002241BE" w:rsidRPr="00B11926" w:rsidRDefault="002241BE" w:rsidP="009E4105">
      <w:pPr>
        <w:pStyle w:val="NoSpacing"/>
        <w:numPr>
          <w:ilvl w:val="0"/>
          <w:numId w:val="11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Каштанов Юрий Александрович – ведущий специалист отдела общественной безопасности администрации Рузаевского муниципального района, секретарь комиссии. </w:t>
      </w:r>
    </w:p>
    <w:p w:rsidR="002241BE" w:rsidRPr="00B11926" w:rsidRDefault="002241BE" w:rsidP="009E4105">
      <w:pPr>
        <w:pStyle w:val="NoSpacing"/>
        <w:ind w:left="-567" w:right="-141"/>
        <w:jc w:val="center"/>
        <w:rPr>
          <w:rFonts w:ascii="Times New Roman" w:hAnsi="Times New Roman"/>
          <w:sz w:val="28"/>
          <w:szCs w:val="28"/>
        </w:rPr>
      </w:pPr>
    </w:p>
    <w:p w:rsidR="002241BE" w:rsidRPr="00B11926" w:rsidRDefault="002241BE" w:rsidP="009E4105">
      <w:pPr>
        <w:pStyle w:val="NoSpacing"/>
        <w:ind w:left="-567" w:right="-141"/>
        <w:jc w:val="center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2241BE" w:rsidRPr="00B11926" w:rsidRDefault="002241BE" w:rsidP="009E4105">
      <w:pPr>
        <w:pStyle w:val="NoSpacing"/>
        <w:ind w:left="-567" w:right="-141"/>
        <w:jc w:val="center"/>
        <w:rPr>
          <w:rFonts w:ascii="Times New Roman" w:hAnsi="Times New Roman"/>
          <w:sz w:val="28"/>
          <w:szCs w:val="28"/>
        </w:rPr>
      </w:pP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kern w:val="36"/>
          <w:sz w:val="28"/>
          <w:szCs w:val="28"/>
        </w:rPr>
        <w:t>Батяев Аркадий Серафимович – заместитель директора МАУ «Центр физической культуры и спорта» Рузаевского муниципального района (по согласованию);</w:t>
      </w: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Ермушев Виталий Михайлович – заместитель начальника отдела молодежных программ и патриотического воспитания МАУ «Центр молодежной политики и туризма» Рузаевского муниципального района (по согласованию);</w:t>
      </w: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Жаворонкова Оксана Николаевна – заместитель начальника управления культуры администрации Рузаевского муниципального района;</w:t>
      </w: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Кашаева Светлана Николаевна – врач психиатр – нарколог НУЗ «Узловая больница» (по согласованию);</w:t>
      </w: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Пиняскина Елена Васильевна – заместитель директора по учебно-воспитательной работе ГБУ ПО РМ «РЖПТ им. Байкузова» (по согласованию);</w:t>
      </w: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Сурков Евгений Андреевич – начальник отдела по контролю за оборотом наркотиков Рузаевского ЛО МВД России на транспорте (по согласованию);</w:t>
      </w: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 xml:space="preserve">Хапугин Андрей Игоревич – сотрудник отделения УФСБ России по РМ в городе Рузаевка (по согласованию); </w:t>
      </w: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Черентаев Андрей Олегович – оперуполномоченный Отдела уголовного розыска Отдела МВД России по Рузаевскому муниципальному району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  <w:r w:rsidRPr="00B11926">
        <w:rPr>
          <w:rFonts w:ascii="Times New Roman" w:hAnsi="Times New Roman"/>
          <w:sz w:val="28"/>
          <w:szCs w:val="28"/>
        </w:rPr>
        <w:t>;</w:t>
      </w: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Шикин</w:t>
      </w:r>
      <w:r>
        <w:rPr>
          <w:rFonts w:ascii="Times New Roman" w:hAnsi="Times New Roman"/>
          <w:sz w:val="28"/>
          <w:szCs w:val="28"/>
        </w:rPr>
        <w:t>а Льяна Исмаиловна – директор МК</w:t>
      </w:r>
      <w:r w:rsidRPr="00B11926">
        <w:rPr>
          <w:rFonts w:ascii="Times New Roman" w:hAnsi="Times New Roman"/>
          <w:sz w:val="28"/>
          <w:szCs w:val="28"/>
        </w:rPr>
        <w:t>У «Информационно – методический центр»;</w:t>
      </w:r>
    </w:p>
    <w:p w:rsidR="002241BE" w:rsidRPr="00B11926" w:rsidRDefault="002241BE" w:rsidP="009E4105">
      <w:pPr>
        <w:pStyle w:val="NoSpacing"/>
        <w:numPr>
          <w:ilvl w:val="0"/>
          <w:numId w:val="12"/>
        </w:numPr>
        <w:ind w:left="-567" w:right="-141" w:firstLine="0"/>
        <w:jc w:val="both"/>
        <w:rPr>
          <w:rFonts w:ascii="Times New Roman" w:hAnsi="Times New Roman"/>
          <w:sz w:val="28"/>
          <w:szCs w:val="28"/>
        </w:rPr>
      </w:pPr>
      <w:r w:rsidRPr="00B11926">
        <w:rPr>
          <w:rFonts w:ascii="Times New Roman" w:hAnsi="Times New Roman"/>
          <w:sz w:val="28"/>
          <w:szCs w:val="28"/>
        </w:rPr>
        <w:t>Штан</w:t>
      </w:r>
      <w:r>
        <w:rPr>
          <w:rFonts w:ascii="Times New Roman" w:hAnsi="Times New Roman"/>
          <w:sz w:val="28"/>
          <w:szCs w:val="28"/>
        </w:rPr>
        <w:t>ько Надежда Анатольевна – И.о. заведующего наркологическим отделением</w:t>
      </w:r>
      <w:r w:rsidRPr="00B11926">
        <w:rPr>
          <w:rFonts w:ascii="Times New Roman" w:hAnsi="Times New Roman"/>
          <w:sz w:val="28"/>
          <w:szCs w:val="28"/>
        </w:rPr>
        <w:t xml:space="preserve"> ГБУЗ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B1192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ордовия</w:t>
      </w:r>
      <w:r w:rsidRPr="00B11926">
        <w:rPr>
          <w:rFonts w:ascii="Times New Roman" w:hAnsi="Times New Roman"/>
          <w:sz w:val="28"/>
          <w:szCs w:val="28"/>
        </w:rPr>
        <w:t xml:space="preserve"> «Рузаевская МБ» (по согласованию). </w:t>
      </w:r>
    </w:p>
    <w:p w:rsidR="002241BE" w:rsidRDefault="002241BE" w:rsidP="0036211E">
      <w:pPr>
        <w:pStyle w:val="NoSpacing"/>
        <w:ind w:right="-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241BE" w:rsidRPr="00AC7E04" w:rsidRDefault="002241BE" w:rsidP="00AC7E04">
      <w:pPr>
        <w:pStyle w:val="NoSpacing"/>
        <w:ind w:right="-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  <w:r w:rsidRPr="00AC7E04">
        <w:rPr>
          <w:rFonts w:ascii="Times New Roman" w:hAnsi="Times New Roman"/>
          <w:sz w:val="28"/>
          <w:szCs w:val="28"/>
        </w:rPr>
        <w:t xml:space="preserve"> </w:t>
      </w:r>
    </w:p>
    <w:p w:rsidR="002241BE" w:rsidRPr="00AC7E04" w:rsidRDefault="002241BE" w:rsidP="00AC7E04">
      <w:pPr>
        <w:pStyle w:val="NoSpacing"/>
        <w:ind w:right="-141"/>
        <w:jc w:val="right"/>
        <w:rPr>
          <w:rFonts w:ascii="Times New Roman" w:hAnsi="Times New Roman"/>
          <w:sz w:val="28"/>
          <w:szCs w:val="28"/>
        </w:rPr>
      </w:pPr>
      <w:r w:rsidRPr="00AC7E0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2241BE" w:rsidRPr="00AC7E04" w:rsidRDefault="002241BE" w:rsidP="00AC7E04">
      <w:pPr>
        <w:pStyle w:val="NoSpacing"/>
        <w:ind w:right="-141"/>
        <w:jc w:val="right"/>
        <w:rPr>
          <w:rFonts w:ascii="Times New Roman" w:hAnsi="Times New Roman"/>
          <w:sz w:val="28"/>
          <w:szCs w:val="28"/>
        </w:rPr>
      </w:pPr>
      <w:r w:rsidRPr="00AC7E04">
        <w:rPr>
          <w:rFonts w:ascii="Times New Roman" w:hAnsi="Times New Roman"/>
          <w:sz w:val="28"/>
          <w:szCs w:val="28"/>
        </w:rPr>
        <w:t xml:space="preserve">Рузаевского муниципального  района  </w:t>
      </w:r>
    </w:p>
    <w:p w:rsidR="002241BE" w:rsidRPr="00AC7E04" w:rsidRDefault="002241BE" w:rsidP="00AC7E04">
      <w:pPr>
        <w:pStyle w:val="NoSpacing"/>
        <w:ind w:right="-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37 от  31.01.2020</w:t>
      </w:r>
      <w:r w:rsidRPr="00AC7E04">
        <w:rPr>
          <w:rFonts w:ascii="Times New Roman" w:hAnsi="Times New Roman"/>
          <w:sz w:val="28"/>
          <w:szCs w:val="28"/>
        </w:rPr>
        <w:t xml:space="preserve"> г.</w:t>
      </w:r>
    </w:p>
    <w:p w:rsidR="002241BE" w:rsidRDefault="002241BE" w:rsidP="00AC7E04">
      <w:pPr>
        <w:pStyle w:val="NoSpacing"/>
        <w:rPr>
          <w:rFonts w:ascii="Times New Roman" w:hAnsi="Times New Roman"/>
          <w:sz w:val="26"/>
          <w:szCs w:val="26"/>
        </w:rPr>
      </w:pPr>
    </w:p>
    <w:p w:rsidR="002241BE" w:rsidRDefault="002241BE" w:rsidP="004F4895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4F4895">
        <w:rPr>
          <w:rFonts w:ascii="Times New Roman" w:hAnsi="Times New Roman"/>
          <w:b/>
          <w:sz w:val="32"/>
          <w:szCs w:val="32"/>
        </w:rPr>
        <w:t xml:space="preserve">Положение об антинаркотической </w:t>
      </w:r>
    </w:p>
    <w:p w:rsidR="002241BE" w:rsidRPr="004F4895" w:rsidRDefault="002241BE" w:rsidP="004F4895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4F4895">
        <w:rPr>
          <w:rFonts w:ascii="Times New Roman" w:hAnsi="Times New Roman"/>
          <w:b/>
          <w:sz w:val="32"/>
          <w:szCs w:val="32"/>
        </w:rPr>
        <w:t>(межведомственной) комиссии</w:t>
      </w:r>
    </w:p>
    <w:p w:rsidR="002241BE" w:rsidRPr="004F4895" w:rsidRDefault="002241BE" w:rsidP="004F4895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4F4895">
        <w:rPr>
          <w:rFonts w:ascii="Times New Roman" w:hAnsi="Times New Roman"/>
          <w:b/>
          <w:sz w:val="32"/>
          <w:szCs w:val="32"/>
        </w:rPr>
        <w:t>Рузаевского муниципального района</w:t>
      </w:r>
    </w:p>
    <w:p w:rsidR="002241BE" w:rsidRPr="004F4895" w:rsidRDefault="002241BE" w:rsidP="004F4895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241BE" w:rsidRPr="004F4895" w:rsidRDefault="002241BE" w:rsidP="004F489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F489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1.1. Антинаркотическая (межведомственная) комиссия Рузаевского муниципального района (далее – комиссия) -</w:t>
      </w:r>
      <w:r w:rsidRPr="004F4895">
        <w:rPr>
          <w:rStyle w:val="10pt"/>
          <w:i w:val="0"/>
          <w:iCs w:val="0"/>
          <w:color w:val="auto"/>
          <w:spacing w:val="20"/>
          <w:sz w:val="28"/>
          <w:szCs w:val="28"/>
          <w:shd w:val="clear" w:color="auto" w:fill="auto"/>
          <w:lang w:eastAsia="en-US"/>
        </w:rPr>
        <w:t xml:space="preserve"> </w:t>
      </w:r>
      <w:r w:rsidRPr="004F4895">
        <w:rPr>
          <w:rFonts w:ascii="Times New Roman" w:hAnsi="Times New Roman"/>
          <w:sz w:val="28"/>
          <w:szCs w:val="28"/>
        </w:rPr>
        <w:t>является коллегиальным органом, обеспечивающим согласованные действия органов</w:t>
      </w:r>
      <w:r w:rsidRPr="004F4895">
        <w:rPr>
          <w:rFonts w:ascii="Times New Roman" w:hAnsi="Times New Roman"/>
          <w:sz w:val="28"/>
          <w:szCs w:val="28"/>
        </w:rPr>
        <w:tab/>
        <w:t>местного самоуправления Рузаевского муниципального района (далее – района), учреждений района, иных заинтересованных организации по реализации государственной политики в области противодействия незаконному обороту наркотических средств, психотропных веществ и их прекурсоров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4895">
        <w:rPr>
          <w:rFonts w:ascii="Times New Roman" w:hAnsi="Times New Roman"/>
          <w:sz w:val="28"/>
          <w:szCs w:val="28"/>
        </w:rPr>
        <w:t>В своей деятельности Комиссия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 и иными нормативными правовыми актами Республики Мордовия, решениями Государственного антинаркотического комитета, муниципальными правовыми актами района, настоящим Положением, а также решениями комиссии.</w:t>
      </w:r>
    </w:p>
    <w:p w:rsidR="002241BE" w:rsidRPr="004F4895" w:rsidRDefault="002241BE" w:rsidP="0094269E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4F4895">
        <w:rPr>
          <w:rFonts w:ascii="Times New Roman" w:hAnsi="Times New Roman"/>
          <w:sz w:val="28"/>
          <w:szCs w:val="28"/>
        </w:rPr>
        <w:t>Комиссия осуществляет свою деятельность во взаимодействии с территориаль</w:t>
      </w:r>
      <w:r>
        <w:rPr>
          <w:rFonts w:ascii="Times New Roman" w:hAnsi="Times New Roman"/>
          <w:sz w:val="28"/>
          <w:szCs w:val="28"/>
        </w:rPr>
        <w:t>-</w:t>
      </w:r>
      <w:r w:rsidRPr="004F4895">
        <w:rPr>
          <w:rFonts w:ascii="Times New Roman" w:hAnsi="Times New Roman"/>
          <w:sz w:val="28"/>
          <w:szCs w:val="28"/>
        </w:rPr>
        <w:t xml:space="preserve">ными органами федеральных </w:t>
      </w:r>
      <w:r>
        <w:rPr>
          <w:rFonts w:ascii="Times New Roman" w:hAnsi="Times New Roman"/>
          <w:sz w:val="28"/>
          <w:szCs w:val="28"/>
        </w:rPr>
        <w:t xml:space="preserve">органов исполнительной власти, </w:t>
      </w:r>
      <w:r w:rsidRPr="004F4895">
        <w:rPr>
          <w:rFonts w:ascii="Times New Roman" w:hAnsi="Times New Roman"/>
          <w:sz w:val="28"/>
          <w:szCs w:val="28"/>
        </w:rPr>
        <w:t>исполнительными органами государственной власти Республики Мордовия, органами местного самоуправления района, а также общественными и иными организациями, расположенными на территории района.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4F4895" w:rsidRDefault="002241BE" w:rsidP="004F4895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4F4895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4895">
        <w:rPr>
          <w:rFonts w:ascii="Times New Roman" w:hAnsi="Times New Roman"/>
          <w:b/>
          <w:sz w:val="28"/>
          <w:szCs w:val="28"/>
        </w:rPr>
        <w:t>Задачи комиссии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b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2.1.</w:t>
      </w:r>
      <w:r w:rsidRPr="004F4895">
        <w:rPr>
          <w:rFonts w:ascii="Times New Roman" w:hAnsi="Times New Roman"/>
          <w:b/>
          <w:sz w:val="28"/>
          <w:szCs w:val="28"/>
        </w:rPr>
        <w:t xml:space="preserve"> </w:t>
      </w:r>
      <w:r w:rsidRPr="004F4895">
        <w:rPr>
          <w:rFonts w:ascii="Times New Roman" w:hAnsi="Times New Roman"/>
          <w:sz w:val="28"/>
          <w:szCs w:val="28"/>
        </w:rPr>
        <w:t>Своевременное внесение необходимых изменений в  нормативные правовые акты района по вопросам противодействия незаконному обороту наркотических средств, психотропных веществ и их прекурсоров.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vanish/>
          <w:sz w:val="28"/>
          <w:szCs w:val="28"/>
        </w:rPr>
      </w:pP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vanish/>
          <w:sz w:val="28"/>
          <w:szCs w:val="28"/>
        </w:rPr>
      </w:pPr>
    </w:p>
    <w:p w:rsidR="002241BE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2.2. Проведение анализа наркоситуации в районе.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Мониторинг сети «Интернет», с целью выявления сайтов распространяющих наркотические и психотропные вещества.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4F4895">
        <w:rPr>
          <w:rFonts w:ascii="Times New Roman" w:hAnsi="Times New Roman"/>
          <w:sz w:val="28"/>
          <w:szCs w:val="28"/>
        </w:rPr>
        <w:t>. Координация деятельности органов местного самоуправления, организация их взаимодействия с территориальными органами федеральных органов исполнительной власти, исполнительными органами государственной власти Республики Мордовия, а также общественными и иными организациями.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Pr="004F4895">
        <w:rPr>
          <w:rFonts w:ascii="Times New Roman" w:hAnsi="Times New Roman"/>
          <w:sz w:val="28"/>
          <w:szCs w:val="28"/>
        </w:rPr>
        <w:t>Разработка мер, направленных на профилактику и противодействие незакон</w:t>
      </w:r>
      <w:r>
        <w:rPr>
          <w:rFonts w:ascii="Times New Roman" w:hAnsi="Times New Roman"/>
          <w:sz w:val="28"/>
          <w:szCs w:val="28"/>
        </w:rPr>
        <w:t>-</w:t>
      </w:r>
      <w:r w:rsidRPr="004F4895">
        <w:rPr>
          <w:rFonts w:ascii="Times New Roman" w:hAnsi="Times New Roman"/>
          <w:sz w:val="28"/>
          <w:szCs w:val="28"/>
        </w:rPr>
        <w:t xml:space="preserve">ному </w:t>
      </w:r>
      <w:r w:rsidRPr="004F4895">
        <w:rPr>
          <w:rStyle w:val="10pt2"/>
          <w:sz w:val="28"/>
          <w:szCs w:val="28"/>
          <w:lang w:eastAsia="en-US"/>
        </w:rPr>
        <w:t xml:space="preserve">обороту </w:t>
      </w:r>
      <w:r w:rsidRPr="004F4895">
        <w:rPr>
          <w:rFonts w:ascii="Times New Roman" w:hAnsi="Times New Roman"/>
          <w:sz w:val="28"/>
          <w:szCs w:val="28"/>
        </w:rPr>
        <w:t>наркотических средств, психотропных веществ и их прекурсоров.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4F4895">
        <w:rPr>
          <w:rFonts w:ascii="Times New Roman" w:hAnsi="Times New Roman"/>
          <w:sz w:val="28"/>
          <w:szCs w:val="28"/>
        </w:rPr>
        <w:t>. Проведение ан</w:t>
      </w:r>
      <w:r>
        <w:rPr>
          <w:rFonts w:ascii="Times New Roman" w:hAnsi="Times New Roman"/>
          <w:sz w:val="28"/>
          <w:szCs w:val="28"/>
        </w:rPr>
        <w:t>ализа реализации муниципальной программы «Профилактика правонарушений на территории Рузаевского муниципального района» в сфере противодействия наркомании</w:t>
      </w:r>
      <w:r w:rsidRPr="004F4895">
        <w:rPr>
          <w:rFonts w:ascii="Times New Roman" w:hAnsi="Times New Roman"/>
          <w:sz w:val="28"/>
          <w:szCs w:val="28"/>
        </w:rPr>
        <w:t>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4F4895">
        <w:rPr>
          <w:rFonts w:ascii="Times New Roman" w:hAnsi="Times New Roman"/>
          <w:sz w:val="28"/>
          <w:szCs w:val="28"/>
        </w:rPr>
        <w:t>Подготовка статистической и иной информации в антинаркотическую комис</w:t>
      </w:r>
      <w:r>
        <w:rPr>
          <w:rFonts w:ascii="Times New Roman" w:hAnsi="Times New Roman"/>
          <w:sz w:val="28"/>
          <w:szCs w:val="28"/>
        </w:rPr>
        <w:t>-</w:t>
      </w:r>
      <w:r w:rsidRPr="004F4895">
        <w:rPr>
          <w:rFonts w:ascii="Times New Roman" w:hAnsi="Times New Roman"/>
          <w:sz w:val="28"/>
          <w:szCs w:val="28"/>
        </w:rPr>
        <w:t>сию Республики Мордовия.</w:t>
      </w:r>
    </w:p>
    <w:p w:rsidR="002241BE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4F4895">
        <w:rPr>
          <w:rFonts w:ascii="Times New Roman" w:hAnsi="Times New Roman"/>
          <w:sz w:val="28"/>
          <w:szCs w:val="28"/>
        </w:rPr>
        <w:t xml:space="preserve">Решение иных </w:t>
      </w:r>
      <w:r w:rsidRPr="004F4895">
        <w:rPr>
          <w:rStyle w:val="LucidaSansUnicode4"/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задач, </w:t>
      </w:r>
      <w:r w:rsidRPr="004F4895">
        <w:rPr>
          <w:rFonts w:ascii="Times New Roman" w:hAnsi="Times New Roman"/>
          <w:sz w:val="28"/>
          <w:szCs w:val="28"/>
        </w:rPr>
        <w:t xml:space="preserve">предусмотренных </w:t>
      </w:r>
      <w:r w:rsidRPr="004F4895">
        <w:rPr>
          <w:rStyle w:val="LucidaSansUnicode4"/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законодательством Российской </w:t>
      </w:r>
      <w:r w:rsidRPr="004F4895">
        <w:rPr>
          <w:rFonts w:ascii="Times New Roman" w:hAnsi="Times New Roman"/>
          <w:sz w:val="28"/>
          <w:szCs w:val="28"/>
        </w:rPr>
        <w:t>Фе</w:t>
      </w:r>
      <w:r>
        <w:rPr>
          <w:rFonts w:ascii="Times New Roman" w:hAnsi="Times New Roman"/>
          <w:sz w:val="28"/>
          <w:szCs w:val="28"/>
        </w:rPr>
        <w:t>-</w:t>
      </w:r>
      <w:r w:rsidRPr="004F4895">
        <w:rPr>
          <w:rFonts w:ascii="Times New Roman" w:hAnsi="Times New Roman"/>
          <w:sz w:val="28"/>
          <w:szCs w:val="28"/>
        </w:rPr>
        <w:t xml:space="preserve">дерации </w:t>
      </w:r>
      <w:r w:rsidRPr="004F4895">
        <w:rPr>
          <w:rStyle w:val="LucidaSansUnicode4"/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Pr="004F4895">
        <w:rPr>
          <w:rFonts w:ascii="Times New Roman" w:hAnsi="Times New Roman"/>
          <w:sz w:val="28"/>
          <w:szCs w:val="28"/>
        </w:rPr>
        <w:t>наркотических средствах, психотропных веществах и их прекурсорах.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4F4895" w:rsidRDefault="002241BE" w:rsidP="004F4895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bookmarkStart w:id="1" w:name="bookmark0"/>
      <w:r>
        <w:rPr>
          <w:rFonts w:ascii="Times New Roman" w:hAnsi="Times New Roman"/>
          <w:b/>
          <w:sz w:val="28"/>
          <w:szCs w:val="28"/>
        </w:rPr>
        <w:t xml:space="preserve">3. </w:t>
      </w:r>
      <w:r w:rsidRPr="004F4895">
        <w:rPr>
          <w:rFonts w:ascii="Times New Roman" w:hAnsi="Times New Roman"/>
          <w:b/>
          <w:sz w:val="28"/>
          <w:szCs w:val="28"/>
        </w:rPr>
        <w:t>Права комиссии</w:t>
      </w:r>
      <w:bookmarkEnd w:id="1"/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Pr="004F4895">
        <w:rPr>
          <w:rFonts w:ascii="Times New Roman" w:hAnsi="Times New Roman"/>
          <w:sz w:val="28"/>
          <w:szCs w:val="28"/>
        </w:rPr>
        <w:t>Принимать решения, касающиеся организации, координации, совершенст</w:t>
      </w:r>
      <w:r>
        <w:rPr>
          <w:rFonts w:ascii="Times New Roman" w:hAnsi="Times New Roman"/>
          <w:sz w:val="28"/>
          <w:szCs w:val="28"/>
        </w:rPr>
        <w:t>-</w:t>
      </w:r>
      <w:r w:rsidRPr="004F4895">
        <w:rPr>
          <w:rFonts w:ascii="Times New Roman" w:hAnsi="Times New Roman"/>
          <w:sz w:val="28"/>
          <w:szCs w:val="28"/>
        </w:rPr>
        <w:t>вования и оценки деятельности органов местного самоуправления района по противодействию незаконному обороту наркотических средств, психотропных веществ и их прекурсоров.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 xml:space="preserve">3.2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895">
        <w:rPr>
          <w:rFonts w:ascii="Times New Roman" w:hAnsi="Times New Roman"/>
          <w:sz w:val="28"/>
          <w:szCs w:val="28"/>
        </w:rPr>
        <w:t>Вносить в антинаркотическую комиссию Республики Мордовия предложения по вопросам, требующим их решения.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895">
        <w:rPr>
          <w:rFonts w:ascii="Times New Roman" w:hAnsi="Times New Roman"/>
          <w:sz w:val="28"/>
          <w:szCs w:val="28"/>
        </w:rPr>
        <w:t>Создавать рабочие группы для изучения вопросов, касающихся противо</w:t>
      </w:r>
      <w:r>
        <w:rPr>
          <w:rFonts w:ascii="Times New Roman" w:hAnsi="Times New Roman"/>
          <w:sz w:val="28"/>
          <w:szCs w:val="28"/>
        </w:rPr>
        <w:t>-</w:t>
      </w:r>
      <w:r w:rsidRPr="004F4895">
        <w:rPr>
          <w:rFonts w:ascii="Times New Roman" w:hAnsi="Times New Roman"/>
          <w:sz w:val="28"/>
          <w:szCs w:val="28"/>
        </w:rPr>
        <w:t>действия незаконному обороту наркотических средств, психотропных веществ и их прекурсоров.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3.4 Запрашивать в установленном законодательством порядке материалы и информацию, необходимые для деятельности комиссии.</w:t>
      </w:r>
    </w:p>
    <w:p w:rsidR="002241BE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 xml:space="preserve">3.5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895">
        <w:rPr>
          <w:rFonts w:ascii="Times New Roman" w:hAnsi="Times New Roman"/>
          <w:sz w:val="28"/>
          <w:szCs w:val="28"/>
        </w:rPr>
        <w:t>Приглашать для участия в работе комиссии должностных лиц и специалистов территориальных органов федеральных органов исполнительной власти, а также представителей общественных и иных организаций (по согласованию).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4F4895" w:rsidRDefault="002241BE" w:rsidP="004F4895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4F4895">
        <w:rPr>
          <w:rFonts w:ascii="Times New Roman" w:hAnsi="Times New Roman"/>
          <w:b/>
          <w:sz w:val="28"/>
          <w:szCs w:val="28"/>
        </w:rPr>
        <w:t>Полномочия председателя и членов Комиссии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Председатель Комиссии утверждает регламент Комиссии, осуществляет руководство ее деятельностью, дает поручения членам Комиссии по вопросам отнесенным к компетенции Комиссии, ведет заседания Комиссии, подписывает протоколы заседаний Комиссии, принимает решения, связанные с деятельностью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Председатель Комиссии представляет Комиссию по вопросам, отнесенным к ее компетенции.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Заместитель председателя Комиссии в отсутствие председателя Комиссии либо по его поручению ведет заседания Комиссии и подписывает протоколы заседаний Комиссии, дает поручения в пределах своей компетенции, по поручению председателя представляет Комиссию во взаимоотношениях с территориальными органами федеральных органов исполнительной власти, органами исполнительной власти Республики Мордовия, органами местного самоуправления муниципального образования, общественными объединениями и организациями, а также средствами массовой информации.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Члены Комиссии имеют право: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F4895">
        <w:rPr>
          <w:rFonts w:ascii="Times New Roman" w:hAnsi="Times New Roman"/>
          <w:sz w:val="28"/>
          <w:szCs w:val="28"/>
        </w:rPr>
        <w:t>знакомиться с документами и материалами Комиссии, непосредственно касающимися деятельности Комиссии;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поданным вопросам;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голосовать на заседаниях Комиссии;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излагать в случае несогласия с решением Комиссии в письменной форме особое мнение.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Члены Комиссии обладают равными правами при подготовке и обсуждении рассматриваемых на заседании вопросов.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Члены Комиссии не вправе делегировать свои полномочия иным лицам.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Члены Комиссии обязаны: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участвовать в подготовке вопросов, выносимых на рассмотрение Комиссии;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присутствовать на заседаниях Комиссии. В случае невозможности присутствия члена Комиссии на заседании он обязан, не позднее чем за 2 дня до даты проведения заседания известить об этом председателя Комиссии. Лицо, исполняющее его обязанности по должности, после уведомления секретаря Комиссии может присутствовать на ее заседании с правом совещательного голоса;</w:t>
      </w:r>
    </w:p>
    <w:p w:rsidR="002241BE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организовывать в рамках своих должностных полномочий, выполнение решений Комиссии и поручений её председателя.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4C0784" w:rsidRDefault="002241BE" w:rsidP="004C0784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1"/>
      <w:r w:rsidRPr="004C0784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C0784">
        <w:rPr>
          <w:rFonts w:ascii="Times New Roman" w:hAnsi="Times New Roman"/>
          <w:b/>
          <w:sz w:val="28"/>
          <w:szCs w:val="28"/>
        </w:rPr>
        <w:t>Планирование и организация работы Комиссии</w:t>
      </w:r>
      <w:bookmarkEnd w:id="2"/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Заседания Комиссии проводятся в соответствии с планом, который составляется на один год.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Заседания Комиссии проводятся не реже одного раза в квартал. В случае необходимости по решению председателя Комиссии, могут проводит</w:t>
      </w:r>
      <w:r>
        <w:rPr>
          <w:rFonts w:ascii="Times New Roman" w:hAnsi="Times New Roman"/>
          <w:sz w:val="28"/>
          <w:szCs w:val="28"/>
        </w:rPr>
        <w:t>ь</w:t>
      </w:r>
      <w:r w:rsidRPr="004F4895">
        <w:rPr>
          <w:rFonts w:ascii="Times New Roman" w:hAnsi="Times New Roman"/>
          <w:sz w:val="28"/>
          <w:szCs w:val="28"/>
        </w:rPr>
        <w:t>ся внеочередные  заседания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В случае проведения выездных заседаний Комиссии, указывается место проведения заседания.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 xml:space="preserve">Предложения в план заседаний Комиссии вносятся в письменной форме членами Комиссии секретарю Комиссии не позднее, чем за два месяца до начала планируемого периода, либо в сроки, определенные председателем Комиссии.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F4895">
        <w:rPr>
          <w:rFonts w:ascii="Times New Roman" w:hAnsi="Times New Roman"/>
          <w:sz w:val="28"/>
          <w:szCs w:val="28"/>
        </w:rPr>
        <w:t>Предложения должны содержать: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наименование вопроса и краткое обоснование необходимости его рассмотрения на заседании Комиссии;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вариант предлагаемого решения;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 xml:space="preserve">- наименование органа, ответственного за </w:t>
      </w:r>
      <w:r w:rsidRPr="004F4895">
        <w:rPr>
          <w:rStyle w:val="10pt2"/>
          <w:sz w:val="28"/>
          <w:szCs w:val="28"/>
          <w:lang w:eastAsia="en-US"/>
        </w:rPr>
        <w:t xml:space="preserve">подготовку </w:t>
      </w:r>
      <w:r w:rsidRPr="004F4895">
        <w:rPr>
          <w:rFonts w:ascii="Times New Roman" w:hAnsi="Times New Roman"/>
          <w:sz w:val="28"/>
          <w:szCs w:val="28"/>
        </w:rPr>
        <w:t>вопроса: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перечень соисполнителей;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срок рассмотрения на заседании Комиссии и при необходимости место проведения заседания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 xml:space="preserve">В случае если в проект плана предлагается вопрос, решение которого не относится к компетенции предлагающего его органа, инициатору необходимо </w:t>
      </w:r>
      <w:r w:rsidRPr="004F4895">
        <w:rPr>
          <w:rStyle w:val="LucidaSansUnicode3"/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</w:t>
      </w:r>
      <w:r w:rsidRPr="004F4895">
        <w:rPr>
          <w:rFonts w:ascii="Times New Roman" w:hAnsi="Times New Roman"/>
          <w:sz w:val="28"/>
          <w:szCs w:val="28"/>
        </w:rPr>
        <w:t>процедуру согласования предложения с органом, в пределы компетенции которого, входит предлагаемый к рассмотрению вопрос.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Указанные предложения могут возвращаться членам Комиссии для дополнительной проработки. Мнения членов Комиссии и другие материалы по внесенным предложениям должны быть представлены секретарю Комиссии, но не позднее одного месяца со дня получения предложений, если иное не оговорено в сопроводительном документе.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На основе поступивших предложений формируется проект плана заседаний Комиссии на очередной год, который по согласованию с председателем Комиссии выносится для обсуждения на последнее в текущем году заседание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Копии утвержденного плана заседаний Комиссии рассылаются секретарем членам Комиссии. Решение об изменении утвержденного плана и части содержания вопроса и срока его рассмотрения принимаются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На заседаниях Комиссии рассмотрению подлежат не включенные в план вопросы о результатах исполнения решений предыдущих заседаний Комиссии. Рассмотрение на заседаниях Комиссии других внеплановых вопросов, осуществляется по решению председателя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Для подготовки вопросов, вносимых па рассмотрение Комиссии, а также их реализации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органов, а также экспертов.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Порядок создания, организации деятельности и отчетности рабочих органов, а также назначения их руководителей устанавливается председател</w:t>
      </w:r>
      <w:r w:rsidRPr="004F4895">
        <w:rPr>
          <w:rStyle w:val="LucidaSansUnicode4"/>
          <w:rFonts w:ascii="Times New Roman" w:eastAsia="Calibri" w:hAnsi="Times New Roman" w:cs="Times New Roman"/>
          <w:sz w:val="28"/>
          <w:szCs w:val="28"/>
          <w:lang w:eastAsia="en-US"/>
        </w:rPr>
        <w:t xml:space="preserve">ем </w:t>
      </w:r>
      <w:r w:rsidRPr="004F4895">
        <w:rPr>
          <w:rFonts w:ascii="Times New Roman" w:hAnsi="Times New Roman"/>
          <w:sz w:val="28"/>
          <w:szCs w:val="28"/>
        </w:rPr>
        <w:t>Комиссии.</w:t>
      </w:r>
    </w:p>
    <w:p w:rsidR="002241BE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 xml:space="preserve">Доступ средств массовой информации к сведениям о деятельности </w:t>
      </w:r>
      <w:r w:rsidRPr="004F4895">
        <w:rPr>
          <w:rStyle w:val="LucidaSansUnicode4"/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Комиссии и </w:t>
      </w:r>
      <w:r w:rsidRPr="004F4895">
        <w:rPr>
          <w:rFonts w:ascii="Times New Roman" w:hAnsi="Times New Roman"/>
          <w:sz w:val="28"/>
          <w:szCs w:val="28"/>
        </w:rPr>
        <w:t>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о порядке освещения в средствах массовой информации деятельности органов местного самоуправления.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A637B5" w:rsidRDefault="002241BE" w:rsidP="00A637B5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A637B5">
        <w:rPr>
          <w:rFonts w:ascii="Times New Roman" w:hAnsi="Times New Roman"/>
          <w:b/>
          <w:sz w:val="28"/>
          <w:szCs w:val="28"/>
        </w:rPr>
        <w:t>6. Порядок подготовки заседаний Комиссии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Члены Комиссии, иные должностные лица,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 xml:space="preserve">Секретарь Комиссии организует проведение заседаний Комиссии, </w:t>
      </w:r>
      <w:r w:rsidRPr="004F4895">
        <w:rPr>
          <w:rFonts w:ascii="Times New Roman" w:hAnsi="Times New Roman"/>
          <w:sz w:val="28"/>
          <w:szCs w:val="28"/>
          <w:lang w:val="en-US"/>
        </w:rPr>
        <w:t>a</w:t>
      </w:r>
      <w:r w:rsidRPr="004F4895">
        <w:rPr>
          <w:rFonts w:ascii="Times New Roman" w:hAnsi="Times New Roman"/>
          <w:sz w:val="28"/>
          <w:szCs w:val="28"/>
        </w:rPr>
        <w:t xml:space="preserve"> также оказывает организационную и методическую помощь должностным лицам, участвующим в подготовке материалов к заседанию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Проект повестки (плана) заседания Комиссии уточняется в процессе  подготовки к очередному заседанию и представляется секретарем Комиссии на утверждение ее председателю.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Секретарю Комиссии не позднее, чем за 10 дней до даты проведения заседания, представляются в письменном и электронном виде материалы: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тезисы выступления основного докладчика;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тезисы выступлений содокладчиков;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проект решения по рассматриваемому вопросу с указанием исполнителей поручений и сроков исполнения;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материалы согласования проекта решения с заинтересованными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государственными органами;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особое мнение по представленному проекту, если таковое имеется;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иллюстрированные материалы к основному докладу и содокладам (при необходимости);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 xml:space="preserve">- предложения по составу приглашенных на заседание Комиссии лиц.     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Контроль за качеством и своевременностью подготовки, и предоставления материалов для рассмотрения на заседаниях Комиссии, осуществляется секретарем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 xml:space="preserve">В случае непредставления материалов в 10-дневный срок представления с нарушением настоящего порядка вопрос, по решению </w:t>
      </w:r>
      <w:r w:rsidRPr="004F4895">
        <w:rPr>
          <w:rStyle w:val="10pt2"/>
          <w:sz w:val="28"/>
          <w:szCs w:val="28"/>
          <w:lang w:eastAsia="en-US"/>
        </w:rPr>
        <w:t xml:space="preserve">председателя </w:t>
      </w:r>
      <w:r w:rsidRPr="004F4895">
        <w:rPr>
          <w:rFonts w:ascii="Times New Roman" w:hAnsi="Times New Roman"/>
          <w:sz w:val="28"/>
          <w:szCs w:val="28"/>
        </w:rPr>
        <w:t>Комиссии, может быть снят с рассмотрения, либо перенесен для рассмотрения на другом заседании.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Повестка предстоящего заседания Комиссии, с соответствующими материалами докладывается секретарем Комиссии её председателю.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Одобренные председателем Комиссии проект протокольного решения, повестка заседания и соответствующие материалы рассылаются Комиссии и участникам заседания не позднее, чем за 5 дней до даты проведения заседания.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Материалы, содержащие сведения, составляющие государственную тайну, рассылаются в соответствии с требованиями нормативных правовых актов Российской Федерации.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 xml:space="preserve">Члены Комиссии и участники заседания, которым разосланы проект  протокольного решения, повестка заседания и материалы к нему, при необходимости не позднее, чем за 2 дня </w:t>
      </w:r>
      <w:r w:rsidRPr="004F4895">
        <w:rPr>
          <w:rStyle w:val="10pt2"/>
          <w:sz w:val="28"/>
          <w:szCs w:val="28"/>
          <w:lang w:eastAsia="en-US"/>
        </w:rPr>
        <w:t xml:space="preserve">до </w:t>
      </w:r>
      <w:r w:rsidRPr="004F4895">
        <w:rPr>
          <w:rFonts w:ascii="Times New Roman" w:hAnsi="Times New Roman"/>
          <w:sz w:val="28"/>
          <w:szCs w:val="28"/>
        </w:rPr>
        <w:t>начала заседания, представляют в письменном и электронном виде секретарю Комиссии свои замечания и предложения к проекту решения по соответствующим вопросам.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Секретарь Комиссии не позднее, чем за 2 дня до даты проведения заседания дополнительно информирует членов Комиссии и лиц, приглашенных на заседание, о дате, времени и месте проведения заседания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Члены Комиссии информируют её председателя о своем участии в заседании или причинах отсутствия. Список</w:t>
      </w:r>
      <w:r w:rsidRPr="004F4895">
        <w:rPr>
          <w:rFonts w:ascii="Times New Roman" w:hAnsi="Times New Roman"/>
          <w:sz w:val="28"/>
          <w:szCs w:val="28"/>
        </w:rPr>
        <w:tab/>
        <w:t>членов Комиссии, с указанием причин невозможности участия в</w:t>
      </w:r>
      <w:r w:rsidRPr="004F4895">
        <w:rPr>
          <w:rFonts w:ascii="Times New Roman" w:hAnsi="Times New Roman"/>
          <w:sz w:val="28"/>
          <w:szCs w:val="28"/>
        </w:rPr>
        <w:tab/>
        <w:t>заседании отдельных членов Комиссии, докладывается  председателю.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На заседания Комиссии могут быть приглашены руководители территориальных органов федеральных органов исполнительной власти и органов местного самоуправления муниципальных образований, руководители иных органов и организаций, а также другие лица, имеющие непосредственное отношение к рассматриваемому вопросу.</w:t>
      </w:r>
    </w:p>
    <w:p w:rsidR="002241BE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 xml:space="preserve">Состав приглашаемых на заседание Комиссии должностных лиц, формируется секретарем Комиссии на основе предложений </w:t>
      </w:r>
      <w:r w:rsidRPr="004F4895">
        <w:rPr>
          <w:rFonts w:ascii="Times New Roman" w:hAnsi="Times New Roman"/>
          <w:sz w:val="28"/>
          <w:szCs w:val="28"/>
          <w:lang w:val="en-US"/>
        </w:rPr>
        <w:t>op</w:t>
      </w:r>
      <w:r w:rsidRPr="004F4895">
        <w:rPr>
          <w:rFonts w:ascii="Times New Roman" w:hAnsi="Times New Roman"/>
          <w:sz w:val="28"/>
          <w:szCs w:val="28"/>
        </w:rPr>
        <w:t>ганов, ответственных за подготовку рассматриваемых вопросов, и заблаговременно докладывается  председателю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737AD2" w:rsidRDefault="002241BE" w:rsidP="00737AD2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737AD2">
        <w:rPr>
          <w:rFonts w:ascii="Times New Roman" w:hAnsi="Times New Roman"/>
          <w:b/>
          <w:sz w:val="28"/>
          <w:szCs w:val="28"/>
        </w:rPr>
        <w:t>7. Порядок проведения заседаний Комиссии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Заседания Комиссии созываются председателем Комиссии, либо по его поручению секретарем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Лица, участвующие в заседаниях Комиссии, регистрируются секретарем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присутст- вует более половины ее членов.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Заседания проходят под председательством председателя Комиссии, который: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ведет заседание Комиссии;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организует обсуждение вопросов повестки заседания Комиссии;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организует обсуждение замечаний и предложений по проекту решений, поступивших от участников заседания;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предоставляет слово для выступления участникам заседания Комиссии;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организует голосование и подсчет голосов, оглашает результаты голосования;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обеспечивает соблюдение участниками заседания положений порядка работы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В случае проведения голосования по рассматриваемому вопросу,</w:t>
      </w:r>
      <w:r w:rsidRPr="004F4895">
        <w:rPr>
          <w:rStyle w:val="10pt2"/>
          <w:sz w:val="28"/>
          <w:szCs w:val="28"/>
          <w:lang w:eastAsia="en-US"/>
        </w:rPr>
        <w:t xml:space="preserve"> </w:t>
      </w:r>
      <w:r w:rsidRPr="004F4895">
        <w:rPr>
          <w:rFonts w:ascii="Times New Roman" w:hAnsi="Times New Roman"/>
          <w:sz w:val="28"/>
          <w:szCs w:val="28"/>
        </w:rPr>
        <w:t>председатель голосует последним.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По поручению председателя Комиссии заседание может проводить его заместитель, пользуясь указанными правами.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С докладами на заседании Комиссии, по вопросам его повестки выступают члены Комиссии либо, по согласованию с председателем Комиссии, лица, уполномоченные на то членами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Регламент заседания Комиссии определяется при подготовке к заседанию и утверждается непосредственно на заседании.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Комиссии,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Решения Комиссии принимаются открытым голосованием, простым большинством голосов, присутствующих на заседании членов Комиссии.     При равенстве голосов, решающим является голос председательствующего на заседании. Результаты голосования, оглашенные председательствующим, вносятся в протокол.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Присутствие представителей средств массовой информации и проведение кино-видео и фотосъемок, а также звукозаписи на заседаниях Комиссии организуются в порядке, определяемом председателем Комиссии или по поручению секретаря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По решению председателя Комиссии, на заседаниях Комиссии может вестись стенографическая запись заседания.</w:t>
      </w:r>
    </w:p>
    <w:p w:rsidR="002241BE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Показ иллюстрационных материалов, сопровождающих выступления докладчика, содокладчиков и других выступающих, осуществляется секретарем Комиссии с разрешения председателя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CA1875" w:rsidRDefault="002241BE" w:rsidP="00CA1875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CA1875">
        <w:rPr>
          <w:rFonts w:ascii="Times New Roman" w:hAnsi="Times New Roman"/>
          <w:b/>
          <w:sz w:val="28"/>
          <w:szCs w:val="28"/>
        </w:rPr>
        <w:t xml:space="preserve">8. Оформление решения, принятых на заседаниях </w:t>
      </w:r>
      <w:r w:rsidRPr="00CA1875">
        <w:rPr>
          <w:rStyle w:val="610"/>
          <w:sz w:val="28"/>
          <w:szCs w:val="28"/>
          <w:lang w:eastAsia="en-US"/>
        </w:rPr>
        <w:t>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Решение Комиссии оформляется протоколом, который в пятидневный срок после даты проведения заседания готовится секретарем Комиссии и подписывается председательствующим на заседании.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В протоколе указываются: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фамилии председательствующего, присутствующих на заседании членов Комиссии и приглашенных лиц;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вопросы, рассмотренные в ходе заседания;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 w:rsidRPr="004F4895">
        <w:rPr>
          <w:rFonts w:ascii="Times New Roman" w:hAnsi="Times New Roman"/>
          <w:sz w:val="28"/>
          <w:szCs w:val="28"/>
        </w:rPr>
        <w:t>- принятые решения.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К протоколу прилагаются особые мнения членов Комиссии, если таковые имеются.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В случае необходимости доработки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:rsidR="002241BE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Протоколы заседаний (выписки из протоколов заседаний) секретарем Комиссии рассылаются членам Комиссии и другим исполнителям поручений, указанных в протоколе, в трехдневный срок после получения секретарем Комиссии подписанного протокола.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CA1875" w:rsidRDefault="002241BE" w:rsidP="00CA1875">
      <w:pPr>
        <w:pStyle w:val="NoSpacing"/>
        <w:ind w:left="-567" w:right="-141"/>
        <w:jc w:val="center"/>
        <w:rPr>
          <w:rFonts w:ascii="Times New Roman" w:hAnsi="Times New Roman"/>
          <w:b/>
          <w:sz w:val="28"/>
          <w:szCs w:val="28"/>
        </w:rPr>
      </w:pPr>
      <w:r w:rsidRPr="00CA1875">
        <w:rPr>
          <w:rFonts w:ascii="Times New Roman" w:hAnsi="Times New Roman"/>
          <w:b/>
          <w:sz w:val="28"/>
          <w:szCs w:val="28"/>
        </w:rPr>
        <w:t>9. Исполнение поручений, содержащихся в решениях Комиссии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Исполнители поручений, содержащихся в решениях Комиссии, готовят отчеты о проделанной работе и ее результатах. Отчеты предоставляются секретарю Комиссии в установленные решением Комиссии сроки электронном и</w:t>
      </w:r>
      <w:r>
        <w:rPr>
          <w:rFonts w:ascii="Times New Roman" w:hAnsi="Times New Roman"/>
          <w:sz w:val="28"/>
          <w:szCs w:val="28"/>
        </w:rPr>
        <w:t>ли</w:t>
      </w:r>
      <w:r w:rsidRPr="004F4895">
        <w:rPr>
          <w:rFonts w:ascii="Times New Roman" w:hAnsi="Times New Roman"/>
          <w:sz w:val="28"/>
          <w:szCs w:val="28"/>
        </w:rPr>
        <w:t xml:space="preserve"> бумажном виде.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 xml:space="preserve">Контроль исполнения поручений, содержащихся в </w:t>
      </w:r>
      <w:r w:rsidRPr="004F4895">
        <w:rPr>
          <w:rStyle w:val="LucidaSansUnicode2"/>
          <w:rFonts w:ascii="Times New Roman" w:eastAsia="Calibri" w:hAnsi="Times New Roman" w:cs="Times New Roman"/>
          <w:i w:val="0"/>
          <w:sz w:val="28"/>
          <w:szCs w:val="28"/>
          <w:lang w:eastAsia="en-US"/>
        </w:rPr>
        <w:t>решениях</w:t>
      </w:r>
      <w:r w:rsidRPr="004F4895">
        <w:rPr>
          <w:rFonts w:ascii="Times New Roman" w:hAnsi="Times New Roman"/>
          <w:sz w:val="28"/>
          <w:szCs w:val="28"/>
        </w:rPr>
        <w:t xml:space="preserve"> Комиссии, осуществляет секретарь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F4895">
        <w:rPr>
          <w:rFonts w:ascii="Times New Roman" w:hAnsi="Times New Roman"/>
          <w:sz w:val="28"/>
          <w:szCs w:val="28"/>
        </w:rPr>
        <w:t>Снятие поручений с контроля, осуществляется решением Комиссии на основании информации её секретаря, о выполнении поручений, срок исполнения которых истек на 1 число месяца очередного заседания Комиссии.</w:t>
      </w: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4F4895" w:rsidRDefault="002241BE" w:rsidP="004F4895">
      <w:pPr>
        <w:pStyle w:val="NoSpacing"/>
        <w:ind w:left="-567" w:right="-141"/>
        <w:jc w:val="both"/>
        <w:rPr>
          <w:rFonts w:ascii="Times New Roman" w:hAnsi="Times New Roman"/>
          <w:sz w:val="28"/>
          <w:szCs w:val="28"/>
        </w:rPr>
      </w:pPr>
    </w:p>
    <w:p w:rsidR="002241BE" w:rsidRPr="00F735D5" w:rsidRDefault="002241BE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2241BE" w:rsidRPr="00F735D5" w:rsidRDefault="002241BE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2241BE" w:rsidRPr="00F735D5" w:rsidRDefault="002241BE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2241BE" w:rsidRPr="00F735D5" w:rsidRDefault="002241BE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2241BE" w:rsidRPr="00F735D5" w:rsidRDefault="002241BE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2241BE" w:rsidRPr="00F735D5" w:rsidRDefault="002241BE" w:rsidP="00F735D5">
      <w:pPr>
        <w:pStyle w:val="1"/>
        <w:shd w:val="clear" w:color="auto" w:fill="auto"/>
        <w:spacing w:line="240" w:lineRule="auto"/>
        <w:ind w:left="-567" w:right="-143" w:firstLine="283"/>
        <w:jc w:val="both"/>
        <w:rPr>
          <w:sz w:val="28"/>
          <w:szCs w:val="28"/>
        </w:rPr>
      </w:pPr>
    </w:p>
    <w:p w:rsidR="002241BE" w:rsidRPr="00582CA7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Default="002241BE" w:rsidP="00582CA7">
      <w:pPr>
        <w:pStyle w:val="1"/>
        <w:shd w:val="clear" w:color="auto" w:fill="auto"/>
        <w:spacing w:line="298" w:lineRule="exact"/>
        <w:ind w:left="-709" w:right="40"/>
        <w:jc w:val="both"/>
        <w:rPr>
          <w:sz w:val="28"/>
          <w:szCs w:val="28"/>
        </w:rPr>
      </w:pPr>
    </w:p>
    <w:p w:rsidR="002241BE" w:rsidRPr="00582CA7" w:rsidRDefault="002241BE" w:rsidP="006E4860">
      <w:pPr>
        <w:pStyle w:val="1"/>
        <w:shd w:val="clear" w:color="auto" w:fill="auto"/>
        <w:ind w:right="260"/>
        <w:jc w:val="both"/>
        <w:rPr>
          <w:sz w:val="28"/>
          <w:szCs w:val="28"/>
        </w:rPr>
      </w:pPr>
    </w:p>
    <w:sectPr w:rsidR="002241BE" w:rsidRPr="00582CA7" w:rsidSect="00DF137A">
      <w:pgSz w:w="11906" w:h="16838"/>
      <w:pgMar w:top="993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7CFB"/>
    <w:multiLevelType w:val="multilevel"/>
    <w:tmpl w:val="17BA9F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766805"/>
    <w:multiLevelType w:val="multilevel"/>
    <w:tmpl w:val="92B0E53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6D16127"/>
    <w:multiLevelType w:val="hybridMultilevel"/>
    <w:tmpl w:val="578882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CA3B82"/>
    <w:multiLevelType w:val="multilevel"/>
    <w:tmpl w:val="40182874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FAF7D00"/>
    <w:multiLevelType w:val="multilevel"/>
    <w:tmpl w:val="5A3C1560"/>
    <w:lvl w:ilvl="0">
      <w:start w:val="1"/>
      <w:numFmt w:val="bullet"/>
      <w:lvlText w:val="♦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3783877"/>
    <w:multiLevelType w:val="hybridMultilevel"/>
    <w:tmpl w:val="DD20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76931"/>
    <w:multiLevelType w:val="multilevel"/>
    <w:tmpl w:val="91E4632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22F0C9C"/>
    <w:multiLevelType w:val="multilevel"/>
    <w:tmpl w:val="CEAC2ED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2E06E5B"/>
    <w:multiLevelType w:val="multilevel"/>
    <w:tmpl w:val="17BA9F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8543BA7"/>
    <w:multiLevelType w:val="multilevel"/>
    <w:tmpl w:val="17BA9F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A4C3609"/>
    <w:multiLevelType w:val="hybridMultilevel"/>
    <w:tmpl w:val="EF702E98"/>
    <w:lvl w:ilvl="0" w:tplc="094882E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205DC5"/>
    <w:multiLevelType w:val="multilevel"/>
    <w:tmpl w:val="4AA4F6E0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086412"/>
    <w:multiLevelType w:val="multilevel"/>
    <w:tmpl w:val="9B080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4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61B"/>
    <w:rsid w:val="000007F0"/>
    <w:rsid w:val="000008C8"/>
    <w:rsid w:val="00011679"/>
    <w:rsid w:val="00036293"/>
    <w:rsid w:val="000749AD"/>
    <w:rsid w:val="000A4E31"/>
    <w:rsid w:val="00147C02"/>
    <w:rsid w:val="001C232F"/>
    <w:rsid w:val="001E02CA"/>
    <w:rsid w:val="001E38B6"/>
    <w:rsid w:val="001E4A9D"/>
    <w:rsid w:val="001F5290"/>
    <w:rsid w:val="00204216"/>
    <w:rsid w:val="002241BE"/>
    <w:rsid w:val="00240656"/>
    <w:rsid w:val="00253E06"/>
    <w:rsid w:val="0029559F"/>
    <w:rsid w:val="00296EA7"/>
    <w:rsid w:val="002B1A6F"/>
    <w:rsid w:val="002F2284"/>
    <w:rsid w:val="0030792A"/>
    <w:rsid w:val="00333616"/>
    <w:rsid w:val="00335A12"/>
    <w:rsid w:val="00337923"/>
    <w:rsid w:val="0036211E"/>
    <w:rsid w:val="00365282"/>
    <w:rsid w:val="003A6E5D"/>
    <w:rsid w:val="003E396B"/>
    <w:rsid w:val="003E7226"/>
    <w:rsid w:val="004C0784"/>
    <w:rsid w:val="004E28CF"/>
    <w:rsid w:val="004F30F3"/>
    <w:rsid w:val="004F4895"/>
    <w:rsid w:val="00582CA7"/>
    <w:rsid w:val="005D368D"/>
    <w:rsid w:val="00606A61"/>
    <w:rsid w:val="006322DD"/>
    <w:rsid w:val="006B6539"/>
    <w:rsid w:val="006C2BF5"/>
    <w:rsid w:val="006C7794"/>
    <w:rsid w:val="006E4860"/>
    <w:rsid w:val="006F40FD"/>
    <w:rsid w:val="00737AD2"/>
    <w:rsid w:val="007E3D42"/>
    <w:rsid w:val="007E3E2A"/>
    <w:rsid w:val="008355C5"/>
    <w:rsid w:val="008C7EFF"/>
    <w:rsid w:val="008E536F"/>
    <w:rsid w:val="0092468D"/>
    <w:rsid w:val="0092761B"/>
    <w:rsid w:val="00934399"/>
    <w:rsid w:val="0094269E"/>
    <w:rsid w:val="00972124"/>
    <w:rsid w:val="00983607"/>
    <w:rsid w:val="009E4105"/>
    <w:rsid w:val="00A24891"/>
    <w:rsid w:val="00A637B5"/>
    <w:rsid w:val="00A730D5"/>
    <w:rsid w:val="00AA1CA2"/>
    <w:rsid w:val="00AB4448"/>
    <w:rsid w:val="00AC7E04"/>
    <w:rsid w:val="00B11775"/>
    <w:rsid w:val="00B11926"/>
    <w:rsid w:val="00B12118"/>
    <w:rsid w:val="00B20C96"/>
    <w:rsid w:val="00B20D6A"/>
    <w:rsid w:val="00B610A1"/>
    <w:rsid w:val="00C473E9"/>
    <w:rsid w:val="00C82887"/>
    <w:rsid w:val="00C85002"/>
    <w:rsid w:val="00CA08B2"/>
    <w:rsid w:val="00CA1875"/>
    <w:rsid w:val="00CA5B44"/>
    <w:rsid w:val="00CA7B71"/>
    <w:rsid w:val="00CC4CD9"/>
    <w:rsid w:val="00D26F8A"/>
    <w:rsid w:val="00D448B7"/>
    <w:rsid w:val="00D5327E"/>
    <w:rsid w:val="00D66A33"/>
    <w:rsid w:val="00D91DB3"/>
    <w:rsid w:val="00DF137A"/>
    <w:rsid w:val="00E82AC4"/>
    <w:rsid w:val="00E83022"/>
    <w:rsid w:val="00EB0C13"/>
    <w:rsid w:val="00F30C65"/>
    <w:rsid w:val="00F735D5"/>
    <w:rsid w:val="00FA16FC"/>
    <w:rsid w:val="00FD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240656"/>
    <w:rPr>
      <w:rFonts w:ascii="Times New Roman" w:hAnsi="Times New Roman" w:cs="Times New Roman"/>
      <w:b/>
      <w:bCs/>
      <w:spacing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240656"/>
    <w:pPr>
      <w:widowControl w:val="0"/>
      <w:shd w:val="clear" w:color="auto" w:fill="FFFFFF"/>
      <w:spacing w:after="60" w:line="240" w:lineRule="atLeast"/>
    </w:pPr>
    <w:rPr>
      <w:rFonts w:ascii="Times New Roman" w:eastAsia="Times New Roman" w:hAnsi="Times New Roman"/>
      <w:b/>
      <w:bCs/>
      <w:spacing w:val="23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A5B44"/>
    <w:rPr>
      <w:rFonts w:ascii="Times New Roman" w:hAnsi="Times New Roman" w:cs="Times New Roman"/>
      <w:i/>
      <w:iCs/>
      <w:spacing w:val="7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A5B44"/>
    <w:rPr>
      <w:color w:val="000000"/>
      <w:spacing w:val="11"/>
      <w:w w:val="100"/>
      <w:position w:val="0"/>
      <w:sz w:val="24"/>
      <w:szCs w:val="24"/>
      <w:lang w:val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A5B44"/>
    <w:rPr>
      <w:rFonts w:ascii="Times New Roman" w:hAnsi="Times New Roman" w:cs="Times New Roman"/>
      <w:spacing w:val="24"/>
      <w:sz w:val="23"/>
      <w:szCs w:val="23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CA5B44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10pt">
    <w:name w:val="Основной текст + 10 pt"/>
    <w:aliases w:val="Курсив,Интервал 0 pt"/>
    <w:basedOn w:val="a"/>
    <w:uiPriority w:val="99"/>
    <w:rsid w:val="00CA5B44"/>
    <w:rPr>
      <w:i/>
      <w:iCs/>
      <w:color w:val="000000"/>
      <w:spacing w:val="8"/>
      <w:w w:val="100"/>
      <w:position w:val="0"/>
      <w:sz w:val="20"/>
      <w:szCs w:val="20"/>
      <w:lang w:val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CA5B44"/>
    <w:rPr>
      <w:rFonts w:ascii="Times New Roman" w:hAnsi="Times New Roman" w:cs="Times New Roman"/>
      <w:i/>
      <w:iCs/>
      <w:spacing w:val="8"/>
      <w:sz w:val="20"/>
      <w:szCs w:val="20"/>
      <w:shd w:val="clear" w:color="auto" w:fill="FFFFFF"/>
    </w:rPr>
  </w:style>
  <w:style w:type="character" w:customStyle="1" w:styleId="Candara">
    <w:name w:val="Основной текст + Candara"/>
    <w:aliases w:val="6,5 pt,Интервал 0 pt7"/>
    <w:basedOn w:val="a"/>
    <w:uiPriority w:val="99"/>
    <w:rsid w:val="00CA5B44"/>
    <w:rPr>
      <w:rFonts w:ascii="Candara" w:eastAsia="Times New Roman" w:hAnsi="Candara" w:cs="Candara"/>
      <w:color w:val="000000"/>
      <w:spacing w:val="18"/>
      <w:w w:val="100"/>
      <w:position w:val="0"/>
      <w:sz w:val="13"/>
      <w:szCs w:val="13"/>
      <w:lang w:val="ru-RU"/>
    </w:rPr>
  </w:style>
  <w:style w:type="character" w:customStyle="1" w:styleId="LucidaSansUnicode">
    <w:name w:val="Основной текст + Lucida Sans Unicode"/>
    <w:aliases w:val="9 pt,Интервал 0 pt6"/>
    <w:basedOn w:val="a"/>
    <w:uiPriority w:val="99"/>
    <w:rsid w:val="00CA5B44"/>
    <w:rPr>
      <w:rFonts w:ascii="Lucida Sans Unicode" w:eastAsia="Times New Roman" w:hAnsi="Lucida Sans Unicode" w:cs="Lucida Sans Unicode"/>
      <w:color w:val="000000"/>
      <w:spacing w:val="12"/>
      <w:w w:val="100"/>
      <w:position w:val="0"/>
      <w:sz w:val="18"/>
      <w:szCs w:val="18"/>
      <w:lang w:val="ru-RU"/>
    </w:rPr>
  </w:style>
  <w:style w:type="character" w:customStyle="1" w:styleId="10pt2">
    <w:name w:val="Основной текст + 10 pt2"/>
    <w:aliases w:val="Интервал 0 pt5"/>
    <w:basedOn w:val="a"/>
    <w:uiPriority w:val="99"/>
    <w:rsid w:val="00CA5B44"/>
    <w:rPr>
      <w:color w:val="000000"/>
      <w:spacing w:val="16"/>
      <w:w w:val="100"/>
      <w:position w:val="0"/>
      <w:sz w:val="20"/>
      <w:szCs w:val="20"/>
      <w:lang w:val="ru-RU"/>
    </w:rPr>
  </w:style>
  <w:style w:type="paragraph" w:customStyle="1" w:styleId="30">
    <w:name w:val="Основной текст (3)"/>
    <w:basedOn w:val="Normal"/>
    <w:link w:val="3"/>
    <w:uiPriority w:val="99"/>
    <w:rsid w:val="00CA5B44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eastAsia="Times New Roman" w:hAnsi="Times New Roman"/>
      <w:i/>
      <w:iCs/>
      <w:spacing w:val="7"/>
    </w:rPr>
  </w:style>
  <w:style w:type="paragraph" w:customStyle="1" w:styleId="40">
    <w:name w:val="Основной текст (4)"/>
    <w:basedOn w:val="Normal"/>
    <w:link w:val="4"/>
    <w:uiPriority w:val="99"/>
    <w:rsid w:val="00CA5B44"/>
    <w:pPr>
      <w:widowControl w:val="0"/>
      <w:shd w:val="clear" w:color="auto" w:fill="FFFFFF"/>
      <w:spacing w:before="360" w:after="0" w:line="307" w:lineRule="exact"/>
      <w:jc w:val="both"/>
    </w:pPr>
    <w:rPr>
      <w:rFonts w:ascii="Times New Roman" w:eastAsia="Times New Roman" w:hAnsi="Times New Roman"/>
      <w:spacing w:val="24"/>
      <w:sz w:val="23"/>
      <w:szCs w:val="23"/>
    </w:rPr>
  </w:style>
  <w:style w:type="paragraph" w:customStyle="1" w:styleId="1">
    <w:name w:val="Основной текст1"/>
    <w:basedOn w:val="Normal"/>
    <w:link w:val="a"/>
    <w:uiPriority w:val="99"/>
    <w:rsid w:val="00CA5B44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/>
      <w:spacing w:val="20"/>
      <w:sz w:val="21"/>
      <w:szCs w:val="21"/>
    </w:rPr>
  </w:style>
  <w:style w:type="paragraph" w:customStyle="1" w:styleId="50">
    <w:name w:val="Основной текст (5)"/>
    <w:basedOn w:val="Normal"/>
    <w:link w:val="5"/>
    <w:uiPriority w:val="99"/>
    <w:rsid w:val="00CA5B44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/>
      <w:i/>
      <w:iCs/>
      <w:spacing w:val="8"/>
      <w:sz w:val="20"/>
      <w:szCs w:val="20"/>
    </w:rPr>
  </w:style>
  <w:style w:type="character" w:customStyle="1" w:styleId="LucidaSansUnicode4">
    <w:name w:val="Основной текст + Lucida Sans Unicode4"/>
    <w:aliases w:val="9,5 pt4,Интервал 0 pt4"/>
    <w:basedOn w:val="a"/>
    <w:uiPriority w:val="99"/>
    <w:rsid w:val="000A4E31"/>
    <w:rPr>
      <w:rFonts w:ascii="Lucida Sans Unicode" w:eastAsia="Times New Roman" w:hAnsi="Lucida Sans Unicode" w:cs="Lucida Sans Unicode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0A4E31"/>
    <w:rPr>
      <w:rFonts w:ascii="Times New Roman" w:hAnsi="Times New Roman" w:cs="Times New Roman"/>
      <w:b/>
      <w:bCs/>
      <w:spacing w:val="22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0A4E31"/>
    <w:rPr>
      <w:rFonts w:ascii="Times New Roman" w:hAnsi="Times New Roman" w:cs="Times New Roman"/>
      <w:b/>
      <w:bCs/>
      <w:spacing w:val="22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0A4E31"/>
    <w:pPr>
      <w:widowControl w:val="0"/>
      <w:shd w:val="clear" w:color="auto" w:fill="FFFFFF"/>
      <w:spacing w:before="240" w:after="0" w:line="307" w:lineRule="exact"/>
      <w:jc w:val="center"/>
      <w:outlineLvl w:val="0"/>
    </w:pPr>
    <w:rPr>
      <w:rFonts w:ascii="Times New Roman" w:eastAsia="Times New Roman" w:hAnsi="Times New Roman"/>
      <w:b/>
      <w:bCs/>
      <w:spacing w:val="22"/>
    </w:rPr>
  </w:style>
  <w:style w:type="paragraph" w:customStyle="1" w:styleId="60">
    <w:name w:val="Основной текст (6)"/>
    <w:basedOn w:val="Normal"/>
    <w:link w:val="6"/>
    <w:uiPriority w:val="99"/>
    <w:rsid w:val="000A4E31"/>
    <w:pPr>
      <w:widowControl w:val="0"/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/>
      <w:b/>
      <w:bCs/>
      <w:spacing w:val="22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0A4E31"/>
    <w:rPr>
      <w:rFonts w:ascii="Times New Roman" w:hAnsi="Times New Roman" w:cs="Times New Roman"/>
      <w:b/>
      <w:bCs/>
      <w:spacing w:val="22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0A4E31"/>
    <w:pPr>
      <w:widowControl w:val="0"/>
      <w:shd w:val="clear" w:color="auto" w:fill="FFFFFF"/>
      <w:spacing w:before="240" w:after="0" w:line="298" w:lineRule="exact"/>
      <w:jc w:val="both"/>
      <w:outlineLvl w:val="1"/>
    </w:pPr>
    <w:rPr>
      <w:rFonts w:ascii="Times New Roman" w:eastAsia="Times New Roman" w:hAnsi="Times New Roman"/>
      <w:b/>
      <w:bCs/>
      <w:spacing w:val="22"/>
    </w:rPr>
  </w:style>
  <w:style w:type="character" w:customStyle="1" w:styleId="LucidaSansUnicode3">
    <w:name w:val="Основной текст + Lucida Sans Unicode3"/>
    <w:aliases w:val="10 pt,Интервал 0 pt3"/>
    <w:basedOn w:val="a"/>
    <w:uiPriority w:val="99"/>
    <w:rsid w:val="000A4E31"/>
    <w:rPr>
      <w:rFonts w:ascii="Lucida Sans Unicode" w:eastAsia="Times New Roman" w:hAnsi="Lucida Sans Unicode" w:cs="Lucida Sans Unicode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1"/>
    <w:aliases w:val="Малые прописные,Интервал 0 pt2"/>
    <w:basedOn w:val="a"/>
    <w:uiPriority w:val="99"/>
    <w:rsid w:val="003E396B"/>
    <w:rPr>
      <w:smallCaps/>
      <w:color w:val="000000"/>
      <w:spacing w:val="16"/>
      <w:w w:val="100"/>
      <w:position w:val="0"/>
      <w:sz w:val="20"/>
      <w:szCs w:val="20"/>
      <w:u w:val="none"/>
      <w:lang w:val="en-US"/>
    </w:rPr>
  </w:style>
  <w:style w:type="character" w:customStyle="1" w:styleId="610">
    <w:name w:val="Основной текст (6) + 10"/>
    <w:aliases w:val="5 pt3,Не полужирный,Интервал 1 pt"/>
    <w:basedOn w:val="6"/>
    <w:uiPriority w:val="99"/>
    <w:rsid w:val="00F30C65"/>
    <w:rPr>
      <w:color w:val="000000"/>
      <w:spacing w:val="31"/>
      <w:w w:val="100"/>
      <w:position w:val="0"/>
      <w:sz w:val="21"/>
      <w:szCs w:val="21"/>
      <w:u w:val="none"/>
      <w:lang w:val="ru-RU"/>
    </w:rPr>
  </w:style>
  <w:style w:type="character" w:customStyle="1" w:styleId="LucidaSansUnicode2">
    <w:name w:val="Основной текст + Lucida Sans Unicode2"/>
    <w:aliases w:val="91,5 pt2,Курсив1,Интервал 0 pt1"/>
    <w:basedOn w:val="a"/>
    <w:uiPriority w:val="99"/>
    <w:rsid w:val="00F30C65"/>
    <w:rPr>
      <w:rFonts w:ascii="Lucida Sans Unicode" w:eastAsia="Times New Roman" w:hAnsi="Lucida Sans Unicode" w:cs="Lucida Sans Unicode"/>
      <w:i/>
      <w:iCs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LucidaSansUnicode1">
    <w:name w:val="Основной текст + Lucida Sans Unicode1"/>
    <w:aliases w:val="7,5 pt1,Малые прописные1,Интервал 1 pt1"/>
    <w:basedOn w:val="a"/>
    <w:uiPriority w:val="99"/>
    <w:rsid w:val="00AB4448"/>
    <w:rPr>
      <w:rFonts w:ascii="Lucida Sans Unicode" w:eastAsia="Times New Roman" w:hAnsi="Lucida Sans Unicode" w:cs="Lucida Sans Unicode"/>
      <w:smallCaps/>
      <w:color w:val="000000"/>
      <w:spacing w:val="33"/>
      <w:w w:val="100"/>
      <w:position w:val="0"/>
      <w:sz w:val="15"/>
      <w:szCs w:val="15"/>
      <w:u w:val="none"/>
      <w:lang w:val="en-US"/>
    </w:rPr>
  </w:style>
  <w:style w:type="paragraph" w:styleId="ListParagraph">
    <w:name w:val="List Paragraph"/>
    <w:basedOn w:val="Normal"/>
    <w:uiPriority w:val="99"/>
    <w:qFormat/>
    <w:rsid w:val="00B610A1"/>
    <w:pPr>
      <w:ind w:left="720"/>
      <w:contextualSpacing/>
    </w:pPr>
  </w:style>
  <w:style w:type="paragraph" w:styleId="NoSpacing">
    <w:name w:val="No Spacing"/>
    <w:uiPriority w:val="99"/>
    <w:qFormat/>
    <w:rsid w:val="00253E06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FD56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35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10</Pages>
  <Words>3180</Words>
  <Characters>18129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1</dc:creator>
  <cp:keywords/>
  <dc:description/>
  <cp:lastModifiedBy>1</cp:lastModifiedBy>
  <cp:revision>2</cp:revision>
  <cp:lastPrinted>2020-01-31T06:44:00Z</cp:lastPrinted>
  <dcterms:created xsi:type="dcterms:W3CDTF">2020-01-31T06:47:00Z</dcterms:created>
  <dcterms:modified xsi:type="dcterms:W3CDTF">2020-01-31T06:47:00Z</dcterms:modified>
</cp:coreProperties>
</file>