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1" w:rsidRPr="005E4686" w:rsidRDefault="00D31711" w:rsidP="009B7320">
      <w:pPr>
        <w:pStyle w:val="a3"/>
        <w:shd w:val="clear" w:color="auto" w:fill="FFFFFF"/>
        <w:jc w:val="both"/>
        <w:rPr>
          <w:rStyle w:val="a5"/>
          <w:bCs/>
          <w:i w:val="0"/>
          <w:color w:val="000000"/>
        </w:rPr>
      </w:pPr>
      <w:r w:rsidRPr="005E4686">
        <w:rPr>
          <w:rStyle w:val="a5"/>
          <w:bCs/>
          <w:i w:val="0"/>
          <w:color w:val="000000"/>
        </w:rPr>
        <w:t>25 ок</w:t>
      </w:r>
      <w:r w:rsidR="00AD4536">
        <w:rPr>
          <w:rStyle w:val="a5"/>
          <w:bCs/>
          <w:i w:val="0"/>
          <w:color w:val="000000"/>
        </w:rPr>
        <w:t xml:space="preserve">тября в библиотеке с. Хованщина </w:t>
      </w:r>
      <w:r w:rsidRPr="005E4686">
        <w:rPr>
          <w:rStyle w:val="a5"/>
          <w:bCs/>
          <w:i w:val="0"/>
          <w:color w:val="000000"/>
        </w:rPr>
        <w:t>прошло мероприятие «Закружилась листва золо</w:t>
      </w:r>
      <w:r w:rsidR="00AD4536">
        <w:rPr>
          <w:rStyle w:val="a5"/>
          <w:bCs/>
          <w:i w:val="0"/>
          <w:color w:val="000000"/>
        </w:rPr>
        <w:t>тая» для членов читательского объединения «Сельчанки</w:t>
      </w:r>
      <w:r w:rsidRPr="005E4686">
        <w:rPr>
          <w:rStyle w:val="a5"/>
          <w:bCs/>
          <w:i w:val="0"/>
          <w:color w:val="000000"/>
        </w:rPr>
        <w:t>»</w:t>
      </w:r>
      <w:r w:rsidR="002A3DF5" w:rsidRPr="005E4686">
        <w:rPr>
          <w:rStyle w:val="a5"/>
          <w:bCs/>
          <w:i w:val="0"/>
          <w:color w:val="000000"/>
        </w:rPr>
        <w:t xml:space="preserve"> в месячник пожилого человека.</w:t>
      </w:r>
    </w:p>
    <w:p w:rsidR="009B7320" w:rsidRPr="005E4686" w:rsidRDefault="005E4686" w:rsidP="009B7320">
      <w:pPr>
        <w:pStyle w:val="a3"/>
        <w:shd w:val="clear" w:color="auto" w:fill="FFFFFF"/>
        <w:jc w:val="both"/>
        <w:rPr>
          <w:bCs/>
          <w:i/>
          <w:iCs/>
          <w:color w:val="000000"/>
        </w:rPr>
      </w:pPr>
      <w:r w:rsidRPr="005E4686">
        <w:rPr>
          <w:rStyle w:val="a5"/>
          <w:bCs/>
          <w:i w:val="0"/>
          <w:color w:val="000000"/>
        </w:rPr>
        <w:t xml:space="preserve">  </w:t>
      </w:r>
      <w:r w:rsidR="00D31711" w:rsidRPr="005E4686">
        <w:rPr>
          <w:rStyle w:val="a5"/>
          <w:bCs/>
          <w:i w:val="0"/>
          <w:color w:val="000000"/>
        </w:rPr>
        <w:t xml:space="preserve">Эту встречу организовали и провели совместно с библиотекарем </w:t>
      </w:r>
      <w:proofErr w:type="spellStart"/>
      <w:r w:rsidR="00AE60F8">
        <w:rPr>
          <w:rStyle w:val="a5"/>
          <w:bCs/>
          <w:i w:val="0"/>
          <w:color w:val="000000"/>
        </w:rPr>
        <w:t>Х</w:t>
      </w:r>
      <w:r w:rsidR="00AD4536">
        <w:rPr>
          <w:rStyle w:val="a5"/>
          <w:bCs/>
          <w:i w:val="0"/>
          <w:color w:val="000000"/>
        </w:rPr>
        <w:t>ованщинской</w:t>
      </w:r>
      <w:proofErr w:type="spellEnd"/>
      <w:r w:rsidR="00AD4536">
        <w:rPr>
          <w:rStyle w:val="a5"/>
          <w:bCs/>
          <w:i w:val="0"/>
          <w:color w:val="000000"/>
        </w:rPr>
        <w:t xml:space="preserve"> сельской библиотеки</w:t>
      </w:r>
      <w:r w:rsidR="00D31711" w:rsidRPr="005E4686">
        <w:rPr>
          <w:rStyle w:val="a5"/>
          <w:bCs/>
          <w:i w:val="0"/>
          <w:color w:val="000000"/>
        </w:rPr>
        <w:t xml:space="preserve"> Лукьяновой В.П. библиотекари городских филиалов №1,</w:t>
      </w:r>
      <w:r w:rsidR="00EF07C7" w:rsidRPr="005E4686">
        <w:rPr>
          <w:rStyle w:val="a5"/>
          <w:bCs/>
          <w:i w:val="0"/>
          <w:color w:val="000000"/>
        </w:rPr>
        <w:t xml:space="preserve">№3 Князева Н.М., </w:t>
      </w:r>
      <w:proofErr w:type="spellStart"/>
      <w:r w:rsidR="00D31711" w:rsidRPr="005E4686">
        <w:rPr>
          <w:rStyle w:val="a5"/>
          <w:bCs/>
          <w:i w:val="0"/>
          <w:color w:val="000000"/>
        </w:rPr>
        <w:t>Лукшина</w:t>
      </w:r>
      <w:proofErr w:type="spellEnd"/>
      <w:r w:rsidR="00D31711" w:rsidRPr="005E4686">
        <w:rPr>
          <w:rStyle w:val="a5"/>
          <w:bCs/>
          <w:i w:val="0"/>
          <w:color w:val="000000"/>
        </w:rPr>
        <w:t xml:space="preserve"> Н.П.</w:t>
      </w:r>
      <w:r w:rsidR="002A3DF5" w:rsidRPr="005E4686">
        <w:rPr>
          <w:rStyle w:val="a5"/>
          <w:bCs/>
          <w:i w:val="0"/>
          <w:color w:val="000000"/>
        </w:rPr>
        <w:t xml:space="preserve"> и библиотекарь </w:t>
      </w:r>
      <w:proofErr w:type="spellStart"/>
      <w:r w:rsidR="002A3DF5" w:rsidRPr="005E4686">
        <w:rPr>
          <w:rStyle w:val="a5"/>
          <w:bCs/>
          <w:i w:val="0"/>
          <w:color w:val="000000"/>
        </w:rPr>
        <w:t>К</w:t>
      </w:r>
      <w:r w:rsidR="00D31711" w:rsidRPr="005E4686">
        <w:rPr>
          <w:rStyle w:val="a5"/>
          <w:bCs/>
          <w:i w:val="0"/>
          <w:color w:val="000000"/>
        </w:rPr>
        <w:t>расноклинског</w:t>
      </w:r>
      <w:r w:rsidR="00AD4536">
        <w:rPr>
          <w:rStyle w:val="a5"/>
          <w:bCs/>
          <w:i w:val="0"/>
          <w:color w:val="000000"/>
        </w:rPr>
        <w:t>о</w:t>
      </w:r>
      <w:proofErr w:type="spellEnd"/>
      <w:r w:rsidR="00AD4536">
        <w:rPr>
          <w:rStyle w:val="a5"/>
          <w:bCs/>
          <w:i w:val="0"/>
          <w:color w:val="000000"/>
        </w:rPr>
        <w:t xml:space="preserve"> сельского поселения Горбачева</w:t>
      </w:r>
      <w:r w:rsidR="00D31711" w:rsidRPr="005E4686">
        <w:rPr>
          <w:rStyle w:val="a5"/>
          <w:bCs/>
          <w:i w:val="0"/>
          <w:color w:val="000000"/>
        </w:rPr>
        <w:t xml:space="preserve"> В.А.</w:t>
      </w:r>
      <w:r w:rsidR="002A3DF5" w:rsidRPr="005E4686">
        <w:rPr>
          <w:rStyle w:val="a5"/>
          <w:bCs/>
          <w:i w:val="0"/>
          <w:color w:val="000000"/>
        </w:rPr>
        <w:t xml:space="preserve"> Такое мероприятие в нашем селе прошло впервые. </w:t>
      </w:r>
      <w:r w:rsidR="00AE60F8">
        <w:rPr>
          <w:rStyle w:val="a5"/>
          <w:bCs/>
          <w:i w:val="0"/>
          <w:color w:val="000000"/>
        </w:rPr>
        <w:t>Члены клуба «</w:t>
      </w:r>
      <w:r w:rsidR="002A3DF5" w:rsidRPr="005E4686">
        <w:rPr>
          <w:rStyle w:val="a5"/>
          <w:bCs/>
          <w:i w:val="0"/>
          <w:color w:val="000000"/>
        </w:rPr>
        <w:t>Сельчанк</w:t>
      </w:r>
      <w:r w:rsidR="00AE60F8">
        <w:rPr>
          <w:rStyle w:val="a5"/>
          <w:bCs/>
          <w:i w:val="0"/>
          <w:color w:val="000000"/>
        </w:rPr>
        <w:t>и»</w:t>
      </w:r>
      <w:r w:rsidR="002A3DF5" w:rsidRPr="005E4686">
        <w:rPr>
          <w:rStyle w:val="a5"/>
          <w:bCs/>
          <w:i w:val="0"/>
          <w:color w:val="000000"/>
        </w:rPr>
        <w:t xml:space="preserve"> о</w:t>
      </w:r>
      <w:r w:rsidR="009B7320" w:rsidRPr="005E4686">
        <w:rPr>
          <w:rStyle w:val="a5"/>
          <w:bCs/>
          <w:i w:val="0"/>
          <w:color w:val="000000"/>
        </w:rPr>
        <w:t xml:space="preserve">чень благодарны </w:t>
      </w:r>
      <w:r w:rsidR="002A3DF5" w:rsidRPr="005E4686">
        <w:rPr>
          <w:rStyle w:val="a5"/>
          <w:bCs/>
          <w:i w:val="0"/>
          <w:color w:val="000000"/>
        </w:rPr>
        <w:t xml:space="preserve">гостям - ведущим мероприятия, за творческий, профессиональный подход, за увлекательный и содержательный материал. Встреча с такими интересными людьми всегда оставляет в душе только положительные эмоции. Глава Хованщинского сельского поселения </w:t>
      </w:r>
      <w:r w:rsidRPr="005E4686">
        <w:rPr>
          <w:rStyle w:val="a5"/>
          <w:bCs/>
          <w:i w:val="0"/>
          <w:color w:val="000000"/>
        </w:rPr>
        <w:t>Романова Н.И.</w:t>
      </w:r>
      <w:r w:rsidRPr="005E4686">
        <w:rPr>
          <w:i/>
          <w:iCs/>
          <w:color w:val="000000"/>
          <w:shd w:val="clear" w:color="auto" w:fill="FFFFFF"/>
        </w:rPr>
        <w:t xml:space="preserve"> </w:t>
      </w:r>
      <w:r w:rsidRPr="005E4686">
        <w:rPr>
          <w:iCs/>
          <w:color w:val="000000"/>
          <w:shd w:val="clear" w:color="auto" w:fill="FFFFFF"/>
        </w:rPr>
        <w:t>выразила слова благодарности: «Спасибо, что сегодня вы подарили нашим женщинам такой тёплый и душевный праздник! Понравилось всё! И как всегда доброжелат</w:t>
      </w:r>
      <w:r>
        <w:rPr>
          <w:iCs/>
          <w:color w:val="000000"/>
          <w:shd w:val="clear" w:color="auto" w:fill="FFFFFF"/>
        </w:rPr>
        <w:t xml:space="preserve">ельная обстановка, по-домашнему». Мы, </w:t>
      </w:r>
      <w:r w:rsidR="00AE60F8">
        <w:rPr>
          <w:iCs/>
          <w:color w:val="000000"/>
          <w:shd w:val="clear" w:color="auto" w:fill="FFFFFF"/>
        </w:rPr>
        <w:t xml:space="preserve">все члены клуба, </w:t>
      </w:r>
      <w:r>
        <w:rPr>
          <w:iCs/>
          <w:color w:val="000000"/>
          <w:shd w:val="clear" w:color="auto" w:fill="FFFFFF"/>
        </w:rPr>
        <w:t>присоединяемся к эти</w:t>
      </w:r>
      <w:r w:rsidR="00AD4536">
        <w:rPr>
          <w:iCs/>
          <w:color w:val="000000"/>
          <w:shd w:val="clear" w:color="auto" w:fill="FFFFFF"/>
        </w:rPr>
        <w:t>м</w:t>
      </w:r>
      <w:r>
        <w:rPr>
          <w:iCs/>
          <w:color w:val="000000"/>
          <w:shd w:val="clear" w:color="auto" w:fill="FFFFFF"/>
        </w:rPr>
        <w:t xml:space="preserve"> словам и надеемся, что это начало нашей дружбы с городскими библиотеками.</w:t>
      </w:r>
    </w:p>
    <w:p w:rsidR="009B7320" w:rsidRDefault="009B7320" w:rsidP="009B7320">
      <w:pPr>
        <w:pStyle w:val="a3"/>
        <w:shd w:val="clear" w:color="auto" w:fill="FFFFFF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С благодарностью </w:t>
      </w:r>
      <w:r w:rsidR="005E4686">
        <w:rPr>
          <w:rStyle w:val="a4"/>
          <w:rFonts w:ascii="Verdana" w:hAnsi="Verdana"/>
          <w:color w:val="000000"/>
          <w:sz w:val="15"/>
          <w:szCs w:val="15"/>
        </w:rPr>
        <w:t>читатели</w:t>
      </w:r>
      <w:r w:rsidR="005E4686" w:rsidRPr="005E4686">
        <w:t xml:space="preserve"> </w:t>
      </w:r>
      <w:proofErr w:type="spellStart"/>
      <w:r w:rsidR="00AE60F8">
        <w:rPr>
          <w:rStyle w:val="a4"/>
          <w:rFonts w:ascii="Verdana" w:hAnsi="Verdana"/>
          <w:color w:val="000000"/>
          <w:sz w:val="15"/>
          <w:szCs w:val="15"/>
        </w:rPr>
        <w:t>Х</w:t>
      </w:r>
      <w:r w:rsidR="005E4686" w:rsidRPr="005E4686">
        <w:rPr>
          <w:rStyle w:val="a4"/>
          <w:rFonts w:ascii="Verdana" w:hAnsi="Verdana"/>
          <w:color w:val="000000"/>
          <w:sz w:val="15"/>
          <w:szCs w:val="15"/>
        </w:rPr>
        <w:t>ованщинской</w:t>
      </w:r>
      <w:proofErr w:type="spellEnd"/>
      <w:r w:rsidR="005E4686" w:rsidRPr="005E4686">
        <w:rPr>
          <w:rStyle w:val="a4"/>
          <w:rFonts w:ascii="Verdana" w:hAnsi="Verdana"/>
          <w:color w:val="000000"/>
          <w:sz w:val="15"/>
          <w:szCs w:val="15"/>
        </w:rPr>
        <w:t xml:space="preserve"> сельской библиотек</w:t>
      </w:r>
      <w:r w:rsidR="005E4686">
        <w:rPr>
          <w:rStyle w:val="a4"/>
          <w:rFonts w:ascii="Verdana" w:hAnsi="Verdana"/>
          <w:color w:val="000000"/>
          <w:sz w:val="15"/>
          <w:szCs w:val="15"/>
        </w:rPr>
        <w:t xml:space="preserve">и Альшина Н.М., Беспалова В.Н., Котова В.В., </w:t>
      </w:r>
      <w:proofErr w:type="spellStart"/>
      <w:r w:rsidR="005E4686">
        <w:rPr>
          <w:rStyle w:val="a4"/>
          <w:rFonts w:ascii="Verdana" w:hAnsi="Verdana"/>
          <w:color w:val="000000"/>
          <w:sz w:val="15"/>
          <w:szCs w:val="15"/>
        </w:rPr>
        <w:t>Пронькина</w:t>
      </w:r>
      <w:proofErr w:type="spellEnd"/>
      <w:r w:rsidR="005E4686">
        <w:rPr>
          <w:rStyle w:val="a4"/>
          <w:rFonts w:ascii="Verdana" w:hAnsi="Verdana"/>
          <w:color w:val="000000"/>
          <w:sz w:val="15"/>
          <w:szCs w:val="15"/>
        </w:rPr>
        <w:t xml:space="preserve"> Г.Г., </w:t>
      </w:r>
      <w:proofErr w:type="spellStart"/>
      <w:r w:rsidR="005E4686">
        <w:rPr>
          <w:rStyle w:val="a4"/>
          <w:rFonts w:ascii="Verdana" w:hAnsi="Verdana"/>
          <w:color w:val="000000"/>
          <w:sz w:val="15"/>
          <w:szCs w:val="15"/>
        </w:rPr>
        <w:t>Дерина</w:t>
      </w:r>
      <w:proofErr w:type="spellEnd"/>
      <w:r w:rsidR="005E4686">
        <w:rPr>
          <w:rStyle w:val="a4"/>
          <w:rFonts w:ascii="Verdana" w:hAnsi="Verdana"/>
          <w:color w:val="000000"/>
          <w:sz w:val="15"/>
          <w:szCs w:val="15"/>
        </w:rPr>
        <w:t xml:space="preserve"> А.В., </w:t>
      </w:r>
      <w:proofErr w:type="spellStart"/>
      <w:r w:rsidR="005E4686">
        <w:rPr>
          <w:rStyle w:val="a4"/>
          <w:rFonts w:ascii="Verdana" w:hAnsi="Verdana"/>
          <w:color w:val="000000"/>
          <w:sz w:val="15"/>
          <w:szCs w:val="15"/>
        </w:rPr>
        <w:t>Шекшаева</w:t>
      </w:r>
      <w:proofErr w:type="spellEnd"/>
      <w:r w:rsidR="005E4686">
        <w:rPr>
          <w:rStyle w:val="a4"/>
          <w:rFonts w:ascii="Verdana" w:hAnsi="Verdana"/>
          <w:color w:val="000000"/>
          <w:sz w:val="15"/>
          <w:szCs w:val="15"/>
        </w:rPr>
        <w:t xml:space="preserve"> Е.Л., Евсеева Е.И., Редина Е.С., Федосеева Л.Ф., Евсеева Л.Т., </w:t>
      </w:r>
      <w:proofErr w:type="spellStart"/>
      <w:r w:rsidR="005E4686">
        <w:rPr>
          <w:rStyle w:val="a4"/>
          <w:rFonts w:ascii="Verdana" w:hAnsi="Verdana"/>
          <w:color w:val="000000"/>
          <w:sz w:val="15"/>
          <w:szCs w:val="15"/>
        </w:rPr>
        <w:t>Середёнина</w:t>
      </w:r>
      <w:proofErr w:type="spellEnd"/>
      <w:r w:rsidR="005E4686">
        <w:rPr>
          <w:rStyle w:val="a4"/>
          <w:rFonts w:ascii="Verdana" w:hAnsi="Verdana"/>
          <w:color w:val="000000"/>
          <w:sz w:val="15"/>
          <w:szCs w:val="15"/>
        </w:rPr>
        <w:t xml:space="preserve"> М.А., Болдина В.А.</w:t>
      </w:r>
    </w:p>
    <w:p w:rsidR="00E019E9" w:rsidRDefault="00E019E9"/>
    <w:sectPr w:rsidR="00E019E9" w:rsidSect="00E0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320"/>
    <w:rsid w:val="000531CA"/>
    <w:rsid w:val="00192C1F"/>
    <w:rsid w:val="002A3DF5"/>
    <w:rsid w:val="005E4686"/>
    <w:rsid w:val="009B7320"/>
    <w:rsid w:val="00AD1674"/>
    <w:rsid w:val="00AD4536"/>
    <w:rsid w:val="00AE60F8"/>
    <w:rsid w:val="00D31711"/>
    <w:rsid w:val="00E019E9"/>
    <w:rsid w:val="00E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20"/>
    <w:rPr>
      <w:b/>
      <w:bCs/>
    </w:rPr>
  </w:style>
  <w:style w:type="character" w:styleId="a5">
    <w:name w:val="Emphasis"/>
    <w:basedOn w:val="a0"/>
    <w:uiPriority w:val="20"/>
    <w:qFormat/>
    <w:rsid w:val="009B7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2018-10-26T12:25:00Z</dcterms:created>
  <dcterms:modified xsi:type="dcterms:W3CDTF">2018-10-30T09:34:00Z</dcterms:modified>
</cp:coreProperties>
</file>