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51274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 xml:space="preserve">АДМИНИСТРАЦИЯ  </w:t>
      </w:r>
    </w:p>
    <w:p w14:paraId="27C1B0A0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ГОРОДСКОГО ПОСЕЛЕНИЯ РУЗАЕВКА</w:t>
      </w:r>
    </w:p>
    <w:p w14:paraId="4CA1C4B6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РУЗАЕВСКОГО МУНИЦИПАЛЬНОГО РАЙОНА</w:t>
      </w:r>
    </w:p>
    <w:p w14:paraId="75046B1B" w14:textId="77777777" w:rsidR="00E9207D" w:rsidRPr="00FB16BD" w:rsidRDefault="00E9207D" w:rsidP="00E9207D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РЕСПУБЛИКИ МОРДОВИЯ</w:t>
      </w:r>
    </w:p>
    <w:p w14:paraId="458DE7B7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6FFF2986" w14:textId="77777777" w:rsidR="00E9207D" w:rsidRPr="00FB16BD" w:rsidRDefault="00E9207D" w:rsidP="00E9207D">
      <w:pPr>
        <w:jc w:val="center"/>
        <w:rPr>
          <w:sz w:val="28"/>
          <w:szCs w:val="28"/>
        </w:rPr>
      </w:pPr>
    </w:p>
    <w:p w14:paraId="2AE8F5EA" w14:textId="77777777" w:rsidR="00E9207D" w:rsidRPr="00FB16BD" w:rsidRDefault="00E9207D" w:rsidP="00E9207D">
      <w:pPr>
        <w:jc w:val="center"/>
        <w:rPr>
          <w:b/>
          <w:sz w:val="34"/>
          <w:szCs w:val="28"/>
        </w:rPr>
      </w:pPr>
      <w:r w:rsidRPr="00FB16BD">
        <w:rPr>
          <w:b/>
          <w:sz w:val="34"/>
          <w:szCs w:val="28"/>
        </w:rPr>
        <w:t>П О С Т А Н О В Л Е Н И Е</w:t>
      </w:r>
    </w:p>
    <w:p w14:paraId="1687CF7B" w14:textId="77777777" w:rsidR="00A84BE2" w:rsidRPr="005747F8" w:rsidRDefault="00A84BE2" w:rsidP="00A84BE2">
      <w:pPr>
        <w:widowControl w:val="0"/>
        <w:tabs>
          <w:tab w:val="left" w:pos="3119"/>
        </w:tabs>
        <w:jc w:val="center"/>
      </w:pPr>
    </w:p>
    <w:p w14:paraId="732F4F03" w14:textId="6F05B120" w:rsidR="007C1801" w:rsidRPr="005747F8" w:rsidRDefault="00E56656" w:rsidP="00A84BE2">
      <w:pPr>
        <w:widowControl w:val="0"/>
        <w:tabs>
          <w:tab w:val="left" w:pos="3119"/>
        </w:tabs>
        <w:jc w:val="both"/>
        <w:rPr>
          <w:bCs/>
        </w:rPr>
      </w:pPr>
      <w:r>
        <w:t>от 28.09.2022 год</w:t>
      </w:r>
      <w:r w:rsidR="007C1801" w:rsidRPr="005747F8">
        <w:rPr>
          <w:b/>
        </w:rPr>
        <w:t xml:space="preserve">                 </w:t>
      </w:r>
      <w:r w:rsidR="00543093" w:rsidRPr="005747F8">
        <w:rPr>
          <w:b/>
        </w:rPr>
        <w:t xml:space="preserve">                                     </w:t>
      </w:r>
      <w:r w:rsidR="007C1801" w:rsidRPr="005747F8">
        <w:rPr>
          <w:b/>
        </w:rPr>
        <w:t xml:space="preserve">              </w:t>
      </w:r>
      <w:r w:rsidR="00D17B22" w:rsidRPr="005747F8">
        <w:rPr>
          <w:b/>
        </w:rPr>
        <w:t xml:space="preserve">                     </w:t>
      </w:r>
      <w:r w:rsidR="000B01AD" w:rsidRPr="005747F8">
        <w:rPr>
          <w:b/>
        </w:rPr>
        <w:t xml:space="preserve">           </w:t>
      </w:r>
      <w:r w:rsidR="007C1801" w:rsidRPr="005747F8">
        <w:rPr>
          <w:bCs/>
        </w:rPr>
        <w:t>№</w:t>
      </w:r>
      <w:r>
        <w:rPr>
          <w:bCs/>
        </w:rPr>
        <w:t>1501</w:t>
      </w:r>
    </w:p>
    <w:p w14:paraId="78F7222B" w14:textId="77777777" w:rsidR="007C1801" w:rsidRPr="005747F8" w:rsidRDefault="007C1801" w:rsidP="00A84BE2">
      <w:pPr>
        <w:pStyle w:val="a5"/>
        <w:widowControl w:val="0"/>
        <w:ind w:firstLine="0"/>
        <w:rPr>
          <w:b w:val="0"/>
        </w:rPr>
      </w:pPr>
    </w:p>
    <w:p w14:paraId="3BE6C408" w14:textId="77777777" w:rsidR="007C1801" w:rsidRPr="00A84BE2" w:rsidRDefault="0017440F" w:rsidP="00A84BE2">
      <w:pPr>
        <w:pStyle w:val="a5"/>
        <w:widowControl w:val="0"/>
        <w:ind w:firstLine="0"/>
        <w:jc w:val="center"/>
        <w:rPr>
          <w:b w:val="0"/>
          <w:sz w:val="28"/>
          <w:szCs w:val="26"/>
        </w:rPr>
      </w:pPr>
      <w:r w:rsidRPr="00A84BE2">
        <w:rPr>
          <w:b w:val="0"/>
          <w:sz w:val="28"/>
          <w:szCs w:val="26"/>
        </w:rPr>
        <w:t xml:space="preserve">г. </w:t>
      </w:r>
      <w:r w:rsidR="007C1801" w:rsidRPr="00A84BE2">
        <w:rPr>
          <w:b w:val="0"/>
          <w:sz w:val="28"/>
          <w:szCs w:val="26"/>
        </w:rPr>
        <w:t>Рузаевка</w:t>
      </w:r>
    </w:p>
    <w:p w14:paraId="1EFB3CDA" w14:textId="607E0EE2" w:rsidR="00E6698A" w:rsidRDefault="00E6698A" w:rsidP="00A84BE2">
      <w:pPr>
        <w:pStyle w:val="a5"/>
        <w:widowControl w:val="0"/>
        <w:tabs>
          <w:tab w:val="left" w:pos="9360"/>
        </w:tabs>
        <w:ind w:firstLine="0"/>
        <w:jc w:val="center"/>
        <w:rPr>
          <w:b w:val="0"/>
          <w:bCs w:val="0"/>
          <w:sz w:val="28"/>
          <w:szCs w:val="28"/>
        </w:rPr>
      </w:pPr>
    </w:p>
    <w:p w14:paraId="5F0DDF19" w14:textId="77777777" w:rsidR="00FD7171" w:rsidRPr="005140D6" w:rsidRDefault="00FD7171" w:rsidP="00FC410E">
      <w:pPr>
        <w:pStyle w:val="a5"/>
        <w:widowControl w:val="0"/>
        <w:tabs>
          <w:tab w:val="left" w:pos="9360"/>
        </w:tabs>
        <w:ind w:firstLine="0"/>
        <w:jc w:val="center"/>
        <w:rPr>
          <w:b w:val="0"/>
          <w:bCs w:val="0"/>
          <w:sz w:val="28"/>
          <w:szCs w:val="28"/>
        </w:rPr>
      </w:pPr>
    </w:p>
    <w:p w14:paraId="3F1EFD63" w14:textId="3CCD13E4" w:rsidR="002939EC" w:rsidRDefault="00BD0662" w:rsidP="002939EC">
      <w:pPr>
        <w:pStyle w:val="a5"/>
        <w:tabs>
          <w:tab w:val="left" w:pos="9360"/>
        </w:tabs>
        <w:ind w:right="-5" w:firstLine="0"/>
        <w:jc w:val="center"/>
        <w:rPr>
          <w:sz w:val="28"/>
          <w:szCs w:val="28"/>
        </w:rPr>
      </w:pPr>
      <w:bookmarkStart w:id="0" w:name="_Hlk84337224"/>
      <w:r w:rsidRPr="005140D6">
        <w:rPr>
          <w:sz w:val="28"/>
          <w:szCs w:val="28"/>
        </w:rPr>
        <w:t xml:space="preserve">О внесении изменений в постановление администрации городского поселения Рузаевка </w:t>
      </w:r>
      <w:r w:rsidR="00AF40B0" w:rsidRPr="005140D6">
        <w:rPr>
          <w:sz w:val="28"/>
          <w:szCs w:val="28"/>
        </w:rPr>
        <w:t xml:space="preserve">№ 886 </w:t>
      </w:r>
      <w:r w:rsidRPr="005140D6">
        <w:rPr>
          <w:sz w:val="28"/>
          <w:szCs w:val="28"/>
        </w:rPr>
        <w:t>от 01.10.2021 «</w:t>
      </w:r>
      <w:r w:rsidR="008D4CD9" w:rsidRPr="005140D6">
        <w:rPr>
          <w:sz w:val="28"/>
          <w:szCs w:val="28"/>
        </w:rPr>
        <w:t>О</w:t>
      </w:r>
      <w:r w:rsidR="004D1044" w:rsidRPr="005140D6">
        <w:rPr>
          <w:sz w:val="28"/>
          <w:szCs w:val="28"/>
        </w:rPr>
        <w:t>б определении</w:t>
      </w:r>
    </w:p>
    <w:p w14:paraId="005A9C56" w14:textId="3C3457F4" w:rsidR="001B649A" w:rsidRPr="005140D6" w:rsidRDefault="004D1044" w:rsidP="002939EC">
      <w:pPr>
        <w:pStyle w:val="a5"/>
        <w:tabs>
          <w:tab w:val="left" w:pos="9360"/>
        </w:tabs>
        <w:ind w:right="-5" w:firstLine="0"/>
        <w:jc w:val="center"/>
        <w:rPr>
          <w:bCs w:val="0"/>
          <w:sz w:val="28"/>
          <w:szCs w:val="28"/>
        </w:rPr>
      </w:pPr>
      <w:proofErr w:type="gramStart"/>
      <w:r w:rsidRPr="005140D6">
        <w:rPr>
          <w:sz w:val="28"/>
          <w:szCs w:val="28"/>
        </w:rPr>
        <w:t xml:space="preserve">ООО </w:t>
      </w:r>
      <w:r w:rsidR="001842CF" w:rsidRPr="005140D6">
        <w:rPr>
          <w:sz w:val="28"/>
          <w:szCs w:val="28"/>
        </w:rPr>
        <w:t xml:space="preserve"> </w:t>
      </w:r>
      <w:r w:rsidRPr="005140D6">
        <w:rPr>
          <w:sz w:val="28"/>
          <w:szCs w:val="28"/>
        </w:rPr>
        <w:t>«</w:t>
      </w:r>
      <w:proofErr w:type="gramEnd"/>
      <w:r w:rsidR="0098680F" w:rsidRPr="005140D6">
        <w:rPr>
          <w:sz w:val="28"/>
          <w:szCs w:val="28"/>
        </w:rPr>
        <w:t>Перспектива</w:t>
      </w:r>
      <w:r w:rsidRPr="005140D6">
        <w:rPr>
          <w:sz w:val="28"/>
          <w:szCs w:val="28"/>
        </w:rPr>
        <w:t xml:space="preserve">» управляющей </w:t>
      </w:r>
      <w:r w:rsidR="00E86AF6" w:rsidRPr="005140D6">
        <w:rPr>
          <w:sz w:val="28"/>
          <w:szCs w:val="28"/>
        </w:rPr>
        <w:t xml:space="preserve">  </w:t>
      </w:r>
      <w:r w:rsidRPr="005140D6">
        <w:rPr>
          <w:sz w:val="28"/>
          <w:szCs w:val="28"/>
        </w:rPr>
        <w:t xml:space="preserve">организацией для </w:t>
      </w:r>
      <w:r w:rsidR="00D9336B" w:rsidRPr="005140D6">
        <w:rPr>
          <w:sz w:val="28"/>
          <w:szCs w:val="28"/>
        </w:rPr>
        <w:t xml:space="preserve"> </w:t>
      </w:r>
      <w:r w:rsidR="00960127" w:rsidRPr="005140D6">
        <w:rPr>
          <w:sz w:val="28"/>
          <w:szCs w:val="28"/>
        </w:rPr>
        <w:t xml:space="preserve">управления </w:t>
      </w:r>
      <w:r w:rsidRPr="005140D6">
        <w:rPr>
          <w:sz w:val="28"/>
          <w:szCs w:val="28"/>
        </w:rPr>
        <w:t>многоквартирны</w:t>
      </w:r>
      <w:r w:rsidR="00960127" w:rsidRPr="005140D6">
        <w:rPr>
          <w:sz w:val="28"/>
          <w:szCs w:val="28"/>
        </w:rPr>
        <w:t>ми</w:t>
      </w:r>
      <w:r w:rsidRPr="005140D6">
        <w:rPr>
          <w:sz w:val="28"/>
          <w:szCs w:val="28"/>
        </w:rPr>
        <w:t xml:space="preserve"> дом</w:t>
      </w:r>
      <w:r w:rsidR="00960127" w:rsidRPr="005140D6">
        <w:rPr>
          <w:sz w:val="28"/>
          <w:szCs w:val="28"/>
        </w:rPr>
        <w:t>ами,</w:t>
      </w:r>
      <w:r w:rsidRPr="005140D6">
        <w:rPr>
          <w:sz w:val="28"/>
          <w:szCs w:val="28"/>
        </w:rPr>
        <w:t xml:space="preserve"> расположенны</w:t>
      </w:r>
      <w:r w:rsidR="00960127" w:rsidRPr="005140D6">
        <w:rPr>
          <w:sz w:val="28"/>
          <w:szCs w:val="28"/>
        </w:rPr>
        <w:t>ми</w:t>
      </w:r>
      <w:r w:rsidRPr="005140D6">
        <w:rPr>
          <w:sz w:val="28"/>
          <w:szCs w:val="28"/>
        </w:rPr>
        <w:t xml:space="preserve"> на территории городского</w:t>
      </w:r>
      <w:r w:rsidR="00D9336B" w:rsidRPr="005140D6">
        <w:rPr>
          <w:sz w:val="28"/>
          <w:szCs w:val="28"/>
        </w:rPr>
        <w:t xml:space="preserve"> </w:t>
      </w:r>
      <w:r w:rsidRPr="005140D6">
        <w:rPr>
          <w:sz w:val="28"/>
          <w:szCs w:val="28"/>
        </w:rPr>
        <w:t>поселения Рузаевка</w:t>
      </w:r>
      <w:r w:rsidR="00BD0662" w:rsidRPr="005140D6">
        <w:rPr>
          <w:sz w:val="28"/>
          <w:szCs w:val="28"/>
        </w:rPr>
        <w:t>»</w:t>
      </w:r>
    </w:p>
    <w:bookmarkEnd w:id="0"/>
    <w:p w14:paraId="2F2C3AB4" w14:textId="77777777" w:rsidR="001B649A" w:rsidRPr="005140D6" w:rsidRDefault="001B649A" w:rsidP="001B649A">
      <w:pPr>
        <w:jc w:val="both"/>
        <w:rPr>
          <w:sz w:val="28"/>
          <w:szCs w:val="28"/>
        </w:rPr>
      </w:pPr>
    </w:p>
    <w:p w14:paraId="4ED4CC5B" w14:textId="15548E52" w:rsidR="001B649A" w:rsidRPr="004E02A4" w:rsidRDefault="001B649A" w:rsidP="00E86AF6">
      <w:pPr>
        <w:tabs>
          <w:tab w:val="left" w:pos="0"/>
          <w:tab w:val="left" w:pos="567"/>
        </w:tabs>
        <w:jc w:val="both"/>
        <w:rPr>
          <w:rStyle w:val="a7"/>
          <w:b w:val="0"/>
          <w:iCs/>
          <w:sz w:val="28"/>
          <w:szCs w:val="28"/>
        </w:rPr>
      </w:pPr>
      <w:r w:rsidRPr="005140D6">
        <w:rPr>
          <w:rStyle w:val="a7"/>
          <w:b w:val="0"/>
          <w:iCs/>
          <w:sz w:val="28"/>
          <w:szCs w:val="28"/>
        </w:rPr>
        <w:t xml:space="preserve">       </w:t>
      </w:r>
      <w:r w:rsidR="004E02A4">
        <w:rPr>
          <w:rStyle w:val="a7"/>
          <w:b w:val="0"/>
          <w:iCs/>
          <w:sz w:val="28"/>
          <w:szCs w:val="28"/>
        </w:rPr>
        <w:t>В целях недопущения нарушений прав граждан и угрозы проживания в многоквартирных домах</w:t>
      </w:r>
      <w:r w:rsidR="004E02A4" w:rsidRPr="004E02A4">
        <w:rPr>
          <w:rStyle w:val="a7"/>
          <w:b w:val="0"/>
          <w:iCs/>
          <w:sz w:val="28"/>
          <w:szCs w:val="28"/>
        </w:rPr>
        <w:t xml:space="preserve">, </w:t>
      </w:r>
      <w:r w:rsidR="004E02A4" w:rsidRPr="004E02A4">
        <w:rPr>
          <w:sz w:val="28"/>
          <w:szCs w:val="28"/>
        </w:rPr>
        <w:t xml:space="preserve">в соответствии с Жилищным кодексом Российской Федерации, Федеральным </w:t>
      </w:r>
      <w:r w:rsidR="004E02A4">
        <w:rPr>
          <w:sz w:val="28"/>
          <w:szCs w:val="28"/>
        </w:rPr>
        <w:t xml:space="preserve"> </w:t>
      </w:r>
      <w:r w:rsidR="004E02A4" w:rsidRPr="004E02A4">
        <w:rPr>
          <w:sz w:val="28"/>
          <w:szCs w:val="28"/>
        </w:rPr>
        <w:t>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декабря 2018 года</w:t>
      </w:r>
      <w:r w:rsidR="004E02A4">
        <w:rPr>
          <w:sz w:val="28"/>
          <w:szCs w:val="28"/>
        </w:rPr>
        <w:t xml:space="preserve">          </w:t>
      </w:r>
      <w:r w:rsidR="004E02A4" w:rsidRPr="004E02A4">
        <w:rPr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 в отношении   которого собственниками помещений в многоквартирном доме не выбран способ  управления таким домом или   выбранный способ управления не реализован, не определена управляющая     организация, и о внесении изменений в некоторые акты Правительства Российской Федерации», администрация городского поселения</w:t>
      </w:r>
      <w:r w:rsidR="004E02A4">
        <w:rPr>
          <w:sz w:val="28"/>
          <w:szCs w:val="28"/>
        </w:rPr>
        <w:t xml:space="preserve"> </w:t>
      </w:r>
      <w:r w:rsidR="004E02A4" w:rsidRPr="004E02A4">
        <w:rPr>
          <w:sz w:val="28"/>
          <w:szCs w:val="28"/>
        </w:rPr>
        <w:t>Рузаевка</w:t>
      </w:r>
    </w:p>
    <w:p w14:paraId="54B0936D" w14:textId="77777777" w:rsidR="001B649A" w:rsidRPr="005140D6" w:rsidRDefault="001B649A" w:rsidP="001B649A">
      <w:pPr>
        <w:ind w:firstLine="708"/>
        <w:jc w:val="center"/>
        <w:rPr>
          <w:rStyle w:val="a7"/>
          <w:b w:val="0"/>
          <w:iCs/>
          <w:sz w:val="28"/>
          <w:szCs w:val="28"/>
        </w:rPr>
      </w:pPr>
    </w:p>
    <w:p w14:paraId="1514AAAC" w14:textId="47D0BE35" w:rsidR="001B649A" w:rsidRPr="005140D6" w:rsidRDefault="00BA1DEC" w:rsidP="001B649A">
      <w:pPr>
        <w:ind w:firstLine="708"/>
        <w:jc w:val="center"/>
        <w:rPr>
          <w:rStyle w:val="a7"/>
          <w:b w:val="0"/>
          <w:iCs/>
          <w:spacing w:val="20"/>
          <w:sz w:val="28"/>
          <w:szCs w:val="28"/>
        </w:rPr>
      </w:pPr>
      <w:r w:rsidRPr="005140D6">
        <w:rPr>
          <w:rStyle w:val="a7"/>
          <w:b w:val="0"/>
          <w:iCs/>
          <w:spacing w:val="20"/>
          <w:sz w:val="28"/>
          <w:szCs w:val="28"/>
        </w:rPr>
        <w:t>постановляет</w:t>
      </w:r>
      <w:r w:rsidR="001B649A" w:rsidRPr="005140D6">
        <w:rPr>
          <w:rStyle w:val="a7"/>
          <w:b w:val="0"/>
          <w:iCs/>
          <w:spacing w:val="20"/>
          <w:sz w:val="28"/>
          <w:szCs w:val="28"/>
        </w:rPr>
        <w:t>:</w:t>
      </w:r>
    </w:p>
    <w:p w14:paraId="2D3E03A7" w14:textId="77777777" w:rsidR="001B649A" w:rsidRPr="005140D6" w:rsidRDefault="001B649A" w:rsidP="001B649A">
      <w:pPr>
        <w:ind w:firstLine="708"/>
        <w:jc w:val="center"/>
        <w:rPr>
          <w:rStyle w:val="a7"/>
          <w:b w:val="0"/>
          <w:iCs/>
          <w:sz w:val="28"/>
          <w:szCs w:val="28"/>
        </w:rPr>
      </w:pPr>
    </w:p>
    <w:p w14:paraId="02102ED0" w14:textId="3CE03B7F" w:rsidR="00AF40B0" w:rsidRPr="005140D6" w:rsidRDefault="00E86AF6" w:rsidP="00A974EE">
      <w:pPr>
        <w:pStyle w:val="af2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 w:rsidRPr="005140D6">
        <w:rPr>
          <w:sz w:val="28"/>
          <w:szCs w:val="28"/>
        </w:rPr>
        <w:t xml:space="preserve">       </w:t>
      </w:r>
      <w:r w:rsidR="00A974EE" w:rsidRPr="005140D6">
        <w:rPr>
          <w:sz w:val="28"/>
          <w:szCs w:val="28"/>
        </w:rPr>
        <w:t xml:space="preserve"> </w:t>
      </w:r>
      <w:r w:rsidRPr="005140D6">
        <w:rPr>
          <w:sz w:val="28"/>
          <w:szCs w:val="28"/>
        </w:rPr>
        <w:t xml:space="preserve">1. </w:t>
      </w:r>
      <w:r w:rsidR="004E02A4">
        <w:rPr>
          <w:sz w:val="28"/>
          <w:szCs w:val="28"/>
        </w:rPr>
        <w:t>В п</w:t>
      </w:r>
      <w:r w:rsidR="00AF40B0" w:rsidRPr="005140D6">
        <w:rPr>
          <w:sz w:val="28"/>
          <w:szCs w:val="28"/>
        </w:rPr>
        <w:t>унк</w:t>
      </w:r>
      <w:r w:rsidR="004E02A4">
        <w:rPr>
          <w:sz w:val="28"/>
          <w:szCs w:val="28"/>
        </w:rPr>
        <w:t>те</w:t>
      </w:r>
      <w:r w:rsidR="00AF40B0" w:rsidRPr="005140D6">
        <w:rPr>
          <w:sz w:val="28"/>
          <w:szCs w:val="28"/>
        </w:rPr>
        <w:t xml:space="preserve"> 5 постановления администрации городского поселения  Рузаевка </w:t>
      </w:r>
      <w:r w:rsidR="005140D6">
        <w:rPr>
          <w:sz w:val="28"/>
          <w:szCs w:val="28"/>
        </w:rPr>
        <w:t xml:space="preserve">              </w:t>
      </w:r>
      <w:r w:rsidR="00AF40B0" w:rsidRPr="005140D6">
        <w:rPr>
          <w:sz w:val="28"/>
          <w:szCs w:val="28"/>
        </w:rPr>
        <w:t>№ 886</w:t>
      </w:r>
      <w:r w:rsidR="005140D6">
        <w:rPr>
          <w:sz w:val="28"/>
          <w:szCs w:val="28"/>
        </w:rPr>
        <w:t xml:space="preserve"> </w:t>
      </w:r>
      <w:r w:rsidR="00AF40B0" w:rsidRPr="005140D6">
        <w:rPr>
          <w:sz w:val="28"/>
          <w:szCs w:val="28"/>
        </w:rPr>
        <w:t xml:space="preserve">от 01.10.2021 «Об определении ООО  «Перспектива» управляющей   организацией для  управления многоквартирными домами, расположенными на территории </w:t>
      </w:r>
      <w:r w:rsidR="00A876C7">
        <w:rPr>
          <w:sz w:val="28"/>
          <w:szCs w:val="28"/>
        </w:rPr>
        <w:t>городского</w:t>
      </w:r>
      <w:r w:rsidR="00AF40B0" w:rsidRPr="005140D6">
        <w:rPr>
          <w:sz w:val="28"/>
          <w:szCs w:val="28"/>
        </w:rPr>
        <w:t xml:space="preserve">  поселения Рузаевка» </w:t>
      </w:r>
      <w:r w:rsidR="004E02A4">
        <w:rPr>
          <w:sz w:val="28"/>
          <w:szCs w:val="28"/>
        </w:rPr>
        <w:t>слова «но не более одного года» заменить словами «но не ранее завершения отопительного периода                                    2022-2023 гг.</w:t>
      </w:r>
      <w:r w:rsidR="00A876C7">
        <w:rPr>
          <w:sz w:val="28"/>
          <w:szCs w:val="28"/>
        </w:rPr>
        <w:t xml:space="preserve"> в городском поселении Рузаевка». </w:t>
      </w:r>
    </w:p>
    <w:p w14:paraId="46107386" w14:textId="1F9CDC57" w:rsidR="00276BC1" w:rsidRDefault="002939EC" w:rsidP="002939EC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2. Контроль за исполнением настоящего постановления возложить на первого заместителя Главы администрации городского поселения Рузаевка.</w:t>
      </w:r>
    </w:p>
    <w:p w14:paraId="5FBDBC09" w14:textId="2F03714F" w:rsidR="002939EC" w:rsidRDefault="002939EC" w:rsidP="002939EC">
      <w:pPr>
        <w:tabs>
          <w:tab w:val="left" w:pos="567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3.</w:t>
      </w:r>
      <w:r w:rsidR="00A01C1F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876C7">
        <w:rPr>
          <w:bCs/>
          <w:iCs/>
          <w:sz w:val="28"/>
          <w:szCs w:val="28"/>
        </w:rPr>
        <w:t xml:space="preserve"> на официальном сайте органов местного самоуправления городского поселения Рузаевка.</w:t>
      </w:r>
    </w:p>
    <w:p w14:paraId="576AC936" w14:textId="741860E2" w:rsidR="00760EEC" w:rsidRDefault="00760EEC" w:rsidP="00FE31CD">
      <w:pPr>
        <w:tabs>
          <w:tab w:val="left" w:pos="567"/>
        </w:tabs>
        <w:jc w:val="both"/>
        <w:rPr>
          <w:bCs/>
          <w:iCs/>
          <w:sz w:val="28"/>
          <w:szCs w:val="28"/>
        </w:rPr>
      </w:pPr>
    </w:p>
    <w:p w14:paraId="29B1A7C6" w14:textId="486500FD" w:rsidR="00A23A1B" w:rsidRDefault="00A23A1B" w:rsidP="00FE31CD">
      <w:pPr>
        <w:tabs>
          <w:tab w:val="left" w:pos="567"/>
        </w:tabs>
        <w:jc w:val="both"/>
        <w:rPr>
          <w:bCs/>
          <w:iCs/>
          <w:sz w:val="28"/>
          <w:szCs w:val="28"/>
        </w:rPr>
      </w:pPr>
    </w:p>
    <w:p w14:paraId="65E3CE3D" w14:textId="77777777" w:rsidR="002939EC" w:rsidRPr="004727A7" w:rsidRDefault="002939EC" w:rsidP="00FE31CD">
      <w:pPr>
        <w:tabs>
          <w:tab w:val="left" w:pos="567"/>
        </w:tabs>
        <w:jc w:val="both"/>
        <w:rPr>
          <w:bCs/>
          <w:iCs/>
          <w:sz w:val="28"/>
          <w:szCs w:val="28"/>
        </w:rPr>
      </w:pPr>
    </w:p>
    <w:p w14:paraId="78CC5C06" w14:textId="77777777" w:rsidR="001B649A" w:rsidRPr="002939EC" w:rsidRDefault="001B649A" w:rsidP="001B649A">
      <w:pPr>
        <w:jc w:val="both"/>
        <w:rPr>
          <w:sz w:val="28"/>
          <w:szCs w:val="28"/>
        </w:rPr>
      </w:pPr>
      <w:r w:rsidRPr="002939EC">
        <w:rPr>
          <w:sz w:val="28"/>
          <w:szCs w:val="28"/>
        </w:rPr>
        <w:t>Глава администрации</w:t>
      </w:r>
    </w:p>
    <w:p w14:paraId="24FB1E80" w14:textId="6D5A9DCF" w:rsidR="00760EEC" w:rsidRPr="002939EC" w:rsidRDefault="001B649A" w:rsidP="00F35BC6">
      <w:pPr>
        <w:rPr>
          <w:sz w:val="28"/>
          <w:szCs w:val="28"/>
        </w:rPr>
        <w:sectPr w:rsidR="00760EEC" w:rsidRPr="002939EC" w:rsidSect="002C6A48">
          <w:pgSz w:w="11906" w:h="16838"/>
          <w:pgMar w:top="567" w:right="680" w:bottom="284" w:left="1418" w:header="709" w:footer="709" w:gutter="0"/>
          <w:cols w:space="708"/>
          <w:docGrid w:linePitch="360"/>
        </w:sectPr>
      </w:pPr>
      <w:r w:rsidRPr="002939EC">
        <w:rPr>
          <w:sz w:val="28"/>
          <w:szCs w:val="28"/>
        </w:rPr>
        <w:t xml:space="preserve">городского поселения Рузаевка                                    </w:t>
      </w:r>
      <w:r w:rsidRPr="002939EC">
        <w:rPr>
          <w:sz w:val="28"/>
          <w:szCs w:val="28"/>
        </w:rPr>
        <w:tab/>
        <w:t xml:space="preserve">                  </w:t>
      </w:r>
      <w:r w:rsidR="001842CF" w:rsidRPr="002939EC">
        <w:rPr>
          <w:sz w:val="28"/>
          <w:szCs w:val="28"/>
        </w:rPr>
        <w:t xml:space="preserve">       </w:t>
      </w:r>
      <w:r w:rsidRPr="002939EC">
        <w:rPr>
          <w:sz w:val="28"/>
          <w:szCs w:val="28"/>
        </w:rPr>
        <w:t>А.Ю. Домни</w:t>
      </w:r>
      <w:r w:rsidR="00A23A1B" w:rsidRPr="002939EC">
        <w:rPr>
          <w:sz w:val="28"/>
          <w:szCs w:val="28"/>
        </w:rPr>
        <w:t>н</w:t>
      </w:r>
      <w:bookmarkStart w:id="1" w:name="_GoBack"/>
      <w:bookmarkEnd w:id="1"/>
    </w:p>
    <w:p w14:paraId="6A506CA4" w14:textId="42CF90A0" w:rsidR="00DA1323" w:rsidRPr="00DA1323" w:rsidRDefault="00DA1323" w:rsidP="00A23A1B">
      <w:pPr>
        <w:widowControl w:val="0"/>
        <w:rPr>
          <w:sz w:val="28"/>
          <w:szCs w:val="28"/>
        </w:rPr>
      </w:pPr>
    </w:p>
    <w:sectPr w:rsidR="00DA1323" w:rsidRPr="00DA1323" w:rsidSect="005D275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5251" w14:textId="77777777" w:rsidR="008C34E5" w:rsidRDefault="008C34E5" w:rsidP="00EC10E3">
      <w:r>
        <w:separator/>
      </w:r>
    </w:p>
  </w:endnote>
  <w:endnote w:type="continuationSeparator" w:id="0">
    <w:p w14:paraId="27865E1E" w14:textId="77777777" w:rsidR="008C34E5" w:rsidRDefault="008C34E5" w:rsidP="00E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3F75" w14:textId="77777777" w:rsidR="008C34E5" w:rsidRDefault="008C34E5" w:rsidP="00EC10E3">
      <w:r>
        <w:separator/>
      </w:r>
    </w:p>
  </w:footnote>
  <w:footnote w:type="continuationSeparator" w:id="0">
    <w:p w14:paraId="599CD693" w14:textId="77777777" w:rsidR="008C34E5" w:rsidRDefault="008C34E5" w:rsidP="00EC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64E"/>
    <w:multiLevelType w:val="hybridMultilevel"/>
    <w:tmpl w:val="53EAB38A"/>
    <w:lvl w:ilvl="0" w:tplc="9D30C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2B5BD5"/>
    <w:multiLevelType w:val="hybridMultilevel"/>
    <w:tmpl w:val="4EF0C9B4"/>
    <w:lvl w:ilvl="0" w:tplc="06E858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A493D89"/>
    <w:multiLevelType w:val="hybridMultilevel"/>
    <w:tmpl w:val="15E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C4D"/>
    <w:multiLevelType w:val="hybridMultilevel"/>
    <w:tmpl w:val="AEA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7491B"/>
    <w:multiLevelType w:val="hybridMultilevel"/>
    <w:tmpl w:val="6646F90E"/>
    <w:lvl w:ilvl="0" w:tplc="1B061C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AF1992"/>
    <w:multiLevelType w:val="hybridMultilevel"/>
    <w:tmpl w:val="1890CFFA"/>
    <w:lvl w:ilvl="0" w:tplc="6248D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073B40"/>
    <w:multiLevelType w:val="hybridMultilevel"/>
    <w:tmpl w:val="7818997E"/>
    <w:lvl w:ilvl="0" w:tplc="17C0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BD2A01"/>
    <w:multiLevelType w:val="hybridMultilevel"/>
    <w:tmpl w:val="5226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A"/>
    <w:rsid w:val="000204E7"/>
    <w:rsid w:val="00021214"/>
    <w:rsid w:val="00024F5F"/>
    <w:rsid w:val="00036BDD"/>
    <w:rsid w:val="000433E4"/>
    <w:rsid w:val="00045E73"/>
    <w:rsid w:val="00050847"/>
    <w:rsid w:val="00051E2B"/>
    <w:rsid w:val="0005569A"/>
    <w:rsid w:val="00065DA6"/>
    <w:rsid w:val="00073ABA"/>
    <w:rsid w:val="000747E7"/>
    <w:rsid w:val="00093EAD"/>
    <w:rsid w:val="000B01AD"/>
    <w:rsid w:val="000B0B54"/>
    <w:rsid w:val="000B31A0"/>
    <w:rsid w:val="000B4226"/>
    <w:rsid w:val="000C59BD"/>
    <w:rsid w:val="000D5A4D"/>
    <w:rsid w:val="000E437E"/>
    <w:rsid w:val="000E4D14"/>
    <w:rsid w:val="000E7168"/>
    <w:rsid w:val="00112657"/>
    <w:rsid w:val="00116EAC"/>
    <w:rsid w:val="00142E9D"/>
    <w:rsid w:val="00147D72"/>
    <w:rsid w:val="00152C42"/>
    <w:rsid w:val="00152F41"/>
    <w:rsid w:val="00154CF1"/>
    <w:rsid w:val="001654AB"/>
    <w:rsid w:val="0017440F"/>
    <w:rsid w:val="001842CF"/>
    <w:rsid w:val="0019031B"/>
    <w:rsid w:val="001A4C7D"/>
    <w:rsid w:val="001A6A50"/>
    <w:rsid w:val="001B2141"/>
    <w:rsid w:val="001B5005"/>
    <w:rsid w:val="001B649A"/>
    <w:rsid w:val="001B65A9"/>
    <w:rsid w:val="001C4139"/>
    <w:rsid w:val="001C6D59"/>
    <w:rsid w:val="001E3585"/>
    <w:rsid w:val="001F59AD"/>
    <w:rsid w:val="00203B05"/>
    <w:rsid w:val="00212999"/>
    <w:rsid w:val="00224E88"/>
    <w:rsid w:val="00231969"/>
    <w:rsid w:val="00232617"/>
    <w:rsid w:val="002342D0"/>
    <w:rsid w:val="0024075C"/>
    <w:rsid w:val="0024418F"/>
    <w:rsid w:val="00255BEF"/>
    <w:rsid w:val="00270550"/>
    <w:rsid w:val="00276BC1"/>
    <w:rsid w:val="00277E88"/>
    <w:rsid w:val="002939EC"/>
    <w:rsid w:val="0029572E"/>
    <w:rsid w:val="002A03D2"/>
    <w:rsid w:val="002B5269"/>
    <w:rsid w:val="002C134F"/>
    <w:rsid w:val="002C43BC"/>
    <w:rsid w:val="002C6A48"/>
    <w:rsid w:val="002D1B67"/>
    <w:rsid w:val="002D478D"/>
    <w:rsid w:val="002D5520"/>
    <w:rsid w:val="002E34B2"/>
    <w:rsid w:val="002E5A1E"/>
    <w:rsid w:val="002F20FA"/>
    <w:rsid w:val="0030269C"/>
    <w:rsid w:val="00313BCD"/>
    <w:rsid w:val="00316DF0"/>
    <w:rsid w:val="00323775"/>
    <w:rsid w:val="0032576E"/>
    <w:rsid w:val="00327EA2"/>
    <w:rsid w:val="00335DD3"/>
    <w:rsid w:val="00350D82"/>
    <w:rsid w:val="00353CA3"/>
    <w:rsid w:val="00357842"/>
    <w:rsid w:val="00360158"/>
    <w:rsid w:val="00380F21"/>
    <w:rsid w:val="00383AEA"/>
    <w:rsid w:val="003A1DA3"/>
    <w:rsid w:val="003C68B1"/>
    <w:rsid w:val="003C6EDB"/>
    <w:rsid w:val="003C754C"/>
    <w:rsid w:val="003C7A07"/>
    <w:rsid w:val="003D235A"/>
    <w:rsid w:val="003D4644"/>
    <w:rsid w:val="003E4DD7"/>
    <w:rsid w:val="003E69BF"/>
    <w:rsid w:val="003F0763"/>
    <w:rsid w:val="003F7800"/>
    <w:rsid w:val="00420CDC"/>
    <w:rsid w:val="0042682D"/>
    <w:rsid w:val="0045293C"/>
    <w:rsid w:val="004727A7"/>
    <w:rsid w:val="0049057C"/>
    <w:rsid w:val="004A0951"/>
    <w:rsid w:val="004D1044"/>
    <w:rsid w:val="004D1AE8"/>
    <w:rsid w:val="004D39CF"/>
    <w:rsid w:val="004E02A4"/>
    <w:rsid w:val="004E0EC7"/>
    <w:rsid w:val="004F1DC0"/>
    <w:rsid w:val="005140D6"/>
    <w:rsid w:val="0052350E"/>
    <w:rsid w:val="00543093"/>
    <w:rsid w:val="00565C3D"/>
    <w:rsid w:val="00567FB7"/>
    <w:rsid w:val="00571769"/>
    <w:rsid w:val="005747F8"/>
    <w:rsid w:val="005A399D"/>
    <w:rsid w:val="005A41B5"/>
    <w:rsid w:val="005B03B9"/>
    <w:rsid w:val="005B03F3"/>
    <w:rsid w:val="005B1174"/>
    <w:rsid w:val="005C5913"/>
    <w:rsid w:val="005D0AC5"/>
    <w:rsid w:val="005D23B2"/>
    <w:rsid w:val="005D275F"/>
    <w:rsid w:val="005D27BB"/>
    <w:rsid w:val="005E7E65"/>
    <w:rsid w:val="005F6861"/>
    <w:rsid w:val="006050F7"/>
    <w:rsid w:val="00611CA3"/>
    <w:rsid w:val="00612A56"/>
    <w:rsid w:val="00617450"/>
    <w:rsid w:val="0062223D"/>
    <w:rsid w:val="0062327F"/>
    <w:rsid w:val="00631F36"/>
    <w:rsid w:val="00633961"/>
    <w:rsid w:val="00635C64"/>
    <w:rsid w:val="00641F37"/>
    <w:rsid w:val="00643B97"/>
    <w:rsid w:val="00643C33"/>
    <w:rsid w:val="00651C29"/>
    <w:rsid w:val="006562D3"/>
    <w:rsid w:val="006613FD"/>
    <w:rsid w:val="00665AB2"/>
    <w:rsid w:val="00666B29"/>
    <w:rsid w:val="0069412E"/>
    <w:rsid w:val="006975C7"/>
    <w:rsid w:val="006B1127"/>
    <w:rsid w:val="006B79E1"/>
    <w:rsid w:val="006D2BFA"/>
    <w:rsid w:val="006E1344"/>
    <w:rsid w:val="006E66A3"/>
    <w:rsid w:val="006F22B1"/>
    <w:rsid w:val="00700DC9"/>
    <w:rsid w:val="00705699"/>
    <w:rsid w:val="00735491"/>
    <w:rsid w:val="007358ED"/>
    <w:rsid w:val="00740676"/>
    <w:rsid w:val="00760EEC"/>
    <w:rsid w:val="00772109"/>
    <w:rsid w:val="00791F66"/>
    <w:rsid w:val="007943CF"/>
    <w:rsid w:val="007A1D3D"/>
    <w:rsid w:val="007A2816"/>
    <w:rsid w:val="007B0959"/>
    <w:rsid w:val="007B706D"/>
    <w:rsid w:val="007B7925"/>
    <w:rsid w:val="007C1801"/>
    <w:rsid w:val="007E21D9"/>
    <w:rsid w:val="007E50BF"/>
    <w:rsid w:val="007F54E3"/>
    <w:rsid w:val="008013B5"/>
    <w:rsid w:val="008020EA"/>
    <w:rsid w:val="00813A4E"/>
    <w:rsid w:val="008174FF"/>
    <w:rsid w:val="008241A9"/>
    <w:rsid w:val="008342F8"/>
    <w:rsid w:val="008408F3"/>
    <w:rsid w:val="008417A6"/>
    <w:rsid w:val="0085220C"/>
    <w:rsid w:val="00854662"/>
    <w:rsid w:val="00857312"/>
    <w:rsid w:val="00875954"/>
    <w:rsid w:val="00881CFA"/>
    <w:rsid w:val="00885041"/>
    <w:rsid w:val="00887F2F"/>
    <w:rsid w:val="00894419"/>
    <w:rsid w:val="008A2323"/>
    <w:rsid w:val="008C34E5"/>
    <w:rsid w:val="008D4CD9"/>
    <w:rsid w:val="008F5613"/>
    <w:rsid w:val="008F615D"/>
    <w:rsid w:val="008F655C"/>
    <w:rsid w:val="008F682C"/>
    <w:rsid w:val="00901FCD"/>
    <w:rsid w:val="009049E5"/>
    <w:rsid w:val="009219F8"/>
    <w:rsid w:val="009263E7"/>
    <w:rsid w:val="009274EF"/>
    <w:rsid w:val="009409BC"/>
    <w:rsid w:val="009428B1"/>
    <w:rsid w:val="00950BB9"/>
    <w:rsid w:val="00950FE7"/>
    <w:rsid w:val="00955723"/>
    <w:rsid w:val="00960127"/>
    <w:rsid w:val="009617B5"/>
    <w:rsid w:val="00961B3E"/>
    <w:rsid w:val="00963BCF"/>
    <w:rsid w:val="00965608"/>
    <w:rsid w:val="00965862"/>
    <w:rsid w:val="00965F8F"/>
    <w:rsid w:val="009768B0"/>
    <w:rsid w:val="0098680F"/>
    <w:rsid w:val="00995EB1"/>
    <w:rsid w:val="009A6B21"/>
    <w:rsid w:val="009C3DD4"/>
    <w:rsid w:val="009C7ACC"/>
    <w:rsid w:val="009D02B0"/>
    <w:rsid w:val="009E3A33"/>
    <w:rsid w:val="009F1733"/>
    <w:rsid w:val="00A01C1F"/>
    <w:rsid w:val="00A04038"/>
    <w:rsid w:val="00A04A35"/>
    <w:rsid w:val="00A16EE3"/>
    <w:rsid w:val="00A23A1B"/>
    <w:rsid w:val="00A30566"/>
    <w:rsid w:val="00A36AED"/>
    <w:rsid w:val="00A50D71"/>
    <w:rsid w:val="00A61482"/>
    <w:rsid w:val="00A6431C"/>
    <w:rsid w:val="00A648B6"/>
    <w:rsid w:val="00A77619"/>
    <w:rsid w:val="00A84BE2"/>
    <w:rsid w:val="00A876C7"/>
    <w:rsid w:val="00A974EE"/>
    <w:rsid w:val="00A979F8"/>
    <w:rsid w:val="00AB1CB7"/>
    <w:rsid w:val="00AC33FC"/>
    <w:rsid w:val="00AD7794"/>
    <w:rsid w:val="00AF40B0"/>
    <w:rsid w:val="00AF7573"/>
    <w:rsid w:val="00B11DF6"/>
    <w:rsid w:val="00B2595B"/>
    <w:rsid w:val="00B26A2E"/>
    <w:rsid w:val="00B324DC"/>
    <w:rsid w:val="00B4058D"/>
    <w:rsid w:val="00B46571"/>
    <w:rsid w:val="00B512E4"/>
    <w:rsid w:val="00B57D2E"/>
    <w:rsid w:val="00B903EF"/>
    <w:rsid w:val="00B91759"/>
    <w:rsid w:val="00B96DD9"/>
    <w:rsid w:val="00BA1DEC"/>
    <w:rsid w:val="00BA55C7"/>
    <w:rsid w:val="00BA59B5"/>
    <w:rsid w:val="00BA7515"/>
    <w:rsid w:val="00BB2242"/>
    <w:rsid w:val="00BC3656"/>
    <w:rsid w:val="00BC48B9"/>
    <w:rsid w:val="00BC5E28"/>
    <w:rsid w:val="00BD0662"/>
    <w:rsid w:val="00BD52FE"/>
    <w:rsid w:val="00BE330F"/>
    <w:rsid w:val="00BE34AA"/>
    <w:rsid w:val="00C04705"/>
    <w:rsid w:val="00C04728"/>
    <w:rsid w:val="00C071A0"/>
    <w:rsid w:val="00C243CB"/>
    <w:rsid w:val="00C252A7"/>
    <w:rsid w:val="00C26481"/>
    <w:rsid w:val="00C71DE9"/>
    <w:rsid w:val="00C8053F"/>
    <w:rsid w:val="00C817C6"/>
    <w:rsid w:val="00C81FEB"/>
    <w:rsid w:val="00C90002"/>
    <w:rsid w:val="00C9236D"/>
    <w:rsid w:val="00C9366B"/>
    <w:rsid w:val="00CA2307"/>
    <w:rsid w:val="00CA34AF"/>
    <w:rsid w:val="00CA374E"/>
    <w:rsid w:val="00CA40B3"/>
    <w:rsid w:val="00CA6D81"/>
    <w:rsid w:val="00CB62F2"/>
    <w:rsid w:val="00CD0BEA"/>
    <w:rsid w:val="00CE147C"/>
    <w:rsid w:val="00CE31D7"/>
    <w:rsid w:val="00CF1A72"/>
    <w:rsid w:val="00CF3AA2"/>
    <w:rsid w:val="00CF3D0D"/>
    <w:rsid w:val="00D0032F"/>
    <w:rsid w:val="00D0190B"/>
    <w:rsid w:val="00D15620"/>
    <w:rsid w:val="00D17B22"/>
    <w:rsid w:val="00D2575C"/>
    <w:rsid w:val="00D2635C"/>
    <w:rsid w:val="00D41556"/>
    <w:rsid w:val="00D524CD"/>
    <w:rsid w:val="00D7602E"/>
    <w:rsid w:val="00D9336B"/>
    <w:rsid w:val="00DA1323"/>
    <w:rsid w:val="00DA61ED"/>
    <w:rsid w:val="00DB2F9D"/>
    <w:rsid w:val="00DB5EBE"/>
    <w:rsid w:val="00DB6E14"/>
    <w:rsid w:val="00DB72D6"/>
    <w:rsid w:val="00DC0A5B"/>
    <w:rsid w:val="00DC62EB"/>
    <w:rsid w:val="00DC7709"/>
    <w:rsid w:val="00DC781A"/>
    <w:rsid w:val="00DD25E4"/>
    <w:rsid w:val="00DD4F07"/>
    <w:rsid w:val="00DD66AC"/>
    <w:rsid w:val="00DE54D1"/>
    <w:rsid w:val="00DF2CB1"/>
    <w:rsid w:val="00DF5427"/>
    <w:rsid w:val="00E07324"/>
    <w:rsid w:val="00E44D2A"/>
    <w:rsid w:val="00E4597F"/>
    <w:rsid w:val="00E523CF"/>
    <w:rsid w:val="00E56656"/>
    <w:rsid w:val="00E6698A"/>
    <w:rsid w:val="00E82F42"/>
    <w:rsid w:val="00E85F98"/>
    <w:rsid w:val="00E86AF6"/>
    <w:rsid w:val="00E904F0"/>
    <w:rsid w:val="00E9207D"/>
    <w:rsid w:val="00EB0413"/>
    <w:rsid w:val="00EC10E3"/>
    <w:rsid w:val="00EE3289"/>
    <w:rsid w:val="00F04305"/>
    <w:rsid w:val="00F20BBA"/>
    <w:rsid w:val="00F35BC6"/>
    <w:rsid w:val="00F45076"/>
    <w:rsid w:val="00F505B0"/>
    <w:rsid w:val="00F744E9"/>
    <w:rsid w:val="00F8448D"/>
    <w:rsid w:val="00F90610"/>
    <w:rsid w:val="00F9433D"/>
    <w:rsid w:val="00F95824"/>
    <w:rsid w:val="00FA5B2D"/>
    <w:rsid w:val="00FA6377"/>
    <w:rsid w:val="00FB7233"/>
    <w:rsid w:val="00FC410E"/>
    <w:rsid w:val="00FC611F"/>
    <w:rsid w:val="00FD7171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F06"/>
  <w15:chartTrackingRefBased/>
  <w15:docId w15:val="{ED387B02-D543-48F2-8E87-F0AE38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98A"/>
    <w:pPr>
      <w:spacing w:before="100" w:beforeAutospacing="1" w:after="100" w:afterAutospacing="1"/>
    </w:pPr>
  </w:style>
  <w:style w:type="paragraph" w:styleId="a4">
    <w:name w:val="Plain Text"/>
    <w:basedOn w:val="a"/>
    <w:rsid w:val="00E6698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6698A"/>
    <w:pPr>
      <w:ind w:firstLine="60"/>
      <w:jc w:val="both"/>
    </w:pPr>
    <w:rPr>
      <w:b/>
      <w:bCs/>
    </w:rPr>
  </w:style>
  <w:style w:type="character" w:styleId="a7">
    <w:name w:val="Strong"/>
    <w:qFormat/>
    <w:rsid w:val="00E6698A"/>
    <w:rPr>
      <w:b/>
      <w:bCs/>
    </w:rPr>
  </w:style>
  <w:style w:type="paragraph" w:customStyle="1" w:styleId="u">
    <w:name w:val="u"/>
    <w:basedOn w:val="a"/>
    <w:rsid w:val="000C59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9BD"/>
  </w:style>
  <w:style w:type="character" w:styleId="a8">
    <w:name w:val="Hyperlink"/>
    <w:uiPriority w:val="99"/>
    <w:rsid w:val="000C59BD"/>
    <w:rPr>
      <w:color w:val="0000FF"/>
      <w:u w:val="single"/>
    </w:rPr>
  </w:style>
  <w:style w:type="table" w:styleId="a9">
    <w:name w:val="Table Grid"/>
    <w:basedOn w:val="a1"/>
    <w:rsid w:val="00F4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C10E3"/>
    <w:rPr>
      <w:sz w:val="24"/>
      <w:szCs w:val="24"/>
    </w:rPr>
  </w:style>
  <w:style w:type="paragraph" w:styleId="ac">
    <w:name w:val="footer"/>
    <w:basedOn w:val="a"/>
    <w:link w:val="ad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C10E3"/>
    <w:rPr>
      <w:sz w:val="24"/>
      <w:szCs w:val="24"/>
    </w:rPr>
  </w:style>
  <w:style w:type="paragraph" w:styleId="ae">
    <w:name w:val="Balloon Text"/>
    <w:basedOn w:val="a"/>
    <w:link w:val="af"/>
    <w:rsid w:val="0019031B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19031B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link w:val="a5"/>
    <w:rsid w:val="0062223D"/>
    <w:rPr>
      <w:b/>
      <w:bCs/>
      <w:sz w:val="24"/>
      <w:szCs w:val="24"/>
    </w:rPr>
  </w:style>
  <w:style w:type="paragraph" w:customStyle="1" w:styleId="s1">
    <w:name w:val="s_1"/>
    <w:basedOn w:val="a"/>
    <w:rsid w:val="0070569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21214"/>
    <w:rPr>
      <w:i/>
      <w:iCs/>
    </w:rPr>
  </w:style>
  <w:style w:type="character" w:customStyle="1" w:styleId="af1">
    <w:name w:val="Гипертекстовая ссылка"/>
    <w:uiPriority w:val="99"/>
    <w:rsid w:val="00DA1323"/>
    <w:rPr>
      <w:color w:val="106BBE"/>
    </w:rPr>
  </w:style>
  <w:style w:type="paragraph" w:styleId="af2">
    <w:name w:val="List Paragraph"/>
    <w:basedOn w:val="a"/>
    <w:uiPriority w:val="34"/>
    <w:qFormat/>
    <w:rsid w:val="00B91759"/>
    <w:pPr>
      <w:ind w:left="720"/>
      <w:contextualSpacing/>
    </w:pPr>
  </w:style>
  <w:style w:type="character" w:customStyle="1" w:styleId="copytarget">
    <w:name w:val="copy_target"/>
    <w:basedOn w:val="a0"/>
    <w:rsid w:val="00813A4E"/>
  </w:style>
  <w:style w:type="character" w:styleId="af3">
    <w:name w:val="Placeholder Text"/>
    <w:basedOn w:val="a0"/>
    <w:uiPriority w:val="99"/>
    <w:semiHidden/>
    <w:rsid w:val="005A4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AA7A-799C-4638-8CB1-B0E7FA0E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2242</CharactersWithSpaces>
  <SharedDoc>false</SharedDoc>
  <HLinks>
    <vt:vector size="18" baseType="variant"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/document/12144905/entry/0</vt:lpwstr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/document/12144905/entry/1000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/document/12138291/entry/0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Татьяна Дивеева</cp:lastModifiedBy>
  <cp:revision>2</cp:revision>
  <cp:lastPrinted>2022-09-29T12:25:00Z</cp:lastPrinted>
  <dcterms:created xsi:type="dcterms:W3CDTF">2022-09-30T10:40:00Z</dcterms:created>
  <dcterms:modified xsi:type="dcterms:W3CDTF">2022-09-30T10:40:00Z</dcterms:modified>
</cp:coreProperties>
</file>