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10" w:rsidRPr="00492EC9" w:rsidRDefault="004F7710" w:rsidP="008374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АДМИНИСТРАЦИЯ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B5A">
        <w:rPr>
          <w:rFonts w:ascii="Times New Roman CYR" w:hAnsi="Times New Roman CYR" w:cs="Times New Roman CYR"/>
          <w:sz w:val="28"/>
          <w:szCs w:val="28"/>
        </w:rPr>
        <w:t>ПЛОДОПИТОМНИЧЕСКОГО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                 ПОСЕЛЕНИЯ   </w:t>
      </w:r>
      <w:r w:rsidRPr="00492EC9">
        <w:rPr>
          <w:rFonts w:ascii="Times New Roman CYR" w:hAnsi="Times New Roman CYR" w:cs="Times New Roman CYR"/>
          <w:sz w:val="28"/>
          <w:szCs w:val="28"/>
        </w:rPr>
        <w:t>РУЗАЕВСКОГО МУНИЦИПАЛЬНОГО РАЙОНА</w:t>
      </w:r>
    </w:p>
    <w:p w:rsidR="004F7710" w:rsidRPr="00B41253" w:rsidRDefault="008374E4" w:rsidP="008374E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4F7710" w:rsidRPr="00492EC9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4F7710" w:rsidRPr="00B41253" w:rsidRDefault="004F7710" w:rsidP="004F7710">
      <w:pPr>
        <w:pStyle w:val="a3"/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F7710" w:rsidRPr="00D61A8F" w:rsidRDefault="004F7710" w:rsidP="004F7710">
      <w:pPr>
        <w:pStyle w:val="a3"/>
        <w:rPr>
          <w:rFonts w:ascii="Arial" w:hAnsi="Arial" w:cs="Arial"/>
          <w:sz w:val="24"/>
          <w:szCs w:val="24"/>
        </w:rPr>
      </w:pPr>
    </w:p>
    <w:p w:rsidR="004F7710" w:rsidRPr="00D61A8F" w:rsidRDefault="004F7710" w:rsidP="004F7710">
      <w:pPr>
        <w:pStyle w:val="a3"/>
        <w:jc w:val="left"/>
        <w:rPr>
          <w:sz w:val="28"/>
          <w:szCs w:val="28"/>
        </w:rPr>
      </w:pPr>
    </w:p>
    <w:p w:rsidR="004F7710" w:rsidRPr="003D465B" w:rsidRDefault="004F7710" w:rsidP="004F7710">
      <w:pPr>
        <w:rPr>
          <w:rFonts w:ascii="Times New Roman" w:hAnsi="Times New Roman"/>
          <w:b/>
          <w:bCs/>
          <w:sz w:val="28"/>
          <w:szCs w:val="28"/>
        </w:rPr>
      </w:pPr>
      <w:r w:rsidRPr="003D465B">
        <w:rPr>
          <w:rFonts w:ascii="Times New Roman" w:hAnsi="Times New Roman"/>
          <w:sz w:val="28"/>
          <w:szCs w:val="28"/>
        </w:rPr>
        <w:t xml:space="preserve">   </w:t>
      </w:r>
      <w:r w:rsidR="003D465B" w:rsidRPr="003D465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3D465B" w:rsidRPr="003D465B">
        <w:rPr>
          <w:rFonts w:ascii="Times New Roman" w:hAnsi="Times New Roman"/>
          <w:sz w:val="28"/>
          <w:szCs w:val="28"/>
        </w:rPr>
        <w:t>от</w:t>
      </w:r>
      <w:r w:rsidR="008374E4" w:rsidRPr="003D465B">
        <w:rPr>
          <w:rFonts w:ascii="Times New Roman" w:hAnsi="Times New Roman"/>
          <w:sz w:val="28"/>
          <w:szCs w:val="28"/>
        </w:rPr>
        <w:t xml:space="preserve"> </w:t>
      </w:r>
      <w:r w:rsidRPr="003D465B">
        <w:rPr>
          <w:rFonts w:ascii="Times New Roman" w:hAnsi="Times New Roman"/>
          <w:sz w:val="28"/>
          <w:szCs w:val="28"/>
        </w:rPr>
        <w:t xml:space="preserve"> </w:t>
      </w:r>
      <w:r w:rsidR="009079F3"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  <w:proofErr w:type="gramEnd"/>
      <w:r w:rsidRPr="003D465B">
        <w:rPr>
          <w:rFonts w:ascii="Times New Roman" w:hAnsi="Times New Roman"/>
          <w:sz w:val="28"/>
          <w:szCs w:val="28"/>
        </w:rPr>
        <w:t>.12.</w:t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</w:r>
      <w:r w:rsidRPr="003D465B">
        <w:rPr>
          <w:rFonts w:ascii="Times New Roman" w:hAnsi="Times New Roman"/>
          <w:sz w:val="28"/>
          <w:szCs w:val="28"/>
        </w:rPr>
        <w:softHyphen/>
        <w:t xml:space="preserve"> 2021                                                                       </w:t>
      </w:r>
      <w:r w:rsidR="008374E4" w:rsidRPr="003D465B">
        <w:rPr>
          <w:rFonts w:ascii="Times New Roman" w:hAnsi="Times New Roman"/>
          <w:sz w:val="28"/>
          <w:szCs w:val="28"/>
        </w:rPr>
        <w:t xml:space="preserve">  </w:t>
      </w:r>
      <w:r w:rsidRPr="003D465B">
        <w:rPr>
          <w:rFonts w:ascii="Times New Roman" w:hAnsi="Times New Roman"/>
          <w:sz w:val="28"/>
          <w:szCs w:val="28"/>
        </w:rPr>
        <w:t xml:space="preserve"> </w:t>
      </w:r>
      <w:r w:rsidR="00D640DD" w:rsidRPr="003D465B">
        <w:rPr>
          <w:rFonts w:ascii="Times New Roman" w:hAnsi="Times New Roman"/>
          <w:sz w:val="28"/>
          <w:szCs w:val="28"/>
        </w:rPr>
        <w:t xml:space="preserve"> </w:t>
      </w:r>
      <w:r w:rsidR="003D465B" w:rsidRPr="003D465B">
        <w:rPr>
          <w:rFonts w:ascii="Times New Roman" w:hAnsi="Times New Roman"/>
          <w:sz w:val="28"/>
          <w:szCs w:val="28"/>
        </w:rPr>
        <w:t xml:space="preserve"> № 32</w:t>
      </w:r>
    </w:p>
    <w:p w:rsidR="004F7710" w:rsidRPr="008374E4" w:rsidRDefault="004F7710" w:rsidP="004F7710">
      <w:pPr>
        <w:jc w:val="center"/>
        <w:rPr>
          <w:rFonts w:ascii="Times New Roman" w:hAnsi="Times New Roman"/>
          <w:sz w:val="28"/>
          <w:szCs w:val="28"/>
        </w:rPr>
      </w:pPr>
      <w:r w:rsidRPr="00315E3B">
        <w:rPr>
          <w:sz w:val="28"/>
          <w:szCs w:val="28"/>
        </w:rPr>
        <w:t xml:space="preserve">  </w:t>
      </w:r>
      <w:r w:rsidRPr="00315E3B">
        <w:rPr>
          <w:sz w:val="28"/>
          <w:szCs w:val="28"/>
        </w:rPr>
        <w:tab/>
      </w:r>
      <w:r w:rsidR="003D465B">
        <w:rPr>
          <w:rFonts w:ascii="Times New Roman" w:hAnsi="Times New Roman"/>
          <w:sz w:val="28"/>
          <w:szCs w:val="28"/>
        </w:rPr>
        <w:t>пос. Плодопитомнический</w:t>
      </w: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О ПРАВОВОМ ПРОСВЕЩЕНИИ И ПРАВОВОМ ИНФОРМИРОВАНИИ</w:t>
      </w: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C76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4" w:history="1">
        <w:r w:rsidRPr="008374E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374E4">
        <w:rPr>
          <w:rFonts w:ascii="Times New Roman" w:hAnsi="Times New Roman"/>
          <w:sz w:val="28"/>
          <w:szCs w:val="28"/>
          <w:lang w:eastAsia="ru-RU"/>
        </w:rPr>
        <w:t xml:space="preserve"> от 06.10.2003 № 131-ФЗ "Об общих принципах организации местного самоуправления в Российской Федерации", Федеральным </w:t>
      </w:r>
      <w:hyperlink r:id="rId5" w:history="1">
        <w:r w:rsidRPr="008374E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374E4">
        <w:rPr>
          <w:rFonts w:ascii="Times New Roman" w:hAnsi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 </w:t>
      </w:r>
      <w:bookmarkStart w:id="1" w:name="_Hlk74033985"/>
      <w:r w:rsidRPr="008374E4">
        <w:rPr>
          <w:rFonts w:ascii="Times New Roman" w:hAnsi="Times New Roman"/>
          <w:sz w:val="28"/>
          <w:szCs w:val="28"/>
          <w:lang w:eastAsia="ru-RU"/>
        </w:rPr>
        <w:t xml:space="preserve">с пунктами 1 и 3 статьи 28 Федерального закона от 21 ноября 2011 года N 324-ФЗ "О бесплатной юридической помощи в Российской Федерации", </w:t>
      </w:r>
      <w:bookmarkEnd w:id="1"/>
      <w:r w:rsidR="00F748D9" w:rsidRPr="008374E4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8374E4">
        <w:rPr>
          <w:rFonts w:ascii="Times New Roman" w:hAnsi="Times New Roman"/>
          <w:sz w:val="28"/>
          <w:szCs w:val="28"/>
          <w:lang w:eastAsia="ru-RU"/>
        </w:rPr>
        <w:instrText xml:space="preserve"> HYPERLINK "consultantplus://offline/ref=93B38CAA483CFAA2F404BF2E71E5A9D556252F71C91BEDF47570FBA92DF2DD05AD8E36938E199CED15C277c7s0I" </w:instrText>
      </w:r>
      <w:r w:rsidR="00F748D9" w:rsidRPr="008374E4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8374E4">
        <w:rPr>
          <w:rFonts w:ascii="Times New Roman" w:hAnsi="Times New Roman"/>
          <w:sz w:val="28"/>
          <w:szCs w:val="28"/>
          <w:lang w:eastAsia="ru-RU"/>
        </w:rPr>
        <w:t>Уставом</w:t>
      </w:r>
      <w:r w:rsidR="00F748D9" w:rsidRPr="008374E4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8374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B5A">
        <w:rPr>
          <w:rFonts w:ascii="Times New Roman" w:hAnsi="Times New Roman"/>
          <w:sz w:val="28"/>
          <w:szCs w:val="28"/>
          <w:lang w:eastAsia="ru-RU"/>
        </w:rPr>
        <w:t>Плодопитомнического</w:t>
      </w:r>
      <w:r w:rsidR="008374E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8374E4">
        <w:rPr>
          <w:rFonts w:ascii="Times New Roman" w:hAnsi="Times New Roman"/>
          <w:sz w:val="28"/>
          <w:szCs w:val="28"/>
          <w:lang w:eastAsia="ru-RU"/>
        </w:rPr>
        <w:t>, утвержденным решением  Совета депутатов</w:t>
      </w:r>
      <w:r w:rsidR="00D640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B5A">
        <w:rPr>
          <w:rFonts w:ascii="Times New Roman" w:hAnsi="Times New Roman"/>
          <w:sz w:val="28"/>
          <w:szCs w:val="28"/>
          <w:lang w:eastAsia="ru-RU"/>
        </w:rPr>
        <w:t>Плодопитомнического</w:t>
      </w:r>
      <w:r w:rsidR="00D640DD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="00D640DD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Pr="008374E4">
        <w:rPr>
          <w:rFonts w:ascii="Times New Roman" w:hAnsi="Times New Roman"/>
          <w:sz w:val="28"/>
          <w:szCs w:val="28"/>
          <w:lang w:eastAsia="ru-RU"/>
        </w:rPr>
        <w:t xml:space="preserve"> от</w:t>
      </w:r>
      <w:proofErr w:type="gramEnd"/>
      <w:r w:rsidRPr="008374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65B">
        <w:rPr>
          <w:rFonts w:ascii="Times New Roman" w:hAnsi="Times New Roman"/>
          <w:sz w:val="28"/>
          <w:szCs w:val="28"/>
          <w:lang w:eastAsia="ru-RU"/>
        </w:rPr>
        <w:t>08.11.2021</w:t>
      </w:r>
      <w:r w:rsidR="00D640DD" w:rsidRPr="00D640DD">
        <w:rPr>
          <w:rFonts w:ascii="Times New Roman" w:hAnsi="Times New Roman"/>
          <w:sz w:val="28"/>
          <w:szCs w:val="28"/>
          <w:lang w:eastAsia="ru-RU"/>
        </w:rPr>
        <w:t>г.</w:t>
      </w:r>
      <w:r w:rsidRPr="00D640D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D465B">
        <w:rPr>
          <w:rFonts w:ascii="Times New Roman" w:hAnsi="Times New Roman"/>
          <w:sz w:val="28"/>
          <w:szCs w:val="28"/>
          <w:lang w:eastAsia="ru-RU"/>
        </w:rPr>
        <w:t>13/61</w:t>
      </w:r>
      <w:r w:rsidRPr="00D640D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374E4">
        <w:rPr>
          <w:rFonts w:ascii="Times New Roman" w:hAnsi="Times New Roman"/>
          <w:sz w:val="28"/>
          <w:szCs w:val="28"/>
          <w:lang w:eastAsia="ru-RU"/>
        </w:rPr>
        <w:t xml:space="preserve">в целях профилактики правонарушений на территории  </w:t>
      </w:r>
      <w:r w:rsidR="00CE1B5A">
        <w:rPr>
          <w:rFonts w:ascii="Times New Roman" w:hAnsi="Times New Roman"/>
          <w:sz w:val="28"/>
          <w:szCs w:val="28"/>
          <w:lang w:eastAsia="ru-RU"/>
        </w:rPr>
        <w:t>Плодопитомнического</w:t>
      </w:r>
      <w:r w:rsidR="008374E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</w:t>
      </w:r>
      <w:r w:rsidR="00F8006D">
        <w:rPr>
          <w:rFonts w:ascii="Times New Roman" w:hAnsi="Times New Roman"/>
          <w:sz w:val="28"/>
          <w:szCs w:val="28"/>
          <w:lang w:eastAsia="ru-RU"/>
        </w:rPr>
        <w:t xml:space="preserve"> администрация </w:t>
      </w:r>
      <w:r w:rsidR="00CE1B5A">
        <w:rPr>
          <w:rFonts w:ascii="Times New Roman" w:hAnsi="Times New Roman"/>
          <w:sz w:val="28"/>
          <w:szCs w:val="28"/>
          <w:lang w:eastAsia="ru-RU"/>
        </w:rPr>
        <w:t>Плодопитомнического</w:t>
      </w:r>
      <w:r w:rsidR="00F8006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9A1C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40D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A57094" w:rsidRPr="009A1C76" w:rsidRDefault="009A1C76" w:rsidP="00BE462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A57094" w:rsidRPr="009A1C76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w:anchor="P27" w:history="1">
        <w:r w:rsidRPr="008374E4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8374E4">
        <w:rPr>
          <w:rFonts w:ascii="Times New Roman" w:hAnsi="Times New Roman"/>
          <w:sz w:val="28"/>
          <w:szCs w:val="28"/>
          <w:lang w:eastAsia="ru-RU"/>
        </w:rPr>
        <w:t xml:space="preserve"> о правовом просвещении и правовом информировании граждан и организаций (приложение № 1).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 xml:space="preserve">2. Утвердить </w:t>
      </w:r>
      <w:hyperlink w:anchor="P82" w:history="1">
        <w:r w:rsidRPr="008374E4">
          <w:rPr>
            <w:rFonts w:ascii="Times New Roman" w:hAnsi="Times New Roman"/>
            <w:sz w:val="28"/>
            <w:szCs w:val="28"/>
            <w:lang w:eastAsia="ru-RU"/>
          </w:rPr>
          <w:t>План</w:t>
        </w:r>
      </w:hyperlink>
      <w:r w:rsidRPr="008374E4">
        <w:rPr>
          <w:rFonts w:ascii="Times New Roman" w:hAnsi="Times New Roman"/>
          <w:sz w:val="28"/>
          <w:szCs w:val="28"/>
          <w:lang w:eastAsia="ru-RU"/>
        </w:rPr>
        <w:t xml:space="preserve"> мероприятий о правовом просвещении и правовом информировании граждан и организаций (приложение № 2).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8374E4" w:rsidRPr="008374E4">
        <w:rPr>
          <w:rFonts w:ascii="Times New Roman" w:hAnsi="Times New Roman"/>
          <w:sz w:val="28"/>
          <w:szCs w:val="28"/>
        </w:rPr>
        <w:t>Настоящее постан</w:t>
      </w:r>
      <w:r w:rsidR="008374E4">
        <w:rPr>
          <w:rFonts w:ascii="Times New Roman" w:hAnsi="Times New Roman"/>
          <w:sz w:val="28"/>
          <w:szCs w:val="28"/>
        </w:rPr>
        <w:t>овление подлежит обнародованию на</w:t>
      </w:r>
      <w:r w:rsidR="008374E4" w:rsidRPr="008374E4">
        <w:rPr>
          <w:rFonts w:ascii="Times New Roman" w:hAnsi="Times New Roman"/>
          <w:sz w:val="28"/>
          <w:szCs w:val="28"/>
        </w:rPr>
        <w:t xml:space="preserve"> информационном стенде   </w:t>
      </w:r>
      <w:r w:rsidR="00CE1B5A">
        <w:rPr>
          <w:rFonts w:ascii="Times New Roman" w:hAnsi="Times New Roman"/>
          <w:sz w:val="28"/>
          <w:szCs w:val="28"/>
        </w:rPr>
        <w:t>Плодопитомнического</w:t>
      </w:r>
      <w:r w:rsidR="008374E4" w:rsidRPr="008374E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D465B" w:rsidRPr="008374E4">
        <w:rPr>
          <w:rFonts w:ascii="Times New Roman" w:hAnsi="Times New Roman"/>
          <w:sz w:val="28"/>
          <w:szCs w:val="28"/>
        </w:rPr>
        <w:t>и размещению</w:t>
      </w:r>
      <w:r w:rsidR="008374E4" w:rsidRPr="008374E4">
        <w:rPr>
          <w:rFonts w:ascii="Times New Roman" w:hAnsi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на странице </w:t>
      </w:r>
      <w:r w:rsidR="00CE1B5A">
        <w:rPr>
          <w:rFonts w:ascii="Times New Roman" w:hAnsi="Times New Roman"/>
          <w:sz w:val="28"/>
          <w:szCs w:val="28"/>
        </w:rPr>
        <w:t>Плодопитомнического</w:t>
      </w:r>
      <w:r w:rsidR="008374E4" w:rsidRPr="008374E4">
        <w:rPr>
          <w:rFonts w:ascii="Times New Roman" w:hAnsi="Times New Roman"/>
          <w:sz w:val="28"/>
          <w:szCs w:val="28"/>
        </w:rPr>
        <w:t xml:space="preserve"> сельского </w:t>
      </w:r>
      <w:r w:rsidR="003D465B" w:rsidRPr="008374E4">
        <w:rPr>
          <w:rFonts w:ascii="Times New Roman" w:hAnsi="Times New Roman"/>
          <w:sz w:val="28"/>
          <w:szCs w:val="28"/>
        </w:rPr>
        <w:t>поселения в</w:t>
      </w:r>
      <w:r w:rsidR="008374E4" w:rsidRPr="008374E4">
        <w:rPr>
          <w:rFonts w:ascii="Times New Roman" w:hAnsi="Times New Roman"/>
          <w:sz w:val="28"/>
          <w:szCs w:val="28"/>
        </w:rPr>
        <w:t xml:space="preserve"> сети «Интернет» по адресу: </w:t>
      </w:r>
      <w:proofErr w:type="spellStart"/>
      <w:r w:rsidR="008374E4" w:rsidRPr="008374E4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8374E4" w:rsidRPr="008374E4">
        <w:rPr>
          <w:rFonts w:ascii="Times New Roman" w:hAnsi="Times New Roman"/>
          <w:sz w:val="28"/>
          <w:szCs w:val="28"/>
        </w:rPr>
        <w:t>-</w:t>
      </w:r>
      <w:proofErr w:type="spellStart"/>
      <w:r w:rsidR="008374E4" w:rsidRPr="008374E4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8374E4" w:rsidRPr="008374E4">
        <w:rPr>
          <w:rFonts w:ascii="Times New Roman" w:hAnsi="Times New Roman"/>
          <w:sz w:val="28"/>
          <w:szCs w:val="28"/>
        </w:rPr>
        <w:t>.</w:t>
      </w:r>
      <w:proofErr w:type="spellStart"/>
      <w:r w:rsidR="008374E4" w:rsidRPr="008374E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374E4" w:rsidRPr="008374E4">
        <w:rPr>
          <w:rFonts w:ascii="Times New Roman" w:hAnsi="Times New Roman"/>
          <w:sz w:val="28"/>
          <w:szCs w:val="28"/>
        </w:rPr>
        <w:t>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8374E4"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7094" w:rsidRPr="008374E4" w:rsidRDefault="00A57094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4E4" w:rsidRDefault="00A57094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D465B" w:rsidRDefault="00CE1B5A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Плодопитомнического</w:t>
      </w:r>
      <w:r w:rsidR="00837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094" w:rsidRPr="008374E4" w:rsidRDefault="008374E4" w:rsidP="00BE4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3D4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3D465B">
        <w:rPr>
          <w:rFonts w:ascii="Times New Roman" w:hAnsi="Times New Roman" w:cs="Times New Roman"/>
          <w:sz w:val="28"/>
          <w:szCs w:val="28"/>
        </w:rPr>
        <w:t>Н.Н.Теплова</w:t>
      </w:r>
      <w:proofErr w:type="spellEnd"/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7094" w:rsidRDefault="00A57094" w:rsidP="00BE4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к постановлению главы администрации</w:t>
      </w:r>
    </w:p>
    <w:p w:rsidR="008374E4" w:rsidRPr="008374E4" w:rsidRDefault="00CE1B5A" w:rsidP="00BE4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Плодопитомнического</w:t>
      </w:r>
      <w:r w:rsidR="008374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7094" w:rsidRPr="008374E4" w:rsidRDefault="00A57094" w:rsidP="00BE4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 xml:space="preserve">от </w:t>
      </w:r>
      <w:r w:rsidR="003D465B">
        <w:rPr>
          <w:rFonts w:ascii="Times New Roman" w:hAnsi="Times New Roman" w:cs="Times New Roman"/>
          <w:sz w:val="28"/>
          <w:szCs w:val="28"/>
        </w:rPr>
        <w:t>29</w:t>
      </w:r>
      <w:r w:rsidR="008374E4">
        <w:rPr>
          <w:rFonts w:ascii="Times New Roman" w:hAnsi="Times New Roman" w:cs="Times New Roman"/>
          <w:sz w:val="28"/>
          <w:szCs w:val="28"/>
        </w:rPr>
        <w:t>.12.</w:t>
      </w:r>
      <w:r w:rsidRPr="008374E4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8374E4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8374E4">
        <w:rPr>
          <w:rFonts w:ascii="Times New Roman" w:hAnsi="Times New Roman" w:cs="Times New Roman"/>
          <w:sz w:val="28"/>
          <w:szCs w:val="28"/>
        </w:rPr>
        <w:t>. №</w:t>
      </w:r>
      <w:r w:rsidR="008374E4">
        <w:rPr>
          <w:rFonts w:ascii="Times New Roman" w:hAnsi="Times New Roman" w:cs="Times New Roman"/>
          <w:sz w:val="28"/>
          <w:szCs w:val="28"/>
        </w:rPr>
        <w:t xml:space="preserve"> </w:t>
      </w:r>
      <w:r w:rsidR="003D465B">
        <w:rPr>
          <w:rFonts w:ascii="Times New Roman" w:hAnsi="Times New Roman" w:cs="Times New Roman"/>
          <w:sz w:val="28"/>
          <w:szCs w:val="28"/>
        </w:rPr>
        <w:t>32</w:t>
      </w:r>
    </w:p>
    <w:p w:rsidR="00A57094" w:rsidRPr="008374E4" w:rsidRDefault="00A57094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 w:rsidRPr="008374E4">
        <w:rPr>
          <w:rFonts w:ascii="Times New Roman" w:hAnsi="Times New Roman" w:cs="Times New Roman"/>
          <w:sz w:val="28"/>
          <w:szCs w:val="28"/>
        </w:rPr>
        <w:t>ПОЛОЖЕНИЕ</w:t>
      </w: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О ПРАВОВОМ ПРОСВЕЩЕНИИ И ПРАВОВОМ ИНФОРМИРОВАНИИ</w:t>
      </w: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A57094" w:rsidRPr="008374E4" w:rsidRDefault="00A57094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374E4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в соответствии с Федеральным </w:t>
      </w:r>
      <w:hyperlink r:id="rId6" w:history="1">
        <w:r w:rsidRPr="008374E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374E4">
        <w:rPr>
          <w:rFonts w:ascii="Times New Roman" w:hAnsi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8374E4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374E4">
        <w:rPr>
          <w:rFonts w:ascii="Times New Roman" w:hAnsi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</w:t>
      </w:r>
      <w:r w:rsidRPr="008374E4">
        <w:rPr>
          <w:rFonts w:ascii="Times New Roman" w:hAnsi="Times New Roman"/>
          <w:sz w:val="28"/>
          <w:szCs w:val="28"/>
        </w:rPr>
        <w:t xml:space="preserve"> </w:t>
      </w:r>
      <w:r w:rsidRPr="008374E4">
        <w:rPr>
          <w:rFonts w:ascii="Times New Roman" w:hAnsi="Times New Roman"/>
          <w:sz w:val="28"/>
          <w:szCs w:val="28"/>
          <w:lang w:eastAsia="ru-RU"/>
        </w:rPr>
        <w:t xml:space="preserve">с пунктами 1 и 3 статьи 28 Федерального закона от 21 ноября 2011 года N 324-ФЗ "О бесплатной юридической помощи в Российской Федерации"  определяет порядок подготовки и размещения информации на Интернет-сайте и в других источниках средств массовой информации (далее - СМИ) по правовому просвещению и правовому информированию граждан и организаций на территории </w:t>
      </w:r>
      <w:r w:rsidR="00CE1B5A">
        <w:rPr>
          <w:rFonts w:ascii="Times New Roman" w:hAnsi="Times New Roman"/>
          <w:sz w:val="28"/>
          <w:szCs w:val="28"/>
          <w:lang w:eastAsia="ru-RU"/>
        </w:rPr>
        <w:t>Плодопитомнического</w:t>
      </w:r>
      <w:r w:rsidR="008374E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374E4">
        <w:rPr>
          <w:rFonts w:ascii="Times New Roman" w:hAnsi="Times New Roman"/>
          <w:sz w:val="28"/>
          <w:szCs w:val="28"/>
          <w:lang w:eastAsia="ru-RU"/>
        </w:rPr>
        <w:t>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1.2. Правовое просвещение и правовое информирование граждан и организаций осуществляется в целях: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- профилактики правонарушений на территории муниципального образования;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- повышения уровня правовой культуры населения;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Деятельность органов местного самоуправления муниципального образования по правовому информированию и правовому просвещению не подменяет рассмотрение и разрешение обращений.</w:t>
      </w:r>
    </w:p>
    <w:p w:rsidR="00A57094" w:rsidRPr="008374E4" w:rsidRDefault="00A57094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374E4">
        <w:rPr>
          <w:rFonts w:ascii="Times New Roman" w:hAnsi="Times New Roman"/>
          <w:b/>
          <w:bCs/>
          <w:sz w:val="28"/>
          <w:szCs w:val="28"/>
          <w:lang w:eastAsia="ru-RU"/>
        </w:rPr>
        <w:t>2. Подготовка информационных материалов</w:t>
      </w: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2.1. Информационный материал должен содержать: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заголовок-название информационного материала;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lastRenderedPageBreak/>
        <w:t>аннотацию - краткое информационное сообщение о предмете информационного материала;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полный текст информационного материала;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дату публикации;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фамилию, имя и отчество, должность, телефоны (автора информационного материала).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2.2. Информационные материалы могут содержать графическую, видео- или аудиоинформацию в форматах.</w:t>
      </w:r>
    </w:p>
    <w:p w:rsidR="00A57094" w:rsidRPr="008374E4" w:rsidRDefault="00A57094" w:rsidP="00BE4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b/>
          <w:bCs/>
          <w:sz w:val="28"/>
          <w:szCs w:val="28"/>
          <w:lang w:eastAsia="ru-RU"/>
        </w:rPr>
        <w:t>3. Правовое информирование населения муниципального</w:t>
      </w:r>
    </w:p>
    <w:p w:rsidR="00A57094" w:rsidRPr="008374E4" w:rsidRDefault="00A57094" w:rsidP="00BE46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образования </w:t>
      </w:r>
    </w:p>
    <w:p w:rsidR="00A57094" w:rsidRPr="008374E4" w:rsidRDefault="00A57094" w:rsidP="00BE46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 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3.1. В целях правового информирования населения муниципального образования администрация размещает в местах, доступных для граждан, в средствах массовой информации, в том числе в информационно-телекоммуникационной сети Интернет, либо доводит до граждан иным способом информацию: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1) о порядке и случаях оказания бесплатной юридической помощи;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2) 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3) о компетенции и порядке деятельности органов местного самоуправления муниципального образования, полномочиях их должностных лиц;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4) о правилах оказания муниципальных услуг;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5) о порядке, условиях и основаниях обжалования решений и действий (бездействия) органов местного самоуправления муниципального образования, подведомственных им учреждений и их должностных лиц;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6) о порядке совершения гражданами юридически значимых действий и ошибках, допускаемых при совершении таких действий.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7. Информация, указанная в пункте 7 настоящего Положения (далее - правовая информация), подлежит размещению: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1) на информационных стендах и (или) других технических средствах аналогичного назначения в помещениях, занимаемых органами местного самоуправления муниципального образования, которые открыты для свободного доступа и приема граждан;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2) на официальном сайте муниципального образования;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3) 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муниципального образования или при их участии;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4) в буклетах, брошюрах, листовках, объявлениях, плакатах и иной печатной продукции;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lastRenderedPageBreak/>
        <w:t>5) в презентациях, фильмах, видеороликах;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6) на объектах социальной рекламы;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7) в информационных письмах, ответах на обращения.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3.2. В целях обеспечения прав граждан на доступ к достоверной правовой информации правовая информация подлежит обновлению.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3.3. Администрация: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1) принимает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2) обеспечивают доведение до граждан правовой информации в ходе публичных выступлений;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3) обеспечивают доведение до граждан правовой информации в ходе личного приема граждан;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4) организовывают дни, посвященные правовому информированию граждан;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5) организуют разработку презентаций, фильмов и видеороликов, направленных на правовое просвещение и правовое информирование, а также их распространение среди целевой аудитории.</w:t>
      </w:r>
    </w:p>
    <w:p w:rsidR="00A57094" w:rsidRPr="008374E4" w:rsidRDefault="00A57094" w:rsidP="00BE46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 </w:t>
      </w:r>
    </w:p>
    <w:p w:rsidR="00A57094" w:rsidRPr="008374E4" w:rsidRDefault="00A57094" w:rsidP="00BE46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b/>
          <w:bCs/>
          <w:sz w:val="28"/>
          <w:szCs w:val="28"/>
          <w:lang w:eastAsia="ru-RU"/>
        </w:rPr>
        <w:t>4. Правовое просвещение населения</w:t>
      </w:r>
    </w:p>
    <w:p w:rsidR="00A57094" w:rsidRPr="008374E4" w:rsidRDefault="00A57094" w:rsidP="00BE46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A57094" w:rsidRPr="008374E4" w:rsidRDefault="00A57094" w:rsidP="00BE46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 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4.1. Администрацией реализуется комплекс мер по распространению и пропаганде среди населения муниципального образования  основ 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о компетенции и порядке деятельности органов местного самоуправления муниципального образования и другая информация).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4.2. Меры по правовому просвещению населения муниципального образования реализуются в рамках плана мероприятий (муниципальной программы) правового просвещения жителей, проживающих на территории муниципального образования (далее - план мероприятий), утверждаемого постановлением Администрации, который включает в себя перечень мероприятий, направленных на повышение правовой культуры, развитие правовой грамотности и правосознания населения муниципального образования, в том числе: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1) обеспечение доступности правовой информации, развитие системы правового информирования граждан, включая развитие информационно правовых ресурсов;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2) содействие деятельности центров правовой информации в библиотеках и образовательных организациях, осуществляющих образовательную деятельность на территории муниципального образования;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lastRenderedPageBreak/>
        <w:t>3) организация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 муниципального образования;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4) проведение мероприятий, направленных на повышение электоральной активности населения муниципального образования;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5) выпуск информационных и методических материалов, направленных на правовое просвещение населения муниципального образования и информирование о порядке оказания бесплатной юридической помощи.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4.3. План мероприятий по правовому информированию и правовому просвещению формируется на календарный год.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4.4. Распоряжением Администрации определяется должностное лицо, ответственное за организацию правового информирования и правового просвещения, в том числе на основании утвержденного плана мероприятий.</w:t>
      </w:r>
    </w:p>
    <w:p w:rsidR="00A57094" w:rsidRPr="008374E4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4.5. Утвержденный план мероприятий размещается на официальном сайте муниципального образования.</w:t>
      </w:r>
    </w:p>
    <w:p w:rsidR="00A57094" w:rsidRPr="008374E4" w:rsidRDefault="00A57094" w:rsidP="00BE46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E4">
        <w:rPr>
          <w:rFonts w:ascii="Times New Roman" w:hAnsi="Times New Roman"/>
          <w:sz w:val="28"/>
          <w:szCs w:val="28"/>
          <w:lang w:eastAsia="ru-RU"/>
        </w:rPr>
        <w:t> </w:t>
      </w:r>
    </w:p>
    <w:p w:rsidR="00A57094" w:rsidRPr="008374E4" w:rsidRDefault="00A57094" w:rsidP="00BE46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06D" w:rsidRDefault="00F8006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06D" w:rsidRDefault="00F8006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06D" w:rsidRDefault="00F8006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06D" w:rsidRDefault="00F8006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06D" w:rsidRDefault="00F8006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06D" w:rsidRDefault="00F8006D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4E4" w:rsidRDefault="008374E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к постановлению главы администрации</w:t>
      </w:r>
    </w:p>
    <w:p w:rsidR="008374E4" w:rsidRPr="008374E4" w:rsidRDefault="00CE1B5A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Плодопитомнического</w:t>
      </w:r>
      <w:r w:rsidR="008374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7094" w:rsidRPr="008374E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 xml:space="preserve">от </w:t>
      </w:r>
      <w:r w:rsidR="003D465B">
        <w:rPr>
          <w:rFonts w:ascii="Times New Roman" w:hAnsi="Times New Roman" w:cs="Times New Roman"/>
          <w:sz w:val="28"/>
          <w:szCs w:val="28"/>
        </w:rPr>
        <w:t>29</w:t>
      </w:r>
      <w:r w:rsidR="008374E4">
        <w:rPr>
          <w:rFonts w:ascii="Times New Roman" w:hAnsi="Times New Roman" w:cs="Times New Roman"/>
          <w:sz w:val="28"/>
          <w:szCs w:val="28"/>
        </w:rPr>
        <w:t xml:space="preserve">.12. 2021г. № </w:t>
      </w:r>
      <w:r w:rsidR="003D465B">
        <w:rPr>
          <w:rFonts w:ascii="Times New Roman" w:hAnsi="Times New Roman" w:cs="Times New Roman"/>
          <w:sz w:val="28"/>
          <w:szCs w:val="28"/>
        </w:rPr>
        <w:t>32</w:t>
      </w: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8374E4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ПРАВОВОГО ПРОСВЕЩЕНИЯ И ПРАВОВОГО ИНФОРМИРОВАНИЯ</w:t>
      </w:r>
    </w:p>
    <w:p w:rsidR="00A57094" w:rsidRPr="008374E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ГРАЖДАН И ОРГАНИЗАЦИЙ (ПРЕДОСТАВЛЕНИЕ ИНФОРМАЦИИ</w:t>
      </w:r>
    </w:p>
    <w:p w:rsidR="00A57094" w:rsidRDefault="00A5709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74E4">
        <w:rPr>
          <w:rFonts w:ascii="Times New Roman" w:hAnsi="Times New Roman" w:cs="Times New Roman"/>
          <w:sz w:val="28"/>
          <w:szCs w:val="28"/>
        </w:rPr>
        <w:t>ДЛЯ РАЗМЕЩЕНИЯ НА ИНТЕРНЕТ-САЙТЕ, В СМИ)</w:t>
      </w:r>
    </w:p>
    <w:p w:rsidR="008374E4" w:rsidRPr="008374E4" w:rsidRDefault="008374E4" w:rsidP="00BE4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7094" w:rsidRPr="008374E4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357"/>
        <w:gridCol w:w="2977"/>
        <w:gridCol w:w="3119"/>
      </w:tblGrid>
      <w:tr w:rsidR="00A57094" w:rsidRPr="008374E4" w:rsidTr="008374E4">
        <w:tc>
          <w:tcPr>
            <w:tcW w:w="540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57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19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57094" w:rsidRPr="008374E4" w:rsidTr="008374E4">
        <w:tc>
          <w:tcPr>
            <w:tcW w:w="540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7094" w:rsidRPr="008374E4" w:rsidTr="008374E4">
        <w:tc>
          <w:tcPr>
            <w:tcW w:w="540" w:type="dxa"/>
          </w:tcPr>
          <w:p w:rsidR="00A57094" w:rsidRPr="008374E4" w:rsidRDefault="00A57094" w:rsidP="008412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A57094" w:rsidRPr="008374E4" w:rsidRDefault="00A57094" w:rsidP="00841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57094" w:rsidRPr="008374E4" w:rsidRDefault="00A57094" w:rsidP="00841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57094" w:rsidRPr="008374E4" w:rsidRDefault="00A57094" w:rsidP="00841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094" w:rsidRPr="008374E4" w:rsidRDefault="00A57094" w:rsidP="007A190A">
      <w:pPr>
        <w:rPr>
          <w:rFonts w:ascii="Times New Roman" w:hAnsi="Times New Roman"/>
          <w:sz w:val="28"/>
          <w:szCs w:val="28"/>
        </w:rPr>
      </w:pPr>
    </w:p>
    <w:sectPr w:rsidR="00A57094" w:rsidRPr="008374E4" w:rsidSect="006E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628"/>
    <w:rsid w:val="00002E79"/>
    <w:rsid w:val="0001020B"/>
    <w:rsid w:val="000975A2"/>
    <w:rsid w:val="002C7EE8"/>
    <w:rsid w:val="003D465B"/>
    <w:rsid w:val="003F76DF"/>
    <w:rsid w:val="004F7710"/>
    <w:rsid w:val="005C365B"/>
    <w:rsid w:val="006E08A0"/>
    <w:rsid w:val="006E5255"/>
    <w:rsid w:val="00725D24"/>
    <w:rsid w:val="007A190A"/>
    <w:rsid w:val="008374E4"/>
    <w:rsid w:val="0084126A"/>
    <w:rsid w:val="009079F3"/>
    <w:rsid w:val="009A1C76"/>
    <w:rsid w:val="00A330B8"/>
    <w:rsid w:val="00A57094"/>
    <w:rsid w:val="00BE4628"/>
    <w:rsid w:val="00CE1B5A"/>
    <w:rsid w:val="00D640DD"/>
    <w:rsid w:val="00F748D9"/>
    <w:rsid w:val="00F8006D"/>
    <w:rsid w:val="00FA0785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EB38C2"/>
  <w15:docId w15:val="{7E425088-FF17-4D38-83C8-33B3FF66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46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BE462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Title"/>
    <w:basedOn w:val="a"/>
    <w:link w:val="a4"/>
    <w:qFormat/>
    <w:locked/>
    <w:rsid w:val="004F7710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4">
    <w:name w:val="Заголовок Знак"/>
    <w:link w:val="a3"/>
    <w:rsid w:val="004F7710"/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B38CAA483CFAA2F404A1236789F3DB53277875CC19E7A5202FA0F47AcFs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B38CAA483CFAA2F404A1236789F3DB502E7174C91BE7A5202FA0F47AcFsBI" TargetMode="External"/><Relationship Id="rId5" Type="http://schemas.openxmlformats.org/officeDocument/2006/relationships/hyperlink" Target="consultantplus://offline/ref=93B38CAA483CFAA2F404A1236789F3DB53277875CC19E7A5202FA0F47AcFsBI" TargetMode="External"/><Relationship Id="rId4" Type="http://schemas.openxmlformats.org/officeDocument/2006/relationships/hyperlink" Target="consultantplus://offline/ref=93B38CAA483CFAA2F404A1236789F3DB502E7174C91BE7A5202FA0F47AcFs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Прекина Татьяна Викторовна</dc:creator>
  <cp:keywords/>
  <dc:description/>
  <cp:lastModifiedBy>Пользователь Windows</cp:lastModifiedBy>
  <cp:revision>6</cp:revision>
  <cp:lastPrinted>2021-12-14T07:38:00Z</cp:lastPrinted>
  <dcterms:created xsi:type="dcterms:W3CDTF">2021-12-29T07:38:00Z</dcterms:created>
  <dcterms:modified xsi:type="dcterms:W3CDTF">2021-12-29T10:23:00Z</dcterms:modified>
</cp:coreProperties>
</file>