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084977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4977" w:rsidRPr="00022F18" w:rsidRDefault="00084977" w:rsidP="00B73207">
      <w:pPr>
        <w:spacing w:after="0" w:line="240" w:lineRule="auto"/>
        <w:jc w:val="center"/>
        <w:rPr>
          <w:rFonts w:ascii="Times New Roman" w:hAnsi="Times New Roman"/>
          <w:caps/>
          <w:color w:val="000000"/>
          <w:spacing w:val="8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pacing w:val="80"/>
          <w:sz w:val="34"/>
          <w:szCs w:val="34"/>
          <w:lang w:eastAsia="ru-RU"/>
        </w:rPr>
        <w:t>постановление</w:t>
      </w:r>
    </w:p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84977" w:rsidRPr="00693230" w:rsidRDefault="00084977" w:rsidP="00B7320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4977" w:rsidRPr="00693230" w:rsidRDefault="00084977" w:rsidP="00B732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28.02.2022 год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106</w:t>
      </w:r>
    </w:p>
    <w:p w:rsidR="00084977" w:rsidRPr="00693230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084977" w:rsidRDefault="00084977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4977" w:rsidRDefault="00084977" w:rsidP="00B7320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84977" w:rsidRDefault="00084977" w:rsidP="00B73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распределении субсидии </w:t>
      </w:r>
      <w:r w:rsidRPr="00AC207D">
        <w:rPr>
          <w:rFonts w:ascii="Times New Roman" w:hAnsi="Times New Roman"/>
          <w:b/>
          <w:sz w:val="28"/>
          <w:szCs w:val="28"/>
        </w:rPr>
        <w:t>из Дорожного фонда Республики Мордовия на капитальный ремонт и ремонт автомобильных дорог общего пользования местного значения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AC207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84977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977" w:rsidRDefault="00084977" w:rsidP="00AC20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15123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Республики Мордовия от 26 декабря 2011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518 «Об утверждении Порядка формирования и использования бюджетных ассигнований Дорожного фонда Республики Мордовия», постановлением Правительства Республики Мордовия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февраля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 №168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распределения субсидии из Дорожного фонда Республики Мордовия местным бюджетам на капитальный ремонт и ремонт автомобильных дорог общего пользования местного значения в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C20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84977" w:rsidRPr="00727C13" w:rsidRDefault="00084977" w:rsidP="002E1A0D">
      <w:pPr>
        <w:spacing w:after="0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084977" w:rsidRPr="00151235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прилагаемое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субсидии </w:t>
      </w:r>
      <w:r w:rsidRPr="00AC207D">
        <w:rPr>
          <w:rFonts w:ascii="Times New Roman" w:hAnsi="Times New Roman"/>
          <w:sz w:val="28"/>
        </w:rPr>
        <w:t>из Дорожного фонда Республики Мордовия местным бюджетам на капитальный ремонт и ремонт автомобильных дорог общего пользования местного значения в 202</w:t>
      </w:r>
      <w:r>
        <w:rPr>
          <w:rFonts w:ascii="Times New Roman" w:hAnsi="Times New Roman"/>
          <w:sz w:val="28"/>
        </w:rPr>
        <w:t>2</w:t>
      </w:r>
      <w:r w:rsidRPr="00AC207D">
        <w:rPr>
          <w:rFonts w:ascii="Times New Roman" w:hAnsi="Times New Roman"/>
          <w:sz w:val="28"/>
        </w:rPr>
        <w:t xml:space="preserve">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    </w:t>
      </w:r>
    </w:p>
    <w:p w:rsidR="00084977" w:rsidRPr="009668A4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возложить на заместителя Главы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 и перспективному развитию Чеканина С.А.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заместителя Главы 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- начальника финансового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Ерофеева В.Ф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4977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68A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668A4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его подписания и</w:t>
      </w:r>
      <w:r w:rsidRPr="009668A4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органа местного самоуправления в сети «Интернет» по адресу: </w:t>
      </w:r>
      <w:hyperlink r:id="rId5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84977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977" w:rsidRPr="00151235" w:rsidRDefault="00084977" w:rsidP="00B732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977" w:rsidRPr="00151235" w:rsidRDefault="00084977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084977" w:rsidRDefault="00084977" w:rsidP="00B732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</w:t>
      </w:r>
    </w:p>
    <w:p w:rsidR="00084977" w:rsidRPr="00A110CA" w:rsidRDefault="00084977" w:rsidP="00B7320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                                       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А.Б. Юткин</w:t>
      </w:r>
    </w:p>
    <w:p w:rsidR="00084977" w:rsidRDefault="00084977" w:rsidP="00D616DE">
      <w:pPr>
        <w:spacing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84977" w:rsidRPr="00151235" w:rsidRDefault="00084977" w:rsidP="00B732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084977" w:rsidRPr="00151235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                                                         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51235">
        <w:rPr>
          <w:rFonts w:ascii="Times New Roman" w:hAnsi="Times New Roman"/>
          <w:sz w:val="28"/>
          <w:szCs w:val="28"/>
          <w:lang w:eastAsia="ru-RU"/>
        </w:rPr>
        <w:t> администрации</w:t>
      </w:r>
    </w:p>
    <w:p w:rsidR="00084977" w:rsidRPr="00151235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084977" w:rsidRPr="00151235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 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28.02.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</w:t>
        </w:r>
        <w:r w:rsidRPr="00151235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151235">
        <w:rPr>
          <w:rFonts w:ascii="Times New Roman" w:hAnsi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z w:val="28"/>
          <w:szCs w:val="28"/>
          <w:lang w:eastAsia="ru-RU"/>
        </w:rPr>
        <w:t>106</w:t>
      </w:r>
    </w:p>
    <w:p w:rsidR="00084977" w:rsidRPr="00151235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084977" w:rsidRDefault="00084977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84977" w:rsidRPr="009B6EA9" w:rsidRDefault="00084977" w:rsidP="00B73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084977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2BD">
        <w:rPr>
          <w:rFonts w:ascii="Times New Roman" w:hAnsi="Times New Roman"/>
          <w:sz w:val="28"/>
          <w:szCs w:val="28"/>
        </w:rPr>
        <w:t>субсидии из Дорожного фонда Республики Мордовия на капитальный ремонт и ремонт автомобильных дорог общего пользования местного значения в 202</w:t>
      </w:r>
      <w:r>
        <w:rPr>
          <w:rFonts w:ascii="Times New Roman" w:hAnsi="Times New Roman"/>
          <w:sz w:val="28"/>
          <w:szCs w:val="28"/>
        </w:rPr>
        <w:t>2</w:t>
      </w:r>
      <w:r w:rsidRPr="009942BD">
        <w:rPr>
          <w:rFonts w:ascii="Times New Roman" w:hAnsi="Times New Roman"/>
          <w:sz w:val="28"/>
          <w:szCs w:val="28"/>
        </w:rPr>
        <w:t xml:space="preserve"> году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84977" w:rsidRPr="00151235" w:rsidRDefault="00084977" w:rsidP="00B732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4977" w:rsidRPr="00693230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76"/>
        <w:gridCol w:w="4404"/>
        <w:gridCol w:w="1700"/>
        <w:gridCol w:w="1625"/>
        <w:gridCol w:w="1750"/>
      </w:tblGrid>
      <w:tr w:rsidR="00084977" w:rsidRPr="00E04B4D" w:rsidTr="00E04B4D">
        <w:trPr>
          <w:trHeight w:val="373"/>
          <w:jc w:val="center"/>
        </w:trPr>
        <w:tc>
          <w:tcPr>
            <w:tcW w:w="976" w:type="dxa"/>
            <w:vMerge w:val="restart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700" w:type="dxa"/>
            <w:vMerge w:val="restart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объекта</w:t>
            </w:r>
          </w:p>
        </w:tc>
        <w:tc>
          <w:tcPr>
            <w:tcW w:w="3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084977" w:rsidRPr="00E04B4D" w:rsidTr="00E04B4D">
        <w:trPr>
          <w:trHeight w:val="271"/>
          <w:jc w:val="center"/>
        </w:trPr>
        <w:tc>
          <w:tcPr>
            <w:tcW w:w="976" w:type="dxa"/>
            <w:vMerge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Merge/>
            <w:vAlign w:val="center"/>
          </w:tcPr>
          <w:p w:rsidR="00084977" w:rsidRPr="00E04B4D" w:rsidRDefault="00084977" w:rsidP="00E04B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084977" w:rsidRPr="00E04B4D" w:rsidRDefault="00084977" w:rsidP="00E04B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Доля софинансирования получателя </w:t>
            </w:r>
          </w:p>
        </w:tc>
      </w:tr>
      <w:tr w:rsidR="00084977" w:rsidRPr="00E04B4D" w:rsidTr="00E04B4D">
        <w:trPr>
          <w:trHeight w:val="138"/>
          <w:jc w:val="center"/>
        </w:trPr>
        <w:tc>
          <w:tcPr>
            <w:tcW w:w="976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vAlign w:val="center"/>
          </w:tcPr>
          <w:p w:rsidR="00084977" w:rsidRPr="00E04B4D" w:rsidRDefault="00084977" w:rsidP="00E04B4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E04B4D">
              <w:rPr>
                <w:sz w:val="24"/>
                <w:szCs w:val="24"/>
              </w:rPr>
              <w:t>Ремонт</w:t>
            </w:r>
            <w:r w:rsidRPr="00E04B4D">
              <w:rPr>
                <w:spacing w:val="6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автомобильной</w:t>
            </w:r>
            <w:r w:rsidRPr="00E04B4D">
              <w:rPr>
                <w:spacing w:val="57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дороги</w:t>
            </w:r>
            <w:r w:rsidRPr="00E04B4D">
              <w:rPr>
                <w:spacing w:val="60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по</w:t>
            </w:r>
            <w:r w:rsidRPr="00E04B4D">
              <w:rPr>
                <w:spacing w:val="59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ул.</w:t>
            </w:r>
            <w:r w:rsidRPr="00E04B4D">
              <w:rPr>
                <w:spacing w:val="61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Гагарина</w:t>
            </w:r>
            <w:r w:rsidRPr="00E04B4D">
              <w:rPr>
                <w:spacing w:val="58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в</w:t>
            </w:r>
            <w:r w:rsidRPr="00E04B4D">
              <w:rPr>
                <w:spacing w:val="60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поселке</w:t>
            </w:r>
          </w:p>
          <w:p w:rsidR="00084977" w:rsidRPr="00E04B4D" w:rsidRDefault="00084977" w:rsidP="00E0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sz w:val="24"/>
                <w:szCs w:val="24"/>
              </w:rPr>
              <w:t>Совхозе</w:t>
            </w:r>
            <w:r w:rsidRPr="00E04B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"Красное</w:t>
            </w:r>
            <w:r w:rsidRPr="00E04B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сельцо",</w:t>
            </w:r>
            <w:r w:rsidRPr="00E04B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Рузаевского</w:t>
            </w:r>
            <w:r w:rsidRPr="00E04B4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04B4D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E04B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</w:p>
        </w:tc>
        <w:tc>
          <w:tcPr>
            <w:tcW w:w="1700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785</w:t>
            </w:r>
            <w:r w:rsidRPr="00E04B4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563,00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color w:val="000000"/>
                <w:sz w:val="24"/>
                <w:szCs w:val="24"/>
              </w:rPr>
              <w:t>777 707,00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color w:val="000000"/>
                <w:sz w:val="24"/>
                <w:szCs w:val="24"/>
              </w:rPr>
              <w:t>7 856,00</w:t>
            </w:r>
          </w:p>
        </w:tc>
      </w:tr>
      <w:tr w:rsidR="00084977" w:rsidRPr="00E04B4D" w:rsidTr="00E04B4D">
        <w:trPr>
          <w:trHeight w:val="138"/>
          <w:jc w:val="center"/>
        </w:trPr>
        <w:tc>
          <w:tcPr>
            <w:tcW w:w="976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vAlign w:val="center"/>
          </w:tcPr>
          <w:p w:rsidR="00084977" w:rsidRPr="00E04B4D" w:rsidRDefault="00084977" w:rsidP="00E04B4D">
            <w:pPr>
              <w:pStyle w:val="TableParagraph"/>
              <w:rPr>
                <w:sz w:val="24"/>
                <w:szCs w:val="24"/>
              </w:rPr>
            </w:pPr>
            <w:r w:rsidRPr="00E04B4D">
              <w:rPr>
                <w:sz w:val="24"/>
                <w:szCs w:val="24"/>
              </w:rPr>
              <w:t>Ремонт</w:t>
            </w:r>
            <w:r w:rsidRPr="00E04B4D">
              <w:rPr>
                <w:spacing w:val="4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внутрипоселковой</w:t>
            </w:r>
            <w:r w:rsidRPr="00E04B4D">
              <w:rPr>
                <w:spacing w:val="4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автомобильной</w:t>
            </w:r>
            <w:r w:rsidRPr="00E04B4D">
              <w:rPr>
                <w:spacing w:val="4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дороги</w:t>
            </w:r>
            <w:r w:rsidRPr="00E04B4D">
              <w:rPr>
                <w:spacing w:val="4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по</w:t>
            </w:r>
            <w:r w:rsidRPr="00E04B4D">
              <w:rPr>
                <w:spacing w:val="4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ул.</w:t>
            </w:r>
            <w:r w:rsidRPr="00E04B4D">
              <w:rPr>
                <w:spacing w:val="-52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Нагорная</w:t>
            </w:r>
            <w:r w:rsidRPr="00E04B4D">
              <w:rPr>
                <w:spacing w:val="19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в</w:t>
            </w:r>
            <w:r w:rsidRPr="00E04B4D">
              <w:rPr>
                <w:spacing w:val="18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с.п.</w:t>
            </w:r>
            <w:r w:rsidRPr="00E04B4D">
              <w:rPr>
                <w:spacing w:val="19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Сузгарье</w:t>
            </w:r>
            <w:r w:rsidRPr="00E04B4D">
              <w:rPr>
                <w:spacing w:val="20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Рузаевского</w:t>
            </w:r>
            <w:r w:rsidRPr="00E04B4D">
              <w:rPr>
                <w:spacing w:val="20"/>
                <w:sz w:val="24"/>
                <w:szCs w:val="24"/>
              </w:rPr>
              <w:t xml:space="preserve"> </w:t>
            </w:r>
            <w:r w:rsidRPr="00E04B4D">
              <w:rPr>
                <w:sz w:val="24"/>
                <w:szCs w:val="24"/>
              </w:rPr>
              <w:t>муниципального</w:t>
            </w:r>
          </w:p>
          <w:p w:rsidR="00084977" w:rsidRPr="00E04B4D" w:rsidRDefault="00084977" w:rsidP="00E04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района</w:t>
            </w:r>
            <w:r w:rsidRPr="00E04B4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Республики</w:t>
            </w:r>
            <w:r w:rsidRPr="00E04B4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Мордовия</w:t>
            </w:r>
          </w:p>
        </w:tc>
        <w:tc>
          <w:tcPr>
            <w:tcW w:w="1700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B4D">
              <w:rPr>
                <w:rFonts w:ascii="Times New Roman" w:hAnsi="Times New Roman"/>
                <w:sz w:val="24"/>
                <w:szCs w:val="24"/>
                <w:lang w:val="en-US"/>
              </w:rPr>
              <w:t>1 814 688,00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color w:val="000000"/>
                <w:sz w:val="24"/>
                <w:szCs w:val="24"/>
              </w:rPr>
              <w:t>1 796 541,00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color w:val="000000"/>
                <w:sz w:val="24"/>
                <w:szCs w:val="24"/>
              </w:rPr>
              <w:t>18 147,00</w:t>
            </w:r>
          </w:p>
        </w:tc>
      </w:tr>
      <w:tr w:rsidR="00084977" w:rsidRPr="00E04B4D" w:rsidTr="00E04B4D">
        <w:trPr>
          <w:trHeight w:val="141"/>
          <w:jc w:val="center"/>
        </w:trPr>
        <w:tc>
          <w:tcPr>
            <w:tcW w:w="976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B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B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2 600 251,00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2 574 248,00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977" w:rsidRPr="00E04B4D" w:rsidRDefault="00084977" w:rsidP="00E04B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26 003,00</w:t>
            </w:r>
          </w:p>
        </w:tc>
      </w:tr>
    </w:tbl>
    <w:p w:rsidR="00084977" w:rsidRPr="00E04B4D" w:rsidRDefault="00084977" w:rsidP="00B7320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lang w:eastAsia="ru-RU"/>
        </w:rPr>
      </w:pPr>
    </w:p>
    <w:sectPr w:rsidR="00084977" w:rsidRPr="00E04B4D" w:rsidSect="002E1A0D">
      <w:pgSz w:w="11906" w:h="16838"/>
      <w:pgMar w:top="568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22F18"/>
    <w:rsid w:val="0002536E"/>
    <w:rsid w:val="00072BBB"/>
    <w:rsid w:val="00081883"/>
    <w:rsid w:val="00082378"/>
    <w:rsid w:val="00084977"/>
    <w:rsid w:val="00114054"/>
    <w:rsid w:val="00151235"/>
    <w:rsid w:val="001547E0"/>
    <w:rsid w:val="00185D82"/>
    <w:rsid w:val="001D34E2"/>
    <w:rsid w:val="001F2E38"/>
    <w:rsid w:val="00200E51"/>
    <w:rsid w:val="002A1031"/>
    <w:rsid w:val="002B5936"/>
    <w:rsid w:val="002D4FBA"/>
    <w:rsid w:val="002E1A0D"/>
    <w:rsid w:val="003144A2"/>
    <w:rsid w:val="00322FB0"/>
    <w:rsid w:val="003675F7"/>
    <w:rsid w:val="00384A76"/>
    <w:rsid w:val="00417D42"/>
    <w:rsid w:val="00444118"/>
    <w:rsid w:val="004461F2"/>
    <w:rsid w:val="004A37CF"/>
    <w:rsid w:val="004C6448"/>
    <w:rsid w:val="004E6912"/>
    <w:rsid w:val="004F05DC"/>
    <w:rsid w:val="00570244"/>
    <w:rsid w:val="00582640"/>
    <w:rsid w:val="00664E17"/>
    <w:rsid w:val="00693230"/>
    <w:rsid w:val="006A35BD"/>
    <w:rsid w:val="006A4185"/>
    <w:rsid w:val="006C27FA"/>
    <w:rsid w:val="006D5133"/>
    <w:rsid w:val="0072670D"/>
    <w:rsid w:val="00727C13"/>
    <w:rsid w:val="00786C5E"/>
    <w:rsid w:val="00796827"/>
    <w:rsid w:val="007C2A4A"/>
    <w:rsid w:val="007C771D"/>
    <w:rsid w:val="007E3590"/>
    <w:rsid w:val="007E5075"/>
    <w:rsid w:val="00825769"/>
    <w:rsid w:val="00837BDB"/>
    <w:rsid w:val="00855784"/>
    <w:rsid w:val="0086691C"/>
    <w:rsid w:val="008A5493"/>
    <w:rsid w:val="008B32A4"/>
    <w:rsid w:val="008E397E"/>
    <w:rsid w:val="00933B7B"/>
    <w:rsid w:val="00961115"/>
    <w:rsid w:val="009668A4"/>
    <w:rsid w:val="0097494F"/>
    <w:rsid w:val="009942BD"/>
    <w:rsid w:val="009B6B76"/>
    <w:rsid w:val="009B6EA9"/>
    <w:rsid w:val="009C0177"/>
    <w:rsid w:val="009D5C86"/>
    <w:rsid w:val="009E7160"/>
    <w:rsid w:val="00A110CA"/>
    <w:rsid w:val="00A37583"/>
    <w:rsid w:val="00A45C32"/>
    <w:rsid w:val="00A567B5"/>
    <w:rsid w:val="00A668CC"/>
    <w:rsid w:val="00A822F9"/>
    <w:rsid w:val="00AA4500"/>
    <w:rsid w:val="00AC207D"/>
    <w:rsid w:val="00B144AE"/>
    <w:rsid w:val="00B15377"/>
    <w:rsid w:val="00B30076"/>
    <w:rsid w:val="00B7259D"/>
    <w:rsid w:val="00B73207"/>
    <w:rsid w:val="00BA3B72"/>
    <w:rsid w:val="00BB6354"/>
    <w:rsid w:val="00BC4126"/>
    <w:rsid w:val="00BD776D"/>
    <w:rsid w:val="00BF6CA7"/>
    <w:rsid w:val="00CB312E"/>
    <w:rsid w:val="00D0753D"/>
    <w:rsid w:val="00D31DAE"/>
    <w:rsid w:val="00D616DE"/>
    <w:rsid w:val="00D83E25"/>
    <w:rsid w:val="00DC5D02"/>
    <w:rsid w:val="00DE0138"/>
    <w:rsid w:val="00E04B4D"/>
    <w:rsid w:val="00E13C44"/>
    <w:rsid w:val="00E14D3B"/>
    <w:rsid w:val="00E7422F"/>
    <w:rsid w:val="00EB4E82"/>
    <w:rsid w:val="00ED3B2A"/>
    <w:rsid w:val="00EE1F1A"/>
    <w:rsid w:val="00EF2FB9"/>
    <w:rsid w:val="00EF57D2"/>
    <w:rsid w:val="00F4290D"/>
    <w:rsid w:val="00F6597E"/>
    <w:rsid w:val="00F66062"/>
    <w:rsid w:val="00F66DC7"/>
    <w:rsid w:val="00F97583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B31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12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12E"/>
    <w:rPr>
      <w:b/>
    </w:rPr>
  </w:style>
  <w:style w:type="paragraph" w:customStyle="1" w:styleId="TableParagraph">
    <w:name w:val="Table Paragraph"/>
    <w:basedOn w:val="Normal"/>
    <w:uiPriority w:val="99"/>
    <w:rsid w:val="00417D4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">
    <w:name w:val="Table Normal1"/>
    <w:uiPriority w:val="99"/>
    <w:semiHidden/>
    <w:rsid w:val="00417D42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hyperlink" Target="garantf1://88835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417</Words>
  <Characters>2381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2022-02-25T07:47:00Z</cp:lastPrinted>
  <dcterms:created xsi:type="dcterms:W3CDTF">2022-02-28T11:32:00Z</dcterms:created>
  <dcterms:modified xsi:type="dcterms:W3CDTF">2022-02-28T11:32:00Z</dcterms:modified>
</cp:coreProperties>
</file>