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55" w:rsidRPr="00155955" w:rsidRDefault="00864781" w:rsidP="00155955">
      <w:pPr>
        <w:jc w:val="center"/>
        <w:rPr>
          <w:rFonts w:ascii="Times New Roman" w:hAnsi="Times New Roman" w:cs="Times New Roman"/>
          <w:sz w:val="28"/>
          <w:szCs w:val="28"/>
        </w:rPr>
      </w:pPr>
      <w:r>
        <w:rPr>
          <w:rFonts w:ascii="Times New Roman" w:hAnsi="Times New Roman" w:cs="Times New Roman"/>
          <w:sz w:val="28"/>
          <w:szCs w:val="28"/>
        </w:rPr>
        <w:t>СОВЕТ ДЕПУТАТОВ КРАСНОСЕЛЬЦОВСКОГО</w:t>
      </w:r>
      <w:r w:rsidR="00155955" w:rsidRPr="00155955">
        <w:rPr>
          <w:rFonts w:ascii="Times New Roman" w:hAnsi="Times New Roman" w:cs="Times New Roman"/>
          <w:sz w:val="28"/>
          <w:szCs w:val="28"/>
        </w:rPr>
        <w:t xml:space="preserve"> СЕЛЬСКОГО ПОСЕЛЕНИЯ</w:t>
      </w:r>
    </w:p>
    <w:p w:rsidR="00155955" w:rsidRPr="00155955" w:rsidRDefault="00155955" w:rsidP="00155955">
      <w:pPr>
        <w:ind w:firstLine="708"/>
        <w:rPr>
          <w:rFonts w:ascii="Times New Roman" w:hAnsi="Times New Roman" w:cs="Times New Roman"/>
          <w:sz w:val="28"/>
          <w:szCs w:val="28"/>
        </w:rPr>
      </w:pPr>
      <w:r w:rsidRPr="00155955">
        <w:rPr>
          <w:rFonts w:ascii="Times New Roman" w:hAnsi="Times New Roman" w:cs="Times New Roman"/>
          <w:sz w:val="28"/>
          <w:szCs w:val="28"/>
        </w:rPr>
        <w:t xml:space="preserve">                 РУЗАЕВСКОГО МУНИЦИПАЛЬНОГО РАЙОНА</w:t>
      </w:r>
    </w:p>
    <w:p w:rsidR="00155955" w:rsidRPr="00155955" w:rsidRDefault="00155955" w:rsidP="00155955">
      <w:pPr>
        <w:ind w:left="2832"/>
        <w:rPr>
          <w:rFonts w:ascii="Times New Roman" w:hAnsi="Times New Roman" w:cs="Times New Roman"/>
          <w:sz w:val="28"/>
          <w:szCs w:val="28"/>
        </w:rPr>
      </w:pPr>
      <w:r w:rsidRPr="00155955">
        <w:rPr>
          <w:rFonts w:ascii="Times New Roman" w:hAnsi="Times New Roman" w:cs="Times New Roman"/>
          <w:sz w:val="28"/>
          <w:szCs w:val="28"/>
        </w:rPr>
        <w:t xml:space="preserve">      РЕСПУБЛИКИ МОРДОВИЯ</w:t>
      </w:r>
    </w:p>
    <w:p w:rsidR="00155955" w:rsidRDefault="00155955" w:rsidP="00155955">
      <w:pPr>
        <w:ind w:left="2832"/>
        <w:rPr>
          <w:sz w:val="28"/>
          <w:szCs w:val="28"/>
        </w:rPr>
      </w:pPr>
    </w:p>
    <w:p w:rsidR="00155955" w:rsidRDefault="00155955" w:rsidP="00155955">
      <w:pPr>
        <w:ind w:firstLine="284"/>
        <w:rPr>
          <w:sz w:val="28"/>
          <w:szCs w:val="28"/>
        </w:rPr>
      </w:pPr>
    </w:p>
    <w:p w:rsidR="00155955" w:rsidRDefault="00155955" w:rsidP="00155955">
      <w:pPr>
        <w:pStyle w:val="ConsTitle"/>
        <w:widowControl/>
        <w:spacing w:line="208" w:lineRule="auto"/>
        <w:ind w:right="0"/>
        <w:jc w:val="center"/>
        <w:rPr>
          <w:rFonts w:ascii="Times New Roman" w:hAnsi="Times New Roman"/>
          <w:sz w:val="28"/>
          <w:szCs w:val="28"/>
        </w:rPr>
      </w:pPr>
      <w:r>
        <w:rPr>
          <w:rFonts w:ascii="Times New Roman" w:hAnsi="Times New Roman"/>
          <w:sz w:val="28"/>
          <w:szCs w:val="28"/>
        </w:rPr>
        <w:t>РЕШЕНИЕ</w:t>
      </w:r>
    </w:p>
    <w:p w:rsidR="00155955" w:rsidRPr="00155955" w:rsidRDefault="00864781" w:rsidP="00155955">
      <w:pPr>
        <w:ind w:firstLine="0"/>
        <w:rPr>
          <w:rFonts w:ascii="Times New Roman" w:hAnsi="Times New Roman" w:cs="Times New Roman"/>
          <w:sz w:val="28"/>
          <w:szCs w:val="28"/>
        </w:rPr>
      </w:pPr>
      <w:r>
        <w:rPr>
          <w:rFonts w:ascii="Times New Roman" w:hAnsi="Times New Roman" w:cs="Times New Roman"/>
          <w:sz w:val="28"/>
          <w:szCs w:val="28"/>
        </w:rPr>
        <w:t xml:space="preserve">      28</w:t>
      </w:r>
      <w:r w:rsidR="00155955" w:rsidRPr="00155955">
        <w:rPr>
          <w:rFonts w:ascii="Times New Roman" w:hAnsi="Times New Roman" w:cs="Times New Roman"/>
          <w:sz w:val="28"/>
          <w:szCs w:val="28"/>
        </w:rPr>
        <w:t>.</w:t>
      </w:r>
      <w:r>
        <w:rPr>
          <w:rFonts w:ascii="Times New Roman" w:hAnsi="Times New Roman" w:cs="Times New Roman"/>
          <w:sz w:val="28"/>
          <w:szCs w:val="28"/>
        </w:rPr>
        <w:t>02</w:t>
      </w:r>
      <w:r w:rsidR="00155955" w:rsidRPr="00155955">
        <w:rPr>
          <w:rFonts w:ascii="Times New Roman" w:hAnsi="Times New Roman" w:cs="Times New Roman"/>
          <w:sz w:val="28"/>
          <w:szCs w:val="28"/>
        </w:rPr>
        <w:t>.201</w:t>
      </w:r>
      <w:r w:rsidR="00155955">
        <w:rPr>
          <w:rFonts w:ascii="Times New Roman" w:hAnsi="Times New Roman" w:cs="Times New Roman"/>
          <w:sz w:val="28"/>
          <w:szCs w:val="28"/>
        </w:rPr>
        <w:t>8</w:t>
      </w:r>
      <w:r w:rsidR="00155955" w:rsidRPr="00155955">
        <w:rPr>
          <w:rFonts w:ascii="Times New Roman" w:hAnsi="Times New Roman" w:cs="Times New Roman"/>
          <w:sz w:val="28"/>
          <w:szCs w:val="28"/>
        </w:rPr>
        <w:t xml:space="preserve">                                             </w:t>
      </w:r>
      <w:r w:rsidR="00155955">
        <w:rPr>
          <w:rFonts w:ascii="Times New Roman" w:hAnsi="Times New Roman" w:cs="Times New Roman"/>
          <w:sz w:val="28"/>
          <w:szCs w:val="28"/>
        </w:rPr>
        <w:t xml:space="preserve">              </w:t>
      </w:r>
      <w:r w:rsidR="00155955" w:rsidRPr="00155955">
        <w:rPr>
          <w:rFonts w:ascii="Times New Roman" w:hAnsi="Times New Roman" w:cs="Times New Roman"/>
          <w:sz w:val="28"/>
          <w:szCs w:val="28"/>
        </w:rPr>
        <w:t xml:space="preserve">      </w:t>
      </w:r>
      <w:r>
        <w:rPr>
          <w:rFonts w:ascii="Times New Roman" w:hAnsi="Times New Roman" w:cs="Times New Roman"/>
          <w:sz w:val="28"/>
          <w:szCs w:val="28"/>
        </w:rPr>
        <w:t xml:space="preserve">                       </w:t>
      </w:r>
      <w:r w:rsidR="00155955" w:rsidRPr="00155955">
        <w:rPr>
          <w:rFonts w:ascii="Times New Roman" w:hAnsi="Times New Roman" w:cs="Times New Roman"/>
          <w:sz w:val="28"/>
          <w:szCs w:val="28"/>
        </w:rPr>
        <w:t xml:space="preserve">      № </w:t>
      </w:r>
      <w:r>
        <w:rPr>
          <w:rFonts w:ascii="Times New Roman" w:hAnsi="Times New Roman" w:cs="Times New Roman"/>
          <w:sz w:val="28"/>
          <w:szCs w:val="28"/>
        </w:rPr>
        <w:t>24</w:t>
      </w:r>
      <w:r w:rsidR="00155955" w:rsidRPr="00155955">
        <w:rPr>
          <w:rFonts w:ascii="Times New Roman" w:hAnsi="Times New Roman" w:cs="Times New Roman"/>
          <w:sz w:val="28"/>
          <w:szCs w:val="28"/>
        </w:rPr>
        <w:t>/</w:t>
      </w:r>
      <w:r w:rsidR="00B72870">
        <w:rPr>
          <w:rFonts w:ascii="Times New Roman" w:hAnsi="Times New Roman" w:cs="Times New Roman"/>
          <w:sz w:val="28"/>
          <w:szCs w:val="28"/>
        </w:rPr>
        <w:t>75</w:t>
      </w:r>
    </w:p>
    <w:p w:rsidR="00155955" w:rsidRPr="00155955" w:rsidRDefault="00155955" w:rsidP="00DA1A67">
      <w:pPr>
        <w:ind w:firstLine="0"/>
        <w:rPr>
          <w:rFonts w:ascii="Times New Roman" w:hAnsi="Times New Roman" w:cs="Times New Roman"/>
          <w:sz w:val="28"/>
          <w:szCs w:val="28"/>
        </w:rPr>
      </w:pPr>
      <w:r>
        <w:rPr>
          <w:rFonts w:ascii="Times New Roman" w:hAnsi="Times New Roman" w:cs="Times New Roman"/>
          <w:sz w:val="28"/>
          <w:szCs w:val="28"/>
        </w:rPr>
        <w:t xml:space="preserve"> </w:t>
      </w:r>
    </w:p>
    <w:p w:rsidR="001B32C7" w:rsidRDefault="00864781" w:rsidP="00155955">
      <w:pPr>
        <w:pStyle w:val="ConsTitle"/>
        <w:widowControl/>
        <w:spacing w:line="208" w:lineRule="auto"/>
        <w:ind w:right="0"/>
        <w:jc w:val="center"/>
        <w:rPr>
          <w:rFonts w:ascii="Times New Roman" w:hAnsi="Times New Roman"/>
          <w:b w:val="0"/>
          <w:sz w:val="28"/>
          <w:szCs w:val="28"/>
        </w:rPr>
      </w:pPr>
      <w:r w:rsidRPr="00864781">
        <w:rPr>
          <w:rFonts w:ascii="Times New Roman" w:hAnsi="Times New Roman"/>
          <w:b w:val="0"/>
          <w:sz w:val="28"/>
          <w:szCs w:val="28"/>
        </w:rPr>
        <w:t>п. Совхоз «Красное сельцо»</w:t>
      </w:r>
    </w:p>
    <w:p w:rsidR="00864781" w:rsidRDefault="00864781" w:rsidP="00155955">
      <w:pPr>
        <w:pStyle w:val="ConsTitle"/>
        <w:widowControl/>
        <w:spacing w:line="208" w:lineRule="auto"/>
        <w:ind w:right="0"/>
        <w:jc w:val="center"/>
        <w:rPr>
          <w:rFonts w:ascii="Times New Roman" w:hAnsi="Times New Roman"/>
          <w:b w:val="0"/>
          <w:sz w:val="28"/>
          <w:szCs w:val="28"/>
        </w:rPr>
      </w:pPr>
    </w:p>
    <w:p w:rsidR="00B72870" w:rsidRPr="00B72870" w:rsidRDefault="00B72870" w:rsidP="00B72870">
      <w:pPr>
        <w:widowControl/>
        <w:autoSpaceDE/>
        <w:autoSpaceDN/>
        <w:adjustRightInd/>
        <w:spacing w:line="360" w:lineRule="exact"/>
        <w:ind w:firstLine="0"/>
        <w:jc w:val="center"/>
        <w:rPr>
          <w:rFonts w:ascii="Times New Roman" w:hAnsi="Times New Roman" w:cs="Times New Roman"/>
          <w:b/>
          <w:sz w:val="28"/>
          <w:szCs w:val="28"/>
          <w:lang w:eastAsia="en-US"/>
        </w:rPr>
      </w:pPr>
      <w:r w:rsidRPr="00B72870">
        <w:rPr>
          <w:rFonts w:ascii="Times New Roman" w:hAnsi="Times New Roman" w:cs="Times New Roman"/>
          <w:b/>
          <w:sz w:val="28"/>
          <w:szCs w:val="28"/>
          <w:lang w:eastAsia="en-US"/>
        </w:rPr>
        <w:t>О внесении изменений в Устав Красносельцовского сельского поселения Рузаевского муниципального района Республики Мордовия</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В целях приведения Устава Красносельцовского сельского поселения Рузаевского муниципального района Республики Мордовия в соответствие с нормами действующего законодательства, руководствуясь Федеральным законом от 6 октября </w:t>
      </w:r>
      <w:smartTag w:uri="urn:schemas-microsoft-com:office:smarttags" w:element="metricconverter">
        <w:smartTagPr>
          <w:attr w:name="ProductID" w:val="2003 г"/>
        </w:smartTagPr>
        <w:r w:rsidRPr="00B72870">
          <w:rPr>
            <w:rFonts w:ascii="Times New Roman" w:hAnsi="Times New Roman" w:cs="Times New Roman"/>
            <w:sz w:val="28"/>
            <w:szCs w:val="28"/>
            <w:lang w:eastAsia="en-US"/>
          </w:rPr>
          <w:t>2003 г</w:t>
        </w:r>
      </w:smartTag>
      <w:r w:rsidRPr="00B72870">
        <w:rPr>
          <w:rFonts w:ascii="Times New Roman" w:hAnsi="Times New Roman" w:cs="Times New Roman"/>
          <w:sz w:val="28"/>
          <w:szCs w:val="28"/>
          <w:lang w:eastAsia="en-US"/>
        </w:rPr>
        <w:t>. №131-ФЗ «Об общих принципах организации местного самоуправления в Российской Федерации», Совет депутатов Красносельцовского сельского поселения Рузаевского муниципального района решил:</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1. Внести изменения в Устав Красносельцовского сельского поселения Рузаевского муниципального района Республики Мордовия, утвержденный решением Совета депутатов Красносельцовского сельского поселения Рузаевского муниципального района Республики Мордовия от 14 декабря 2015 года №5/29/119, следующие изменения:</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b/>
          <w:sz w:val="28"/>
          <w:szCs w:val="28"/>
          <w:lang w:eastAsia="en-US"/>
        </w:rPr>
        <w:t xml:space="preserve">       1)</w:t>
      </w:r>
      <w:r w:rsidRPr="00B72870">
        <w:rPr>
          <w:rFonts w:ascii="Times New Roman" w:hAnsi="Times New Roman" w:cs="Times New Roman"/>
          <w:sz w:val="28"/>
          <w:szCs w:val="28"/>
          <w:lang w:eastAsia="en-US"/>
        </w:rPr>
        <w:t xml:space="preserve"> </w:t>
      </w:r>
      <w:r w:rsidRPr="00B72870">
        <w:rPr>
          <w:rFonts w:ascii="Times New Roman" w:hAnsi="Times New Roman" w:cs="Times New Roman"/>
          <w:b/>
          <w:sz w:val="28"/>
          <w:szCs w:val="28"/>
          <w:lang w:eastAsia="en-US"/>
        </w:rPr>
        <w:t>статью 7 дополнить пунктом  14 следующего содержания:</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72870" w:rsidRPr="00B72870" w:rsidRDefault="00B72870" w:rsidP="00B72870">
      <w:pPr>
        <w:widowControl/>
        <w:autoSpaceDE/>
        <w:autoSpaceDN/>
        <w:adjustRightInd/>
        <w:spacing w:line="360" w:lineRule="exact"/>
        <w:ind w:firstLine="0"/>
        <w:rPr>
          <w:rFonts w:ascii="Times New Roman" w:hAnsi="Times New Roman" w:cs="Times New Roman"/>
          <w:b/>
          <w:sz w:val="28"/>
          <w:szCs w:val="28"/>
          <w:lang w:eastAsia="en-US"/>
        </w:rPr>
      </w:pPr>
      <w:r w:rsidRPr="00B72870">
        <w:rPr>
          <w:rFonts w:ascii="Times New Roman" w:hAnsi="Times New Roman" w:cs="Times New Roman"/>
          <w:sz w:val="28"/>
          <w:szCs w:val="28"/>
          <w:lang w:eastAsia="en-US"/>
        </w:rPr>
        <w:t xml:space="preserve">       </w:t>
      </w:r>
      <w:r w:rsidRPr="00B72870">
        <w:rPr>
          <w:rFonts w:ascii="Times New Roman" w:hAnsi="Times New Roman" w:cs="Times New Roman"/>
          <w:b/>
          <w:sz w:val="28"/>
          <w:szCs w:val="28"/>
          <w:lang w:eastAsia="en-US"/>
        </w:rPr>
        <w:t>2)  статью  27 дополнить пунктом 4.1 следующего содержания:</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4.1. 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lastRenderedPageBreak/>
        <w:t xml:space="preserve">        </w:t>
      </w:r>
      <w:proofErr w:type="gramStart"/>
      <w:r w:rsidRPr="00B72870">
        <w:rPr>
          <w:rFonts w:ascii="Times New Roman" w:hAnsi="Times New Roman" w:cs="Times New Roman"/>
          <w:sz w:val="28"/>
          <w:szCs w:val="28"/>
          <w:lang w:eastAsia="en-US"/>
        </w:rPr>
        <w:t xml:space="preserve">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представляемых органами местного самоуправления для проведения встреч депутатов с избирателями, порядок их предоставления; </w:t>
      </w:r>
      <w:proofErr w:type="gramEnd"/>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rFonts w:ascii="Times New Roman" w:hAnsi="Times New Roman" w:cs="Times New Roman"/>
          <w:b/>
          <w:sz w:val="28"/>
          <w:szCs w:val="28"/>
          <w:lang w:eastAsia="en-US"/>
        </w:rPr>
      </w:pPr>
      <w:r w:rsidRPr="00B72870">
        <w:rPr>
          <w:rFonts w:ascii="Times New Roman" w:hAnsi="Times New Roman" w:cs="Times New Roman"/>
          <w:b/>
          <w:sz w:val="28"/>
          <w:szCs w:val="28"/>
          <w:lang w:eastAsia="en-US"/>
        </w:rPr>
        <w:t>3) статью 33 части 2 дополнить  пунктом  15 следующего содержания:</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b/>
          <w:sz w:val="28"/>
          <w:szCs w:val="28"/>
          <w:lang w:eastAsia="en-US"/>
        </w:rPr>
        <w:t xml:space="preserve">  </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15. Полномочия главы Красносельцовского сельского поселения прекращаются досрочно также в связи с утратой доверия Президента Российской Федерации в случаях:</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1) несоблюдения главой Красносельцовского сельского поселения, ег</w:t>
      </w:r>
      <w:proofErr w:type="gramStart"/>
      <w:r w:rsidRPr="00B72870">
        <w:rPr>
          <w:rFonts w:ascii="Times New Roman" w:hAnsi="Times New Roman" w:cs="Times New Roman"/>
          <w:sz w:val="28"/>
          <w:szCs w:val="28"/>
          <w:lang w:eastAsia="en-US"/>
        </w:rPr>
        <w:t>о(</w:t>
      </w:r>
      <w:proofErr w:type="gramEnd"/>
      <w:r w:rsidRPr="00B72870">
        <w:rPr>
          <w:rFonts w:ascii="Times New Roman" w:hAnsi="Times New Roman" w:cs="Times New Roman"/>
          <w:sz w:val="28"/>
          <w:szCs w:val="28"/>
          <w:lang w:eastAsia="en-US"/>
        </w:rPr>
        <w:t>ее) супруги(а) и несовершеннолетними детьми запрета, установленного Федеральным законом « О запрете отдельными категориями лиц открывать и иметь счета (вклады), хранить наличные денежные средства и ценности в иностранных банках, расположенных за пределами территорий Российской Федерации, владеть и (или) пользоваться иностранным финансовыми инструментами»;</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w:t>
      </w:r>
      <w:proofErr w:type="gramStart"/>
      <w:r w:rsidRPr="00B72870">
        <w:rPr>
          <w:rFonts w:ascii="Times New Roman" w:hAnsi="Times New Roman" w:cs="Times New Roman"/>
          <w:sz w:val="28"/>
          <w:szCs w:val="28"/>
          <w:lang w:eastAsia="en-US"/>
        </w:rPr>
        <w:t>2) установления в отношении избранных на муниципальных выборах главы Красносельцовского сельского поселения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образования.</w:t>
      </w:r>
      <w:proofErr w:type="gramEnd"/>
      <w:r w:rsidRPr="00B72870">
        <w:rPr>
          <w:rFonts w:ascii="Times New Roman" w:hAnsi="Times New Roman" w:cs="Times New Roman"/>
          <w:sz w:val="28"/>
          <w:szCs w:val="28"/>
          <w:lang w:eastAsia="en-US"/>
        </w:rPr>
        <w:t xml:space="preserve">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b/>
          <w:color w:val="000000"/>
          <w:sz w:val="24"/>
          <w:szCs w:val="24"/>
        </w:rPr>
      </w:pPr>
      <w:r w:rsidRPr="00B72870">
        <w:rPr>
          <w:rFonts w:ascii="Times New Roman" w:hAnsi="Times New Roman" w:cs="Times New Roman"/>
          <w:sz w:val="28"/>
          <w:szCs w:val="28"/>
          <w:lang w:eastAsia="en-US"/>
        </w:rPr>
        <w:t xml:space="preserve">    </w:t>
      </w:r>
      <w:r w:rsidRPr="00B72870">
        <w:rPr>
          <w:b/>
          <w:color w:val="000000"/>
          <w:sz w:val="24"/>
          <w:szCs w:val="24"/>
        </w:rPr>
        <w:t>дополнить частью 3.1 следующего содержания</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3.1</w:t>
      </w:r>
      <w:proofErr w:type="gramStart"/>
      <w:r w:rsidRPr="00B72870">
        <w:rPr>
          <w:rFonts w:ascii="Times New Roman" w:hAnsi="Times New Roman" w:cs="Times New Roman"/>
          <w:sz w:val="28"/>
          <w:szCs w:val="28"/>
          <w:lang w:eastAsia="en-US"/>
        </w:rPr>
        <w:t xml:space="preserve"> В</w:t>
      </w:r>
      <w:proofErr w:type="gramEnd"/>
      <w:r w:rsidRPr="00B72870">
        <w:rPr>
          <w:rFonts w:ascii="Times New Roman" w:hAnsi="Times New Roman" w:cs="Times New Roman"/>
          <w:sz w:val="28"/>
          <w:szCs w:val="28"/>
          <w:lang w:eastAsia="en-US"/>
        </w:rPr>
        <w:t xml:space="preserve">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b/>
          <w:color w:val="000000"/>
          <w:sz w:val="24"/>
          <w:szCs w:val="24"/>
        </w:rPr>
        <w:t xml:space="preserve">     часть 4 изложить в новой редакции</w:t>
      </w:r>
      <w:r w:rsidRPr="00B72870">
        <w:rPr>
          <w:color w:val="000000"/>
          <w:sz w:val="24"/>
          <w:szCs w:val="24"/>
        </w:rPr>
        <w:t>:</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4.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 67-ФЗ « Об основных гарантиях избирательных прав и права на участие в референдуме граждан Российской Федерации» </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4.1</w:t>
      </w:r>
      <w:proofErr w:type="gramStart"/>
      <w:r w:rsidRPr="00B72870">
        <w:rPr>
          <w:rFonts w:ascii="Times New Roman" w:hAnsi="Times New Roman" w:cs="Times New Roman"/>
          <w:sz w:val="28"/>
          <w:szCs w:val="28"/>
          <w:lang w:eastAsia="en-US"/>
        </w:rPr>
        <w:t xml:space="preserve"> В</w:t>
      </w:r>
      <w:proofErr w:type="gramEnd"/>
      <w:r w:rsidRPr="00B72870">
        <w:rPr>
          <w:rFonts w:ascii="Times New Roman" w:hAnsi="Times New Roman" w:cs="Times New Roman"/>
          <w:sz w:val="28"/>
          <w:szCs w:val="28"/>
          <w:lang w:eastAsia="en-US"/>
        </w:rPr>
        <w:t xml:space="preserve">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w:t>
      </w:r>
      <w:proofErr w:type="gramStart"/>
      <w:r w:rsidRPr="00B72870">
        <w:rPr>
          <w:rFonts w:ascii="Times New Roman" w:hAnsi="Times New Roman" w:cs="Times New Roman"/>
          <w:sz w:val="28"/>
          <w:szCs w:val="28"/>
          <w:lang w:eastAsia="en-US"/>
        </w:rPr>
        <w:t>порядке</w:t>
      </w:r>
      <w:proofErr w:type="gramEnd"/>
      <w:r w:rsidRPr="00B72870">
        <w:rPr>
          <w:rFonts w:ascii="Times New Roman" w:hAnsi="Times New Roman" w:cs="Times New Roman"/>
          <w:sz w:val="28"/>
          <w:szCs w:val="28"/>
          <w:lang w:eastAsia="en-US"/>
        </w:rPr>
        <w:t xml:space="preserve">,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 </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4.1-1.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roofErr w:type="gramStart"/>
      <w:r w:rsidRPr="00B72870">
        <w:rPr>
          <w:rFonts w:ascii="Times New Roman" w:hAnsi="Times New Roman" w:cs="Times New Roman"/>
          <w:sz w:val="28"/>
          <w:szCs w:val="28"/>
          <w:lang w:eastAsia="en-US"/>
        </w:rPr>
        <w:t>При этом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w:t>
      </w:r>
      <w:proofErr w:type="gramEnd"/>
      <w:r w:rsidRPr="00B72870">
        <w:rPr>
          <w:rFonts w:ascii="Times New Roman" w:hAnsi="Times New Roman" w:cs="Times New Roman"/>
          <w:sz w:val="28"/>
          <w:szCs w:val="28"/>
          <w:lang w:eastAsia="en-US"/>
        </w:rPr>
        <w:t xml:space="preserve"> </w:t>
      </w:r>
      <w:proofErr w:type="gramStart"/>
      <w:r w:rsidRPr="00B72870">
        <w:rPr>
          <w:rFonts w:ascii="Times New Roman" w:hAnsi="Times New Roman" w:cs="Times New Roman"/>
          <w:sz w:val="28"/>
          <w:szCs w:val="28"/>
          <w:lang w:eastAsia="en-US"/>
        </w:rPr>
        <w:t>составе</w:t>
      </w:r>
      <w:proofErr w:type="gramEnd"/>
      <w:r w:rsidRPr="00B72870">
        <w:rPr>
          <w:rFonts w:ascii="Times New Roman" w:hAnsi="Times New Roman" w:cs="Times New Roman"/>
          <w:sz w:val="28"/>
          <w:szCs w:val="28"/>
          <w:lang w:eastAsia="en-US"/>
        </w:rPr>
        <w:t xml:space="preserve">. </w:t>
      </w:r>
    </w:p>
    <w:p w:rsidR="00B72870" w:rsidRPr="00B72870" w:rsidRDefault="00B72870" w:rsidP="00B72870">
      <w:pPr>
        <w:widowControl/>
        <w:autoSpaceDE/>
        <w:autoSpaceDN/>
        <w:adjustRightInd/>
        <w:spacing w:line="360" w:lineRule="exact"/>
        <w:ind w:firstLine="0"/>
        <w:rPr>
          <w:b/>
          <w:color w:val="000000"/>
          <w:sz w:val="24"/>
          <w:szCs w:val="24"/>
        </w:rPr>
      </w:pPr>
      <w:r w:rsidRPr="00B72870">
        <w:rPr>
          <w:rFonts w:ascii="Times New Roman" w:hAnsi="Times New Roman" w:cs="Times New Roman"/>
          <w:sz w:val="28"/>
          <w:szCs w:val="28"/>
          <w:lang w:eastAsia="en-US"/>
        </w:rPr>
        <w:t xml:space="preserve">4.2. </w:t>
      </w:r>
      <w:proofErr w:type="gramStart"/>
      <w:r w:rsidRPr="00B72870">
        <w:rPr>
          <w:rFonts w:ascii="Times New Roman" w:hAnsi="Times New Roman" w:cs="Times New Roman"/>
          <w:sz w:val="28"/>
          <w:szCs w:val="28"/>
          <w:lang w:eastAsia="en-US"/>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муниципаль6ного образования об удалении главы муниципального образования в отставку, обжалует данные правовой акт или решение в судебном порядке</w:t>
      </w:r>
      <w:proofErr w:type="gramEnd"/>
      <w:r w:rsidRPr="00B72870">
        <w:rPr>
          <w:rFonts w:ascii="Times New Roman" w:hAnsi="Times New Roman" w:cs="Times New Roman"/>
          <w:sz w:val="28"/>
          <w:szCs w:val="28"/>
          <w:lang w:eastAsia="en-US"/>
        </w:rPr>
        <w:t>,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Pr="00B72870">
        <w:rPr>
          <w:b/>
          <w:color w:val="000000"/>
          <w:sz w:val="24"/>
          <w:szCs w:val="24"/>
        </w:rPr>
        <w:t xml:space="preserve">   </w:t>
      </w:r>
    </w:p>
    <w:p w:rsidR="00B72870" w:rsidRPr="00B72870" w:rsidRDefault="00B72870" w:rsidP="00B72870">
      <w:pPr>
        <w:widowControl/>
        <w:autoSpaceDE/>
        <w:autoSpaceDN/>
        <w:adjustRightInd/>
        <w:spacing w:line="360" w:lineRule="exact"/>
        <w:ind w:firstLine="0"/>
        <w:rPr>
          <w:color w:val="000000"/>
          <w:sz w:val="24"/>
          <w:szCs w:val="24"/>
        </w:rPr>
      </w:pP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b/>
          <w:sz w:val="28"/>
          <w:szCs w:val="28"/>
          <w:lang w:eastAsia="en-US"/>
        </w:rPr>
        <w:t xml:space="preserve">       4</w:t>
      </w:r>
      <w:proofErr w:type="gramStart"/>
      <w:r w:rsidRPr="00B72870">
        <w:rPr>
          <w:rFonts w:ascii="Times New Roman" w:hAnsi="Times New Roman" w:cs="Times New Roman"/>
          <w:b/>
          <w:sz w:val="28"/>
          <w:szCs w:val="28"/>
          <w:lang w:eastAsia="en-US"/>
        </w:rPr>
        <w:t xml:space="preserve"> )</w:t>
      </w:r>
      <w:proofErr w:type="gramEnd"/>
      <w:r w:rsidRPr="00B72870">
        <w:rPr>
          <w:rFonts w:ascii="Times New Roman" w:hAnsi="Times New Roman" w:cs="Times New Roman"/>
          <w:sz w:val="28"/>
          <w:szCs w:val="28"/>
          <w:lang w:eastAsia="en-US"/>
        </w:rPr>
        <w:t xml:space="preserve"> </w:t>
      </w:r>
      <w:r w:rsidRPr="00B72870">
        <w:rPr>
          <w:rFonts w:ascii="Times New Roman" w:hAnsi="Times New Roman" w:cs="Times New Roman"/>
          <w:b/>
          <w:sz w:val="28"/>
          <w:szCs w:val="28"/>
          <w:lang w:eastAsia="en-US"/>
        </w:rPr>
        <w:t>в  части 4 статьи 58 слова</w:t>
      </w:r>
      <w:r w:rsidRPr="00B72870">
        <w:rPr>
          <w:rFonts w:ascii="Times New Roman" w:hAnsi="Times New Roman" w:cs="Times New Roman"/>
          <w:sz w:val="28"/>
          <w:szCs w:val="28"/>
          <w:lang w:eastAsia="en-US"/>
        </w:rPr>
        <w:t xml:space="preserve"> (продолжительностью не более 15 календарных дней) </w:t>
      </w:r>
      <w:r w:rsidRPr="00B72870">
        <w:rPr>
          <w:rFonts w:ascii="Times New Roman" w:hAnsi="Times New Roman" w:cs="Times New Roman"/>
          <w:b/>
          <w:sz w:val="28"/>
          <w:szCs w:val="28"/>
          <w:lang w:eastAsia="en-US"/>
        </w:rPr>
        <w:t>заменить словами</w:t>
      </w:r>
      <w:r w:rsidRPr="00B72870">
        <w:rPr>
          <w:rFonts w:ascii="Times New Roman" w:hAnsi="Times New Roman" w:cs="Times New Roman"/>
          <w:sz w:val="28"/>
          <w:szCs w:val="28"/>
          <w:lang w:eastAsia="en-US"/>
        </w:rPr>
        <w:t>; (продолжительностью не более 10 календарных дней);</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        2.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информационном бюллетене Красносельцовского сельского поселения и на официальном  сайте органов местного самоуправления Рузаевского муниципального района в сети «Интернет» по адресу: </w:t>
      </w:r>
      <w:proofErr w:type="spellStart"/>
      <w:r w:rsidRPr="00B72870">
        <w:rPr>
          <w:rFonts w:ascii="Times New Roman" w:hAnsi="Times New Roman" w:cs="Times New Roman"/>
          <w:sz w:val="28"/>
          <w:szCs w:val="28"/>
          <w:lang w:val="en-US" w:eastAsia="en-US"/>
        </w:rPr>
        <w:t>ruzaevka</w:t>
      </w:r>
      <w:proofErr w:type="spellEnd"/>
      <w:r w:rsidRPr="00B72870">
        <w:rPr>
          <w:rFonts w:ascii="Times New Roman" w:hAnsi="Times New Roman" w:cs="Times New Roman"/>
          <w:sz w:val="28"/>
          <w:szCs w:val="28"/>
          <w:lang w:eastAsia="en-US"/>
        </w:rPr>
        <w:t>-</w:t>
      </w:r>
      <w:proofErr w:type="spellStart"/>
      <w:r w:rsidRPr="00B72870">
        <w:rPr>
          <w:rFonts w:ascii="Times New Roman" w:hAnsi="Times New Roman" w:cs="Times New Roman"/>
          <w:sz w:val="28"/>
          <w:szCs w:val="28"/>
          <w:lang w:val="en-US" w:eastAsia="en-US"/>
        </w:rPr>
        <w:t>rm</w:t>
      </w:r>
      <w:proofErr w:type="spellEnd"/>
      <w:r w:rsidRPr="00B72870">
        <w:rPr>
          <w:rFonts w:ascii="Times New Roman" w:hAnsi="Times New Roman" w:cs="Times New Roman"/>
          <w:sz w:val="28"/>
          <w:szCs w:val="28"/>
          <w:lang w:eastAsia="en-US"/>
        </w:rPr>
        <w:t>/</w:t>
      </w:r>
      <w:proofErr w:type="spellStart"/>
      <w:r w:rsidRPr="00B72870">
        <w:rPr>
          <w:rFonts w:ascii="Times New Roman" w:hAnsi="Times New Roman" w:cs="Times New Roman"/>
          <w:sz w:val="28"/>
          <w:szCs w:val="28"/>
          <w:lang w:val="en-US" w:eastAsia="en-US"/>
        </w:rPr>
        <w:t>ru</w:t>
      </w:r>
      <w:proofErr w:type="spellEnd"/>
      <w:r w:rsidRPr="00B72870">
        <w:rPr>
          <w:rFonts w:ascii="Times New Roman" w:hAnsi="Times New Roman" w:cs="Times New Roman"/>
          <w:sz w:val="28"/>
          <w:szCs w:val="28"/>
          <w:lang w:eastAsia="en-US"/>
        </w:rPr>
        <w:t>.</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Председатель Совета депутатов</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Красносельцовского сельского поселения</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Рузаевского муниципального района</w:t>
      </w:r>
    </w:p>
    <w:p w:rsidR="00B72870" w:rsidRPr="00B72870" w:rsidRDefault="00B72870" w:rsidP="00B72870">
      <w:pPr>
        <w:widowControl/>
        <w:autoSpaceDE/>
        <w:autoSpaceDN/>
        <w:adjustRightInd/>
        <w:spacing w:line="360" w:lineRule="exact"/>
        <w:ind w:firstLine="0"/>
        <w:rPr>
          <w:rFonts w:ascii="Times New Roman" w:hAnsi="Times New Roman" w:cs="Times New Roman"/>
          <w:sz w:val="28"/>
          <w:szCs w:val="28"/>
          <w:lang w:eastAsia="en-US"/>
        </w:rPr>
      </w:pPr>
      <w:r w:rsidRPr="00B72870">
        <w:rPr>
          <w:rFonts w:ascii="Times New Roman" w:hAnsi="Times New Roman" w:cs="Times New Roman"/>
          <w:sz w:val="28"/>
          <w:szCs w:val="28"/>
          <w:lang w:eastAsia="en-US"/>
        </w:rPr>
        <w:t xml:space="preserve">Республики Мордовия                                                         </w:t>
      </w:r>
      <w:proofErr w:type="spellStart"/>
      <w:r w:rsidRPr="00B72870">
        <w:rPr>
          <w:rFonts w:ascii="Times New Roman" w:hAnsi="Times New Roman" w:cs="Times New Roman"/>
          <w:sz w:val="28"/>
          <w:szCs w:val="28"/>
          <w:lang w:eastAsia="en-US"/>
        </w:rPr>
        <w:t>С.И.Плотников</w:t>
      </w:r>
      <w:proofErr w:type="spellEnd"/>
    </w:p>
    <w:p w:rsidR="00B72870" w:rsidRPr="00864781" w:rsidRDefault="00B72870" w:rsidP="00155955">
      <w:pPr>
        <w:pStyle w:val="ConsTitle"/>
        <w:widowControl/>
        <w:spacing w:line="208" w:lineRule="auto"/>
        <w:ind w:right="0"/>
        <w:jc w:val="center"/>
        <w:rPr>
          <w:rFonts w:ascii="Times New Roman" w:hAnsi="Times New Roman"/>
          <w:b w:val="0"/>
          <w:sz w:val="28"/>
          <w:szCs w:val="28"/>
        </w:rPr>
      </w:pPr>
      <w:bookmarkStart w:id="0" w:name="_GoBack"/>
      <w:bookmarkEnd w:id="0"/>
    </w:p>
    <w:sectPr w:rsidR="00B72870" w:rsidRPr="00864781" w:rsidSect="00155955">
      <w:head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51" w:rsidRDefault="00B45151" w:rsidP="00155955">
      <w:r>
        <w:separator/>
      </w:r>
    </w:p>
  </w:endnote>
  <w:endnote w:type="continuationSeparator" w:id="0">
    <w:p w:rsidR="00B45151" w:rsidRDefault="00B45151" w:rsidP="0015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51" w:rsidRDefault="00B45151" w:rsidP="00155955">
      <w:r>
        <w:separator/>
      </w:r>
    </w:p>
  </w:footnote>
  <w:footnote w:type="continuationSeparator" w:id="0">
    <w:p w:rsidR="00B45151" w:rsidRDefault="00B45151" w:rsidP="00155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55" w:rsidRDefault="00155955" w:rsidP="00155955">
    <w:pPr>
      <w:pStyle w:val="a5"/>
      <w:tabs>
        <w:tab w:val="left" w:pos="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21"/>
    <w:rsid w:val="00140421"/>
    <w:rsid w:val="00155955"/>
    <w:rsid w:val="001B32C7"/>
    <w:rsid w:val="001C6C42"/>
    <w:rsid w:val="00230663"/>
    <w:rsid w:val="00236C1A"/>
    <w:rsid w:val="002E35C8"/>
    <w:rsid w:val="00316289"/>
    <w:rsid w:val="00444BD7"/>
    <w:rsid w:val="0051008F"/>
    <w:rsid w:val="006B0451"/>
    <w:rsid w:val="00700DE4"/>
    <w:rsid w:val="007A567C"/>
    <w:rsid w:val="007F64FF"/>
    <w:rsid w:val="00826F84"/>
    <w:rsid w:val="00864781"/>
    <w:rsid w:val="008B23A1"/>
    <w:rsid w:val="00A456BC"/>
    <w:rsid w:val="00AD5233"/>
    <w:rsid w:val="00B45151"/>
    <w:rsid w:val="00B72870"/>
    <w:rsid w:val="00C779AA"/>
    <w:rsid w:val="00D62B23"/>
    <w:rsid w:val="00DA1A67"/>
    <w:rsid w:val="00DB30DD"/>
    <w:rsid w:val="00F01195"/>
    <w:rsid w:val="00F70709"/>
    <w:rsid w:val="00F7116A"/>
    <w:rsid w:val="00F762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2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140421"/>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40421"/>
    <w:rPr>
      <w:rFonts w:ascii="Arial" w:eastAsia="Times New Roman" w:hAnsi="Arial" w:cs="Arial"/>
      <w:b/>
      <w:bCs/>
      <w:color w:val="000080"/>
      <w:sz w:val="20"/>
      <w:szCs w:val="20"/>
      <w:lang w:eastAsia="ru-RU"/>
    </w:rPr>
  </w:style>
  <w:style w:type="paragraph" w:customStyle="1" w:styleId="a3">
    <w:name w:val="Прижатый влево"/>
    <w:basedOn w:val="a"/>
    <w:next w:val="a"/>
    <w:uiPriority w:val="99"/>
    <w:rsid w:val="00140421"/>
    <w:pPr>
      <w:ind w:firstLine="0"/>
      <w:jc w:val="left"/>
    </w:pPr>
  </w:style>
  <w:style w:type="character" w:styleId="a4">
    <w:name w:val="Hyperlink"/>
    <w:unhideWhenUsed/>
    <w:rsid w:val="00236C1A"/>
    <w:rPr>
      <w:color w:val="0000FF"/>
      <w:u w:val="single"/>
    </w:rPr>
  </w:style>
  <w:style w:type="paragraph" w:customStyle="1" w:styleId="ConsTitle">
    <w:name w:val="ConsTitle"/>
    <w:rsid w:val="0015595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header"/>
    <w:basedOn w:val="a"/>
    <w:link w:val="a6"/>
    <w:uiPriority w:val="99"/>
    <w:semiHidden/>
    <w:unhideWhenUsed/>
    <w:rsid w:val="00155955"/>
    <w:pPr>
      <w:tabs>
        <w:tab w:val="center" w:pos="4677"/>
        <w:tab w:val="right" w:pos="9355"/>
      </w:tabs>
    </w:pPr>
  </w:style>
  <w:style w:type="character" w:customStyle="1" w:styleId="a6">
    <w:name w:val="Верхний колонтитул Знак"/>
    <w:basedOn w:val="a0"/>
    <w:link w:val="a5"/>
    <w:uiPriority w:val="99"/>
    <w:semiHidden/>
    <w:rsid w:val="00155955"/>
    <w:rPr>
      <w:rFonts w:ascii="Arial" w:eastAsia="Times New Roman" w:hAnsi="Arial" w:cs="Arial"/>
      <w:sz w:val="20"/>
      <w:szCs w:val="20"/>
      <w:lang w:eastAsia="ru-RU"/>
    </w:rPr>
  </w:style>
  <w:style w:type="paragraph" w:styleId="a7">
    <w:name w:val="footer"/>
    <w:basedOn w:val="a"/>
    <w:link w:val="a8"/>
    <w:uiPriority w:val="99"/>
    <w:semiHidden/>
    <w:unhideWhenUsed/>
    <w:rsid w:val="00155955"/>
    <w:pPr>
      <w:tabs>
        <w:tab w:val="center" w:pos="4677"/>
        <w:tab w:val="right" w:pos="9355"/>
      </w:tabs>
    </w:pPr>
  </w:style>
  <w:style w:type="character" w:customStyle="1" w:styleId="a8">
    <w:name w:val="Нижний колонтитул Знак"/>
    <w:basedOn w:val="a0"/>
    <w:link w:val="a7"/>
    <w:uiPriority w:val="99"/>
    <w:semiHidden/>
    <w:rsid w:val="00155955"/>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42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140421"/>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40421"/>
    <w:rPr>
      <w:rFonts w:ascii="Arial" w:eastAsia="Times New Roman" w:hAnsi="Arial" w:cs="Arial"/>
      <w:b/>
      <w:bCs/>
      <w:color w:val="000080"/>
      <w:sz w:val="20"/>
      <w:szCs w:val="20"/>
      <w:lang w:eastAsia="ru-RU"/>
    </w:rPr>
  </w:style>
  <w:style w:type="paragraph" w:customStyle="1" w:styleId="a3">
    <w:name w:val="Прижатый влево"/>
    <w:basedOn w:val="a"/>
    <w:next w:val="a"/>
    <w:uiPriority w:val="99"/>
    <w:rsid w:val="00140421"/>
    <w:pPr>
      <w:ind w:firstLine="0"/>
      <w:jc w:val="left"/>
    </w:pPr>
  </w:style>
  <w:style w:type="character" w:styleId="a4">
    <w:name w:val="Hyperlink"/>
    <w:unhideWhenUsed/>
    <w:rsid w:val="00236C1A"/>
    <w:rPr>
      <w:color w:val="0000FF"/>
      <w:u w:val="single"/>
    </w:rPr>
  </w:style>
  <w:style w:type="paragraph" w:customStyle="1" w:styleId="ConsTitle">
    <w:name w:val="ConsTitle"/>
    <w:rsid w:val="0015595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header"/>
    <w:basedOn w:val="a"/>
    <w:link w:val="a6"/>
    <w:uiPriority w:val="99"/>
    <w:semiHidden/>
    <w:unhideWhenUsed/>
    <w:rsid w:val="00155955"/>
    <w:pPr>
      <w:tabs>
        <w:tab w:val="center" w:pos="4677"/>
        <w:tab w:val="right" w:pos="9355"/>
      </w:tabs>
    </w:pPr>
  </w:style>
  <w:style w:type="character" w:customStyle="1" w:styleId="a6">
    <w:name w:val="Верхний колонтитул Знак"/>
    <w:basedOn w:val="a0"/>
    <w:link w:val="a5"/>
    <w:uiPriority w:val="99"/>
    <w:semiHidden/>
    <w:rsid w:val="00155955"/>
    <w:rPr>
      <w:rFonts w:ascii="Arial" w:eastAsia="Times New Roman" w:hAnsi="Arial" w:cs="Arial"/>
      <w:sz w:val="20"/>
      <w:szCs w:val="20"/>
      <w:lang w:eastAsia="ru-RU"/>
    </w:rPr>
  </w:style>
  <w:style w:type="paragraph" w:styleId="a7">
    <w:name w:val="footer"/>
    <w:basedOn w:val="a"/>
    <w:link w:val="a8"/>
    <w:uiPriority w:val="99"/>
    <w:semiHidden/>
    <w:unhideWhenUsed/>
    <w:rsid w:val="00155955"/>
    <w:pPr>
      <w:tabs>
        <w:tab w:val="center" w:pos="4677"/>
        <w:tab w:val="right" w:pos="9355"/>
      </w:tabs>
    </w:pPr>
  </w:style>
  <w:style w:type="character" w:customStyle="1" w:styleId="a8">
    <w:name w:val="Нижний колонтитул Знак"/>
    <w:basedOn w:val="a0"/>
    <w:link w:val="a7"/>
    <w:uiPriority w:val="99"/>
    <w:semiHidden/>
    <w:rsid w:val="0015595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 внесении изменений в решение Совета депутатов Рузаевского муниципального райо</vt:lpstr>
      <vt:lpstr/>
      <vt:lpstr>На основании части 4.2. статьи 12.1.Федерального закона от 25.12.2008 N 273-ФЗ "</vt:lpstr>
    </vt:vector>
  </TitlesOfParts>
  <Company>Reanimator Extreme Edition</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Юрьевна Лисенкова</dc:creator>
  <cp:lastModifiedBy>1-ПК</cp:lastModifiedBy>
  <cp:revision>3</cp:revision>
  <cp:lastPrinted>2018-01-29T09:09:00Z</cp:lastPrinted>
  <dcterms:created xsi:type="dcterms:W3CDTF">2018-02-28T07:36:00Z</dcterms:created>
  <dcterms:modified xsi:type="dcterms:W3CDTF">2018-02-28T07:37:00Z</dcterms:modified>
</cp:coreProperties>
</file>