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6" w:rsidRPr="001A77C9" w:rsidRDefault="00FF2AA6" w:rsidP="001A77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Первая школа на территории села Арх-Голицыно была основана в 1896г. Это была земская школа для девочек. В ней учились дети крестьян. По ходатайству учителя и других товарищей в 1897г. была открыта церковно-приходская школа для мальчиков 2-го класса. При этой школе был открыт столярный класс и общежитие на 40 мест. В Арх-Голицынскую школу приходили дети из близлежащих деревень: Красный Клин, Акшенас.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После Октябрьской революции на общем собрании крестьян было решено отдать одну церковь под школу. Позже была основана 7-летняя школа. Директором школы стал Мельников Сергей Петрович, и с ним приехала работать его жена Раиса Сафроновна. В 1942г. Мельников С.П. был призван на фронт, а Раиса Сафроновна в 1943г. уволилась из школы и уехала в Рузаевку. В 1943г. директором школы стал Епифанов М.Н.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Он был комиссован из рядов Советской Армии по инвалидности. В качестве директора он проработал почти 12 лет. Работал он с такими учителями, как Удалова М.А., Крылова С.И., Косихин А.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       В 1955г. директором 7-летней школы становится Удалова М.А.- заслуженный учитель Российской Федерации. В 1957г. школа была переименована из 7-летней в 8-летнюю.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     Здание сегодняшней школы построено в 1965г. Строила и возглавляла школу директор Учватова Людмила Степановна. Она была направлена сюда на работу после окончания Ташкентского педагогического института.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    Эстафету директора она передала своему мужу Учватову Владимиру Филипповичу, а сама на протяжении 40-ка лет работала здесь учителем русского языка и литературы.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      Учватов Владимир Филиппович – руководил школой 30 лет. Он заслуженный Учитель Республики Мордовии.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     За период его работы школа неоднократно награждалась дипломами и почетными грамотами за организацию краеведческой, спортивно – оздоровительной и культурно – массовой работы.</w:t>
      </w:r>
      <w:r w:rsidRPr="001A77C9">
        <w:rPr>
          <w:rFonts w:ascii="Times New Roman" w:hAnsi="Times New Roman"/>
          <w:sz w:val="28"/>
          <w:szCs w:val="28"/>
        </w:rPr>
        <w:br/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школу возглавляет Щербакова Елена Геннадьевна.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В школе обучается 41 обучающийся., всего 7 классов комплектов. 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Педагогический коллектив школы - сплоченный коллектив единомышленников, средний возраст педагогов - 42 года.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Педагогический коллектив состоит из 11 человек. Школа укомплектована педагогическими кадрами  на 100%. Имеют высшее образование -11 педагогов (100%).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В школе имеется столовая на 25 посадочных мест, гимнастический зал, мастерская технического труда. 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Основной целью деятельности  является создание образовательного пространства, стимулирующего хорошее качество обучения и развитие потенциальных возможностей ученика.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На протяжении всех лет существования школа работает над реализацией поставленной цели: сохранение и укрепление здоровья учащихся.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Обучение организовано в режиме сочетания умственной активности и смены видов деятельности, учета индивидуальных способностей обучающихся.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Во второй половине дня - индивидуальные консультации  для учащихся и родителей, работа кружков, секций, общешкольные и внеклассные мероприятия, творческие дела классов. В планах классных руководителей предусмотрено проведение классных часов, направленных на формирование здорового образа жизни. 100% учащихся охвачены горячим питанием.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В деревне ребенок ближе к земле, к природе. И эти факторы играют в воспитании огромную роль.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Школа имеет учебно-опытный участок, где выращиваются овощи для школьной столовой, где дети учатся овладевать сельскохозяйственными приемами выращивания растений. Здесь они учатся любить землю и главная задача нашей школы- полноценное предметное воспитание, формирование достойного человека: гражданина, семьянина, родителя, специалиста и профессионала.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Школа тесно сотрудничает с главой сельского поселения,  администрацией села, вместе решаются вопросы дальнейшего развития школы, решаются вопросы по профилактике безнадзорности и правонарушений среди учащихся.Большую помощь школе оказывает сельская библиотека. Учащиеся школы в свободное время посещают кружки, организованные при КДЦ села Архангельское Голицыно, принимают активное участие в мероприятия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х,</w:t>
      </w:r>
      <w:r w:rsidRPr="001A77C9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проводимых ими.</w:t>
      </w:r>
    </w:p>
    <w:p w:rsidR="00FF2AA6" w:rsidRPr="001A77C9" w:rsidRDefault="00FF2AA6" w:rsidP="001A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7C9">
        <w:rPr>
          <w:rFonts w:ascii="Times New Roman" w:hAnsi="Times New Roman"/>
          <w:sz w:val="28"/>
          <w:szCs w:val="28"/>
          <w:shd w:val="clear" w:color="auto" w:fill="FFFFFF"/>
        </w:rPr>
        <w:t>В селе ребенок ближе к земле, к природе. И эти факторы играют в воспитании огромную роль.</w:t>
      </w:r>
    </w:p>
    <w:p w:rsidR="00FF2AA6" w:rsidRPr="001A77C9" w:rsidRDefault="00FF2AA6" w:rsidP="00F23F35">
      <w:pPr>
        <w:spacing w:after="0" w:line="240" w:lineRule="auto"/>
        <w:ind w:firstLine="709"/>
      </w:pPr>
    </w:p>
    <w:sectPr w:rsidR="00FF2AA6" w:rsidRPr="001A77C9" w:rsidSect="005B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DA"/>
    <w:rsid w:val="001A77C9"/>
    <w:rsid w:val="002007AF"/>
    <w:rsid w:val="00264BF1"/>
    <w:rsid w:val="00314359"/>
    <w:rsid w:val="00374064"/>
    <w:rsid w:val="004A256B"/>
    <w:rsid w:val="004C0C1A"/>
    <w:rsid w:val="004E3BD3"/>
    <w:rsid w:val="005B1ED4"/>
    <w:rsid w:val="006F5BB0"/>
    <w:rsid w:val="00A1300D"/>
    <w:rsid w:val="00C321BD"/>
    <w:rsid w:val="00C9042F"/>
    <w:rsid w:val="00D47089"/>
    <w:rsid w:val="00F23F35"/>
    <w:rsid w:val="00F352DA"/>
    <w:rsid w:val="00F92B22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600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2017-02-21T12:35:00Z</dcterms:created>
  <dcterms:modified xsi:type="dcterms:W3CDTF">2017-02-27T05:44:00Z</dcterms:modified>
</cp:coreProperties>
</file>