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 осмотр технического состояния автомобильн</w:t>
      </w:r>
      <w:r w:rsidR="00DD0BB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BB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D0BB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D0BB9">
        <w:rPr>
          <w:rFonts w:ascii="Times New Roman" w:hAnsi="Times New Roman" w:cs="Times New Roman"/>
          <w:sz w:val="24"/>
          <w:szCs w:val="24"/>
        </w:rPr>
        <w:t xml:space="preserve">хтомского (от ул.К.Маркса до </w:t>
      </w:r>
      <w:proofErr w:type="spellStart"/>
      <w:r w:rsidR="00DD0BB9">
        <w:rPr>
          <w:rFonts w:ascii="Times New Roman" w:hAnsi="Times New Roman" w:cs="Times New Roman"/>
          <w:sz w:val="24"/>
          <w:szCs w:val="24"/>
        </w:rPr>
        <w:t>ул.Агейченко</w:t>
      </w:r>
      <w:proofErr w:type="spellEnd"/>
      <w:r w:rsidR="00DD0BB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D0BB9">
        <w:rPr>
          <w:rFonts w:ascii="Times New Roman" w:hAnsi="Times New Roman" w:cs="Times New Roman"/>
          <w:sz w:val="24"/>
          <w:szCs w:val="24"/>
        </w:rPr>
        <w:t>Трынова</w:t>
      </w:r>
      <w:proofErr w:type="spellEnd"/>
      <w:r w:rsidR="00DD0BB9">
        <w:rPr>
          <w:rFonts w:ascii="Times New Roman" w:hAnsi="Times New Roman" w:cs="Times New Roman"/>
          <w:sz w:val="24"/>
          <w:szCs w:val="24"/>
        </w:rPr>
        <w:t xml:space="preserve"> (от ул.Ленина до ул.Ухтомского), </w:t>
      </w:r>
      <w:proofErr w:type="spellStart"/>
      <w:r w:rsidR="00DD0BB9">
        <w:rPr>
          <w:rFonts w:ascii="Times New Roman" w:hAnsi="Times New Roman" w:cs="Times New Roman"/>
          <w:sz w:val="24"/>
          <w:szCs w:val="24"/>
        </w:rPr>
        <w:t>Агейченко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г.Рузаевка с целью выявления дефектов конструктивных элементов и определения видов  работ по ремонту </w:t>
      </w:r>
      <w:r w:rsidR="00DD0BB9">
        <w:rPr>
          <w:rFonts w:ascii="Times New Roman" w:hAnsi="Times New Roman" w:cs="Times New Roman"/>
          <w:sz w:val="24"/>
          <w:szCs w:val="24"/>
        </w:rPr>
        <w:t xml:space="preserve">участков дорог </w:t>
      </w:r>
      <w:r>
        <w:rPr>
          <w:rFonts w:ascii="Times New Roman" w:hAnsi="Times New Roman" w:cs="Times New Roman"/>
          <w:sz w:val="24"/>
          <w:szCs w:val="24"/>
        </w:rPr>
        <w:t xml:space="preserve"> для полного</w:t>
      </w:r>
      <w:r w:rsidR="00DD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восстановления транспортно-эксплуатационного состояния.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Протяженность автодорог </w:t>
      </w:r>
      <w:r w:rsidR="00DD0BB9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км, ширина проезжей части </w:t>
      </w:r>
      <w:r w:rsidR="00DD0BB9">
        <w:rPr>
          <w:rFonts w:ascii="Times New Roman" w:hAnsi="Times New Roman" w:cs="Times New Roman"/>
          <w:sz w:val="24"/>
          <w:szCs w:val="24"/>
        </w:rPr>
        <w:t>4,0</w:t>
      </w:r>
      <w:r w:rsidR="00436BF6">
        <w:rPr>
          <w:rFonts w:ascii="Times New Roman" w:hAnsi="Times New Roman" w:cs="Times New Roman"/>
          <w:sz w:val="24"/>
          <w:szCs w:val="24"/>
        </w:rPr>
        <w:t>-</w:t>
      </w:r>
      <w:r w:rsidR="00DD0BB9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м, существующее покрытие асфальтобетон, </w:t>
      </w:r>
      <w:r w:rsidR="00436BF6">
        <w:rPr>
          <w:rFonts w:ascii="Times New Roman" w:hAnsi="Times New Roman" w:cs="Times New Roman"/>
          <w:sz w:val="24"/>
          <w:szCs w:val="24"/>
        </w:rPr>
        <w:t>требуется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выявлены следующие дефекты: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дорожном покрытии сетка трещин,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карты заделанных выбоин, неровности, поперечный уклон не соответствует нормативу, обочины не укреплены,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плита перекрытия колодца имеет разрушения и установлена ниже уровня проезжей части;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примыканиях неровности, выбоины;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-тротуары  разрушены, частично отсутствуют;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-частично отсутствуют дорожные знаки;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-отсутствует разметка;</w:t>
      </w:r>
    </w:p>
    <w:p w:rsidR="00436BF6" w:rsidRDefault="00377378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="00436BF6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="00436BF6">
        <w:rPr>
          <w:rFonts w:ascii="Times New Roman" w:hAnsi="Times New Roman" w:cs="Times New Roman"/>
          <w:sz w:val="24"/>
          <w:szCs w:val="24"/>
        </w:rPr>
        <w:t xml:space="preserve"> дефекты приводят к снижению безопасности дорожного движения городского транспорта. Для полного восстановления транспортно-эксплуатационного состояния дорог необходимо выполнить: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-вырубку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самовыросшего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кустарника с уборкой и вывозом порубочных остатков;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-произвести ямочный ремонт;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восстановления слоя износа применить выравнивающий слой из асфальтобетонной смеси марки А 16 НН на битуме</w:t>
      </w:r>
      <w:r w:rsidRPr="00ED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58406.2-2020 тол. 4 см, слой износа из ЩМА-16 на битуме по ГОСТ Р 58406.1-2020 толщиной 5 см. Произвести укрепление обочин, шириной 0,75 м толщиной 0,1 м, щебнем М 400 фракция 20-40мм;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-предусмотреть ремонт и устройство тротуаров, ремонт </w:t>
      </w:r>
      <w:r w:rsidR="006A2C27">
        <w:rPr>
          <w:rFonts w:ascii="Times New Roman" w:hAnsi="Times New Roman" w:cs="Times New Roman"/>
          <w:sz w:val="24"/>
          <w:szCs w:val="24"/>
        </w:rPr>
        <w:t xml:space="preserve">стоянки, </w:t>
      </w:r>
      <w:r>
        <w:rPr>
          <w:rFonts w:ascii="Times New Roman" w:hAnsi="Times New Roman" w:cs="Times New Roman"/>
          <w:sz w:val="24"/>
          <w:szCs w:val="24"/>
        </w:rPr>
        <w:t>съездов и примыканий, установку водопропускных труб, регулирование высотного положения колодцев, замен</w:t>
      </w:r>
      <w:r w:rsidR="00DD0B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разрушенных плит перекрытий;</w:t>
      </w:r>
    </w:p>
    <w:p w:rsidR="007C1906" w:rsidRPr="00CB3B63" w:rsidRDefault="00436BF6" w:rsidP="0043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-предусмотреть обустройство дороги недостающими дорожными знаками и восстановление дорожной разметки</w:t>
      </w:r>
      <w:r w:rsidR="00DD0BB9">
        <w:rPr>
          <w:rFonts w:ascii="Times New Roman" w:hAnsi="Times New Roman" w:cs="Times New Roman"/>
          <w:sz w:val="24"/>
          <w:szCs w:val="24"/>
        </w:rPr>
        <w:t>, установить барьерное ограждение.</w:t>
      </w:r>
    </w:p>
    <w:sectPr w:rsidR="007C1906" w:rsidRPr="00CB3B63" w:rsidSect="00223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5215"/>
    <w:rsid w:val="0001666D"/>
    <w:rsid w:val="00023096"/>
    <w:rsid w:val="000361D5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1F2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F9D"/>
    <w:rsid w:val="002B1C53"/>
    <w:rsid w:val="002B2796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77378"/>
    <w:rsid w:val="0038031F"/>
    <w:rsid w:val="0038219E"/>
    <w:rsid w:val="00382E0C"/>
    <w:rsid w:val="00383415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36BF6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44950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12503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61CA9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2C2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1906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0CEC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97890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94CC6"/>
    <w:rsid w:val="009A5104"/>
    <w:rsid w:val="009A638C"/>
    <w:rsid w:val="009B679C"/>
    <w:rsid w:val="009C19B0"/>
    <w:rsid w:val="009C3891"/>
    <w:rsid w:val="009C54AC"/>
    <w:rsid w:val="009D2DFA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D108D"/>
    <w:rsid w:val="00AD3B25"/>
    <w:rsid w:val="00AD5E97"/>
    <w:rsid w:val="00AE3D05"/>
    <w:rsid w:val="00AF2110"/>
    <w:rsid w:val="00AF2ACE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9293D"/>
    <w:rsid w:val="00BA52C5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B3B63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27882"/>
    <w:rsid w:val="00D32F2E"/>
    <w:rsid w:val="00D33C6A"/>
    <w:rsid w:val="00D35C62"/>
    <w:rsid w:val="00D4228F"/>
    <w:rsid w:val="00D434A3"/>
    <w:rsid w:val="00D5103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BB9"/>
    <w:rsid w:val="00DD0F65"/>
    <w:rsid w:val="00DD214D"/>
    <w:rsid w:val="00DD30DA"/>
    <w:rsid w:val="00DD61A4"/>
    <w:rsid w:val="00DD7E48"/>
    <w:rsid w:val="00DE5703"/>
    <w:rsid w:val="00DE79A2"/>
    <w:rsid w:val="00E027EA"/>
    <w:rsid w:val="00E04E84"/>
    <w:rsid w:val="00E05EF3"/>
    <w:rsid w:val="00E1741E"/>
    <w:rsid w:val="00E17473"/>
    <w:rsid w:val="00E24044"/>
    <w:rsid w:val="00E30286"/>
    <w:rsid w:val="00E30F40"/>
    <w:rsid w:val="00E41CFE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164</cp:revision>
  <cp:lastPrinted>2020-01-28T09:13:00Z</cp:lastPrinted>
  <dcterms:created xsi:type="dcterms:W3CDTF">2015-02-18T11:32:00Z</dcterms:created>
  <dcterms:modified xsi:type="dcterms:W3CDTF">2020-11-27T12:57:00Z</dcterms:modified>
</cp:coreProperties>
</file>