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2A" w:rsidRDefault="004C422A" w:rsidP="004C422A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4C422A" w:rsidRDefault="004C422A" w:rsidP="004C422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4C422A" w:rsidRDefault="004C422A" w:rsidP="004C422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4C422A" w:rsidRDefault="004C422A" w:rsidP="004C422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4C422A" w:rsidRDefault="004C422A" w:rsidP="004C422A">
      <w:pPr>
        <w:ind w:left="-1080" w:right="-185"/>
        <w:jc w:val="center"/>
        <w:outlineLvl w:val="0"/>
        <w:rPr>
          <w:rFonts w:cs="Tahoma"/>
          <w:sz w:val="24"/>
          <w:szCs w:val="24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4C422A" w:rsidRDefault="004C422A" w:rsidP="004C422A">
      <w:pPr>
        <w:ind w:right="-185"/>
        <w:rPr>
          <w:rFonts w:cs="Tahoma"/>
        </w:rPr>
      </w:pPr>
    </w:p>
    <w:p w:rsidR="004C422A" w:rsidRDefault="004C422A" w:rsidP="004C42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C422A" w:rsidRDefault="004C422A" w:rsidP="004C422A">
      <w:pPr>
        <w:rPr>
          <w:sz w:val="28"/>
          <w:szCs w:val="28"/>
        </w:rPr>
      </w:pPr>
      <w:r>
        <w:rPr>
          <w:sz w:val="28"/>
          <w:szCs w:val="28"/>
        </w:rPr>
        <w:t>от       24 мая                 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9B1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  84 /303</w:t>
      </w:r>
    </w:p>
    <w:p w:rsidR="004C422A" w:rsidRDefault="004C422A" w:rsidP="004C422A">
      <w:pPr>
        <w:rPr>
          <w:sz w:val="28"/>
          <w:szCs w:val="28"/>
        </w:rPr>
      </w:pPr>
    </w:p>
    <w:p w:rsidR="004C422A" w:rsidRDefault="004C422A" w:rsidP="004C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4C422A" w:rsidRDefault="004C422A" w:rsidP="004C422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Болдовского </w:t>
      </w:r>
      <w:r>
        <w:rPr>
          <w:b/>
          <w:sz w:val="28"/>
          <w:szCs w:val="28"/>
        </w:rPr>
        <w:t xml:space="preserve"> сельского поселения от 30.12.2020 года                                                                                                          № 77/275  «О бюджете  Болдовскогосельского поселения Рузаевского муниципального района на 2021 год и плановый период </w:t>
      </w:r>
    </w:p>
    <w:p w:rsidR="004C422A" w:rsidRPr="0009533B" w:rsidRDefault="004C422A" w:rsidP="004C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:rsidR="004C422A" w:rsidRDefault="004C422A" w:rsidP="004C422A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Болдовскогосельского поселения Рузаевского муниципального района, </w:t>
      </w:r>
    </w:p>
    <w:p w:rsidR="004C422A" w:rsidRDefault="004C422A" w:rsidP="004C422A">
      <w:pPr>
        <w:jc w:val="both"/>
        <w:rPr>
          <w:sz w:val="28"/>
          <w:szCs w:val="28"/>
        </w:rPr>
      </w:pPr>
    </w:p>
    <w:p w:rsidR="004C422A" w:rsidRDefault="004C422A" w:rsidP="004C422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Болдовского  сельского поселения</w:t>
      </w:r>
    </w:p>
    <w:p w:rsidR="004C422A" w:rsidRDefault="004C422A" w:rsidP="004C422A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4C422A" w:rsidRDefault="004C422A" w:rsidP="004C422A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4C422A" w:rsidRPr="00C61DCC" w:rsidRDefault="004C422A" w:rsidP="004C42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61DCC">
        <w:rPr>
          <w:sz w:val="28"/>
          <w:szCs w:val="28"/>
        </w:rPr>
        <w:t>Внести  в решение Совета депутатов Болдовскогосельского поселения «О бюджете  Болдовскогосельского поселения Рузаевского муниципального района на 2021 год и плановый период  2022 и 2023 годов»(с изменениями от 08.02.2021 г. № 79/284, 31 марта 2021 года     № 82/292,12 апреля 2021 года №83/298 )</w:t>
      </w:r>
    </w:p>
    <w:p w:rsidR="004C422A" w:rsidRDefault="004C422A" w:rsidP="004C422A">
      <w:pPr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4C422A" w:rsidRPr="00C61DCC" w:rsidRDefault="004C422A" w:rsidP="004C42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C61DCC">
        <w:rPr>
          <w:sz w:val="28"/>
          <w:szCs w:val="28"/>
        </w:rPr>
        <w:t>Статью 1 изложить в следующей редакции :</w:t>
      </w:r>
    </w:p>
    <w:p w:rsidR="004C422A" w:rsidRPr="004B5D71" w:rsidRDefault="004C422A" w:rsidP="004C422A">
      <w:pPr>
        <w:rPr>
          <w:sz w:val="28"/>
          <w:szCs w:val="28"/>
        </w:rPr>
      </w:pPr>
      <w:r>
        <w:rPr>
          <w:sz w:val="28"/>
          <w:szCs w:val="28"/>
        </w:rPr>
        <w:t xml:space="preserve">« Статья 1. Основные характеристики бюджета Болдовского сельского   поселения. Утвердить бюджет Болдовского сельского поселения </w:t>
      </w:r>
      <w:r w:rsidRPr="004B5D71">
        <w:rPr>
          <w:sz w:val="28"/>
          <w:szCs w:val="28"/>
        </w:rPr>
        <w:t xml:space="preserve">на 2021 год и плановый период </w:t>
      </w:r>
      <w:r>
        <w:rPr>
          <w:sz w:val="28"/>
          <w:szCs w:val="28"/>
        </w:rPr>
        <w:t xml:space="preserve"> </w:t>
      </w:r>
      <w:r w:rsidRPr="004B5D71">
        <w:rPr>
          <w:sz w:val="28"/>
          <w:szCs w:val="28"/>
        </w:rPr>
        <w:t>2022 и 2023 годов</w:t>
      </w:r>
      <w:r>
        <w:rPr>
          <w:sz w:val="28"/>
          <w:szCs w:val="28"/>
        </w:rPr>
        <w:t xml:space="preserve">  (далее  местный бюджет)по доходам в сумме : 2200,3 тыс.рублей и по расходам в сумме  2205,2 тыс.рублей.</w:t>
      </w:r>
    </w:p>
    <w:p w:rsidR="004C422A" w:rsidRDefault="004C422A" w:rsidP="004C422A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4C422A" w:rsidRDefault="004C422A" w:rsidP="004C422A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4C422A" w:rsidRDefault="004C422A" w:rsidP="004C422A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4C422A" w:rsidRDefault="004C422A" w:rsidP="004C422A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4C422A" w:rsidRDefault="004C422A" w:rsidP="004C422A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4167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>о</w:t>
      </w:r>
      <w:r>
        <w:rPr>
          <w:sz w:val="28"/>
          <w:szCs w:val="28"/>
        </w:rPr>
        <w:t xml:space="preserve">бнародования   на </w:t>
      </w:r>
      <w:r w:rsidRPr="00D84167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 xml:space="preserve"> стенде  в здании  </w:t>
      </w:r>
      <w:r w:rsidRPr="00767D18">
        <w:rPr>
          <w:sz w:val="28"/>
          <w:szCs w:val="28"/>
        </w:rPr>
        <w:t>администрации</w:t>
      </w:r>
      <w:r w:rsidRPr="00727C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727CF0">
        <w:rPr>
          <w:color w:val="000000"/>
          <w:sz w:val="28"/>
          <w:szCs w:val="28"/>
        </w:rPr>
        <w:t xml:space="preserve">Болдовского </w:t>
      </w:r>
      <w:r>
        <w:rPr>
          <w:color w:val="000000"/>
          <w:sz w:val="28"/>
          <w:szCs w:val="28"/>
        </w:rPr>
        <w:t xml:space="preserve">       </w:t>
      </w:r>
      <w:r w:rsidRPr="00727CF0">
        <w:rPr>
          <w:color w:val="000000"/>
          <w:sz w:val="28"/>
          <w:szCs w:val="28"/>
        </w:rPr>
        <w:t xml:space="preserve">                               </w:t>
      </w:r>
      <w:r w:rsidRPr="00767D18">
        <w:rPr>
          <w:sz w:val="28"/>
          <w:szCs w:val="28"/>
        </w:rPr>
        <w:t>сельского</w:t>
      </w:r>
      <w:r w:rsidRPr="00D84167">
        <w:rPr>
          <w:sz w:val="28"/>
          <w:szCs w:val="28"/>
        </w:rPr>
        <w:t xml:space="preserve"> поселения, подлежит размещению на официальном сайте органов местного самоуправления </w:t>
      </w:r>
      <w:r>
        <w:rPr>
          <w:sz w:val="28"/>
          <w:szCs w:val="28"/>
        </w:rPr>
        <w:t xml:space="preserve"> </w:t>
      </w:r>
      <w:r w:rsidRPr="00D84167">
        <w:rPr>
          <w:sz w:val="28"/>
          <w:szCs w:val="28"/>
        </w:rPr>
        <w:t xml:space="preserve"> в сети «Интернет» по адресу: ruzaevka-rm.ru</w:t>
      </w:r>
      <w:r>
        <w:rPr>
          <w:sz w:val="28"/>
          <w:szCs w:val="28"/>
        </w:rPr>
        <w:t>.</w:t>
      </w:r>
    </w:p>
    <w:p w:rsidR="004C422A" w:rsidRDefault="004C422A" w:rsidP="004C422A">
      <w:pPr>
        <w:shd w:val="clear" w:color="auto" w:fill="FFFFFF"/>
        <w:ind w:right="5"/>
        <w:rPr>
          <w:sz w:val="28"/>
          <w:szCs w:val="28"/>
        </w:rPr>
      </w:pPr>
      <w:r>
        <w:rPr>
          <w:sz w:val="28"/>
          <w:szCs w:val="28"/>
        </w:rPr>
        <w:t>Глава Болдовского</w:t>
      </w:r>
    </w:p>
    <w:p w:rsidR="004C422A" w:rsidRPr="00FB13BA" w:rsidRDefault="004C422A" w:rsidP="004C422A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</w:t>
      </w:r>
      <w:r>
        <w:rPr>
          <w:rFonts w:cs="Tahoma"/>
          <w:bCs/>
          <w:sz w:val="28"/>
          <w:szCs w:val="28"/>
        </w:rPr>
        <w:t>Л.В. Самылина</w:t>
      </w:r>
    </w:p>
    <w:p w:rsidR="004C422A" w:rsidRDefault="004C422A" w:rsidP="004C422A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C422A" w:rsidRDefault="004C422A" w:rsidP="004C422A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C422A" w:rsidRDefault="004C422A" w:rsidP="004C422A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C422A" w:rsidRDefault="004C422A" w:rsidP="004C422A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C422A" w:rsidRDefault="004C422A" w:rsidP="004C422A">
      <w:pPr>
        <w:spacing w:before="100" w:line="213" w:lineRule="auto"/>
        <w:ind w:left="6308" w:right="2117" w:firstLine="1098"/>
        <w:rPr>
          <w:sz w:val="16"/>
        </w:rPr>
      </w:pPr>
      <w:bookmarkStart w:id="0" w:name="3"/>
      <w:bookmarkEnd w:id="0"/>
    </w:p>
    <w:p w:rsidR="004C422A" w:rsidRDefault="004C422A" w:rsidP="004C422A">
      <w:pPr>
        <w:spacing w:before="100" w:line="213" w:lineRule="auto"/>
        <w:ind w:left="6308" w:right="2117" w:firstLine="1098"/>
        <w:rPr>
          <w:sz w:val="16"/>
        </w:rPr>
      </w:pPr>
    </w:p>
    <w:p w:rsidR="004C422A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Приложение№3</w:t>
      </w:r>
    </w:p>
    <w:p w:rsidR="004C422A" w:rsidRPr="00A31136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A31136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Pr="00A31136">
        <w:rPr>
          <w:sz w:val="24"/>
          <w:szCs w:val="24"/>
        </w:rPr>
        <w:t>"Обюджете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Болдовскогосельскогопоселения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Рузаевскогомуниципальногорайона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Мордовия</w:t>
      </w:r>
    </w:p>
    <w:p w:rsidR="004C422A" w:rsidRDefault="004C422A" w:rsidP="004C422A">
      <w:pPr>
        <w:spacing w:before="21"/>
        <w:ind w:right="2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31136">
        <w:rPr>
          <w:sz w:val="24"/>
          <w:szCs w:val="24"/>
        </w:rPr>
        <w:t>на</w:t>
      </w:r>
    </w:p>
    <w:p w:rsidR="004C422A" w:rsidRPr="00A31136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2021</w:t>
      </w:r>
      <w:r>
        <w:rPr>
          <w:sz w:val="24"/>
          <w:szCs w:val="24"/>
        </w:rPr>
        <w:t xml:space="preserve"> 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плановый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2023годов"</w:t>
      </w:r>
    </w:p>
    <w:p w:rsidR="004C422A" w:rsidRPr="00A31136" w:rsidRDefault="004C422A" w:rsidP="004C422A">
      <w:pPr>
        <w:pStyle w:val="a5"/>
        <w:spacing w:before="1"/>
        <w:rPr>
          <w:b/>
          <w:sz w:val="24"/>
          <w:szCs w:val="24"/>
        </w:rPr>
      </w:pPr>
    </w:p>
    <w:p w:rsidR="004C422A" w:rsidRPr="00A31136" w:rsidRDefault="004C422A" w:rsidP="004C422A">
      <w:pPr>
        <w:spacing w:before="97" w:line="249" w:lineRule="auto"/>
        <w:ind w:left="1368" w:right="3071" w:firstLine="710"/>
        <w:rPr>
          <w:b/>
          <w:sz w:val="24"/>
          <w:szCs w:val="24"/>
        </w:rPr>
      </w:pPr>
      <w:r w:rsidRPr="00A31136">
        <w:rPr>
          <w:b/>
          <w:sz w:val="24"/>
          <w:szCs w:val="24"/>
        </w:rPr>
        <w:t>Объем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поступлений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доходов</w:t>
      </w:r>
      <w:r>
        <w:rPr>
          <w:b/>
          <w:sz w:val="24"/>
          <w:szCs w:val="24"/>
        </w:rPr>
        <w:t xml:space="preserve">  </w:t>
      </w:r>
      <w:r w:rsidRPr="00A31136">
        <w:rPr>
          <w:b/>
          <w:sz w:val="24"/>
          <w:szCs w:val="24"/>
        </w:rPr>
        <w:t>по</w:t>
      </w:r>
      <w:r w:rsidR="009B1A09"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основным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источникам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бюджета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Болдовского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сельского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поселения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на2021год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плановый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период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A31136">
        <w:rPr>
          <w:b/>
          <w:sz w:val="24"/>
          <w:szCs w:val="24"/>
        </w:rPr>
        <w:t>2023годов</w:t>
      </w:r>
    </w:p>
    <w:p w:rsidR="004C422A" w:rsidRDefault="004C422A" w:rsidP="004C422A">
      <w:pPr>
        <w:spacing w:before="1"/>
        <w:ind w:left="7675"/>
        <w:rPr>
          <w:sz w:val="16"/>
        </w:rPr>
      </w:pPr>
      <w:r>
        <w:rPr>
          <w:sz w:val="16"/>
        </w:rPr>
        <w:t>(тыс.рублей)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4556"/>
        <w:gridCol w:w="1498"/>
        <w:gridCol w:w="1018"/>
        <w:gridCol w:w="999"/>
      </w:tblGrid>
      <w:tr w:rsidR="004C422A" w:rsidTr="00404118">
        <w:trPr>
          <w:trHeight w:val="57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264" w:lineRule="auto"/>
              <w:ind w:left="235" w:right="267" w:firstLine="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Кодбюджетнойклассификациидоходов</w:t>
            </w:r>
          </w:p>
          <w:p w:rsidR="004C422A" w:rsidRDefault="004C422A" w:rsidP="00404118">
            <w:pPr>
              <w:pStyle w:val="TableParagraph"/>
              <w:spacing w:line="152" w:lineRule="exact"/>
              <w:ind w:left="774" w:right="76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4C422A" w:rsidRDefault="004C422A" w:rsidP="00404118">
            <w:pPr>
              <w:pStyle w:val="TableParagraph"/>
              <w:ind w:left="146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Наименованиедоходов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4C422A" w:rsidRDefault="004C422A" w:rsidP="00404118">
            <w:pPr>
              <w:pStyle w:val="TableParagraph"/>
              <w:ind w:left="4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2021год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4C422A" w:rsidRDefault="004C422A" w:rsidP="00404118">
            <w:pPr>
              <w:pStyle w:val="TableParagraph"/>
              <w:ind w:left="20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2022год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4C422A" w:rsidRDefault="004C422A" w:rsidP="00404118">
            <w:pPr>
              <w:pStyle w:val="TableParagraph"/>
              <w:ind w:left="19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2023год</w:t>
            </w:r>
          </w:p>
        </w:tc>
      </w:tr>
      <w:tr w:rsidR="004C422A" w:rsidTr="00404118">
        <w:trPr>
          <w:trHeight w:val="181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</w:rPr>
              <w:t>1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left="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</w:rPr>
              <w:t>2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lef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</w:rPr>
              <w:t>3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lef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</w:rPr>
              <w:t>3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 w:line="158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</w:rPr>
              <w:t>3</w:t>
            </w:r>
          </w:p>
        </w:tc>
      </w:tr>
      <w:tr w:rsidR="004C422A" w:rsidTr="00404118">
        <w:trPr>
          <w:trHeight w:val="22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18" w:line="182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00010000000000000000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0" w:lineRule="exact"/>
              <w:ind w:left="2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Всегодоходов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2200.3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1381.5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1407.6</w:t>
            </w:r>
          </w:p>
        </w:tc>
      </w:tr>
      <w:tr w:rsidR="004C422A" w:rsidTr="00404118">
        <w:trPr>
          <w:trHeight w:val="22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0" w:lineRule="exact"/>
              <w:ind w:left="2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Собственныедоходы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1265.1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1293.9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1317.3</w:t>
            </w:r>
          </w:p>
        </w:tc>
      </w:tr>
      <w:tr w:rsidR="004C422A" w:rsidTr="00404118">
        <w:trPr>
          <w:trHeight w:val="182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2" w:lineRule="exact"/>
              <w:ind w:left="11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Налоговыеиненалоговыедоходы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1265.1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1293.9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1317.3</w:t>
            </w:r>
          </w:p>
        </w:tc>
      </w:tr>
      <w:tr w:rsidR="004C422A" w:rsidTr="00404118">
        <w:trPr>
          <w:trHeight w:val="181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18210100000000000000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2" w:lineRule="exact"/>
              <w:ind w:left="11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Налогинаприбыль,доходы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135.0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140.2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 w:line="158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145.8</w:t>
            </w:r>
          </w:p>
        </w:tc>
      </w:tr>
      <w:tr w:rsidR="004C422A" w:rsidTr="00404118">
        <w:trPr>
          <w:trHeight w:val="201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18"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18210102000010000110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before="18" w:line="163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Налогнадоходыфизическихлиц,втомчисле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 w:line="177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135.0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 w:line="177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140.2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 w:line="177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145.8</w:t>
            </w:r>
          </w:p>
        </w:tc>
      </w:tr>
      <w:tr w:rsidR="004C422A" w:rsidTr="00404118">
        <w:trPr>
          <w:trHeight w:val="988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18210102010010000110</w:t>
            </w:r>
          </w:p>
        </w:tc>
        <w:tc>
          <w:tcPr>
            <w:tcW w:w="4556" w:type="dxa"/>
          </w:tcPr>
          <w:p w:rsidR="004C422A" w:rsidRPr="00EA206E" w:rsidRDefault="004C422A" w:rsidP="00404118">
            <w:pPr>
              <w:pStyle w:val="TableParagraph"/>
              <w:spacing w:line="154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EA206E">
              <w:rPr>
                <w:rFonts w:ascii="Times New Roman" w:hAnsi="Times New Roman"/>
                <w:sz w:val="16"/>
                <w:lang w:val="ru-RU"/>
              </w:rPr>
              <w:t>Налогнадоходыфизическихлицсдоходов,источником</w:t>
            </w:r>
          </w:p>
          <w:p w:rsidR="004C422A" w:rsidRPr="00A31136" w:rsidRDefault="004C422A" w:rsidP="00404118">
            <w:pPr>
              <w:pStyle w:val="TableParagraph"/>
              <w:spacing w:before="17" w:line="264" w:lineRule="auto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которыхявляетсяналоговыйагент,заисключениемдоходов,вотношениикоторыхисчислениеиуплатаналога</w:t>
            </w:r>
          </w:p>
          <w:p w:rsidR="004C422A" w:rsidRPr="00A31136" w:rsidRDefault="004C422A" w:rsidP="00404118">
            <w:pPr>
              <w:pStyle w:val="TableParagraph"/>
              <w:spacing w:line="200" w:lineRule="atLeas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осуществляютсявсоответствиисостатьями227,227</w:t>
            </w:r>
            <w:r w:rsidRPr="00A31136">
              <w:rPr>
                <w:rFonts w:ascii="Times New Roman" w:hAnsi="Times New Roman"/>
                <w:sz w:val="16"/>
                <w:vertAlign w:val="superscript"/>
                <w:lang w:val="ru-RU"/>
              </w:rPr>
              <w:t>1</w:t>
            </w:r>
            <w:r w:rsidRPr="00A31136">
              <w:rPr>
                <w:rFonts w:ascii="Times New Roman" w:hAnsi="Times New Roman"/>
                <w:sz w:val="16"/>
                <w:lang w:val="ru-RU"/>
              </w:rPr>
              <w:t>и228НалоговогокодексаРоссийскойФедерации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4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135.0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4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140.2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4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145.8</w:t>
            </w:r>
          </w:p>
        </w:tc>
      </w:tr>
      <w:tr w:rsidR="004C422A" w:rsidTr="00404118">
        <w:trPr>
          <w:trHeight w:val="302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119" w:line="163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18210600000000000000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before="119" w:line="163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Налогинаимущество-всего,вт.ч.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119" w:line="163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1102.4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119" w:line="163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1124.9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119" w:line="163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1141.6</w:t>
            </w:r>
          </w:p>
        </w:tc>
      </w:tr>
      <w:tr w:rsidR="004C422A" w:rsidTr="00404118">
        <w:trPr>
          <w:trHeight w:val="57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18210601030100000110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Налогнаимуществофизическихлиц,взимаемыйпоставкам,</w:t>
            </w:r>
          </w:p>
          <w:p w:rsidR="004C422A" w:rsidRDefault="004C422A" w:rsidP="00404118">
            <w:pPr>
              <w:pStyle w:val="TableParagraph"/>
              <w:spacing w:line="20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применяемымкобъектамналогооблажения,расположеннымвграницахпоселений.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167.3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181.3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196.5</w:t>
            </w:r>
          </w:p>
        </w:tc>
      </w:tr>
      <w:tr w:rsidR="004C422A" w:rsidTr="00404118">
        <w:trPr>
          <w:trHeight w:val="181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18210606000000000110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Земельныйналог-всего,втомчисле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line="162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935.1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line="162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943.6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line="162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945.1</w:t>
            </w:r>
          </w:p>
        </w:tc>
      </w:tr>
      <w:tr w:rsidR="004C422A" w:rsidTr="00404118">
        <w:trPr>
          <w:trHeight w:val="738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42"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18210606013100000110</w:t>
            </w:r>
          </w:p>
        </w:tc>
        <w:tc>
          <w:tcPr>
            <w:tcW w:w="4556" w:type="dxa"/>
          </w:tcPr>
          <w:p w:rsidR="004C422A" w:rsidRPr="00A31136" w:rsidRDefault="004C422A" w:rsidP="00404118">
            <w:pPr>
              <w:pStyle w:val="TableParagraph"/>
              <w:spacing w:line="135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Земельныйналог,взимаемыйпоставке,установленной</w:t>
            </w:r>
          </w:p>
          <w:p w:rsidR="004C422A" w:rsidRPr="00A31136" w:rsidRDefault="004C422A" w:rsidP="00404118">
            <w:pPr>
              <w:pStyle w:val="TableParagraph"/>
              <w:spacing w:line="200" w:lineRule="atLeast"/>
              <w:ind w:left="28" w:right="476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подпунктом1пункта1статьи394НалоговогокодексаРоссийскойФедерациииприменяемымкобъектамналогооблажения,расположеннымвграницахпоселений.</w:t>
            </w:r>
          </w:p>
        </w:tc>
        <w:tc>
          <w:tcPr>
            <w:tcW w:w="1498" w:type="dxa"/>
          </w:tcPr>
          <w:p w:rsidR="004C422A" w:rsidRPr="00A31136" w:rsidRDefault="004C422A" w:rsidP="00404118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before="142" w:line="163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935.1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42"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943.6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42"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945.1</w:t>
            </w:r>
          </w:p>
        </w:tc>
      </w:tr>
      <w:tr w:rsidR="004C422A" w:rsidTr="00404118">
        <w:trPr>
          <w:trHeight w:val="181"/>
        </w:trPr>
        <w:tc>
          <w:tcPr>
            <w:tcW w:w="2194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91111100000000000000</w:t>
            </w:r>
          </w:p>
        </w:tc>
        <w:tc>
          <w:tcPr>
            <w:tcW w:w="4556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Доходыотимущества-всего,вт.ч.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line="162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27.7</w:t>
            </w: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line="162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28.8</w:t>
            </w:r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line="162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29.9</w:t>
            </w:r>
          </w:p>
        </w:tc>
      </w:tr>
      <w:tr w:rsidR="004C422A" w:rsidTr="00404118">
        <w:trPr>
          <w:trHeight w:val="964"/>
        </w:trPr>
        <w:tc>
          <w:tcPr>
            <w:tcW w:w="2194" w:type="dxa"/>
            <w:tcBorders>
              <w:top w:val="single" w:sz="8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91111105035100000120</w:t>
            </w:r>
          </w:p>
        </w:tc>
        <w:tc>
          <w:tcPr>
            <w:tcW w:w="4556" w:type="dxa"/>
            <w:tcBorders>
              <w:top w:val="single" w:sz="8" w:space="0" w:color="000000"/>
            </w:tcBorders>
          </w:tcPr>
          <w:p w:rsidR="004C422A" w:rsidRDefault="004C422A" w:rsidP="00404118">
            <w:pPr>
              <w:pStyle w:val="TableParagraph"/>
              <w:spacing w:line="15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Доходыотсдачиварендуимущества,находящегосяв</w:t>
            </w:r>
          </w:p>
          <w:p w:rsidR="004C422A" w:rsidRDefault="004C422A" w:rsidP="00404118">
            <w:pPr>
              <w:pStyle w:val="TableParagraph"/>
              <w:spacing w:line="200" w:lineRule="atLeast"/>
              <w:ind w:left="28" w:right="4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еративномуправленииоргановуправлениясельскихпоселенийисозданныхимиучреждений(заисключениемимуществамуниципальныхбюджетныхиавтономныхучреждений)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27.7</w:t>
            </w:r>
          </w:p>
        </w:tc>
        <w:tc>
          <w:tcPr>
            <w:tcW w:w="1018" w:type="dxa"/>
            <w:tcBorders>
              <w:top w:val="single" w:sz="8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28.8</w:t>
            </w:r>
          </w:p>
        </w:tc>
        <w:tc>
          <w:tcPr>
            <w:tcW w:w="999" w:type="dxa"/>
            <w:tcBorders>
              <w:top w:val="single" w:sz="8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29.9</w:t>
            </w:r>
          </w:p>
        </w:tc>
      </w:tr>
      <w:tr w:rsidR="004C422A" w:rsidTr="00404118">
        <w:trPr>
          <w:trHeight w:val="964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91111105025100000120</w:t>
            </w:r>
          </w:p>
        </w:tc>
        <w:tc>
          <w:tcPr>
            <w:tcW w:w="4556" w:type="dxa"/>
          </w:tcPr>
          <w:p w:rsidR="004C422A" w:rsidRPr="00A31136" w:rsidRDefault="004C422A" w:rsidP="00404118">
            <w:pPr>
              <w:pStyle w:val="TableParagraph"/>
              <w:spacing w:line="159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Доходы,получаемыеввидеаренднойплаты,атакжесредства</w:t>
            </w:r>
          </w:p>
          <w:p w:rsidR="004C422A" w:rsidRPr="00A31136" w:rsidRDefault="004C422A" w:rsidP="00404118">
            <w:pPr>
              <w:pStyle w:val="TableParagraph"/>
              <w:spacing w:line="200" w:lineRule="atLeast"/>
              <w:ind w:left="28" w:right="45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отпродажиправаназаключениедоговороварендызаземли,находящиесявсобственностисельскихпоселений(заисключениемземельныхучастковмуниципальныхбюджетныхиавтономныхучреждений)</w:t>
            </w:r>
          </w:p>
        </w:tc>
        <w:tc>
          <w:tcPr>
            <w:tcW w:w="1498" w:type="dxa"/>
          </w:tcPr>
          <w:p w:rsidR="004C422A" w:rsidRPr="00A31136" w:rsidRDefault="004C422A" w:rsidP="00404118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18" w:type="dxa"/>
          </w:tcPr>
          <w:p w:rsidR="004C422A" w:rsidRPr="00A31136" w:rsidRDefault="004C422A" w:rsidP="00404118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999" w:type="dxa"/>
          </w:tcPr>
          <w:p w:rsidR="004C422A" w:rsidRPr="00A31136" w:rsidRDefault="004C422A" w:rsidP="00404118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4C422A" w:rsidTr="00404118">
        <w:trPr>
          <w:trHeight w:val="181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91111705050100000180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Прочиененалоговыедоходыбюджетовсельскихпоселений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22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91120215002100000150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0" w:lineRule="exact"/>
              <w:ind w:left="2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Дотации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66.4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0.0</w:t>
            </w:r>
          </w:p>
        </w:tc>
      </w:tr>
      <w:tr w:rsidR="004C422A" w:rsidTr="00404118">
        <w:trPr>
          <w:trHeight w:val="685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4C422A" w:rsidRDefault="004C422A" w:rsidP="00404118">
            <w:pPr>
              <w:pStyle w:val="TableParagraph"/>
              <w:spacing w:line="172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91120215001100000150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4" w:lineRule="exact"/>
              <w:ind w:left="2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Дотациянаподдержкумер пообеспечению</w:t>
            </w:r>
          </w:p>
          <w:p w:rsidR="004C422A" w:rsidRDefault="004C422A" w:rsidP="00404118">
            <w:pPr>
              <w:pStyle w:val="TableParagraph"/>
              <w:spacing w:line="240" w:lineRule="atLeast"/>
              <w:ind w:left="28" w:right="64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сбалансированности</w:t>
            </w:r>
            <w:r>
              <w:rPr>
                <w:rFonts w:ascii="Times New Roman" w:hAnsi="Times New Roman"/>
                <w:sz w:val="19"/>
              </w:rPr>
              <w:t>бюджетовмуниципальныхобразований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4C422A" w:rsidRDefault="004C422A" w:rsidP="00404118">
            <w:pPr>
              <w:pStyle w:val="TableParagraph"/>
              <w:spacing w:line="172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66.4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422A" w:rsidTr="00404118">
        <w:trPr>
          <w:trHeight w:val="378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91120215001100000150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78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Дотациибюджетамсельскихпоселенийнавыравнивание</w:t>
            </w:r>
          </w:p>
          <w:p w:rsidR="004C422A" w:rsidRDefault="004C422A" w:rsidP="00404118">
            <w:pPr>
              <w:pStyle w:val="TableParagraph"/>
              <w:spacing w:before="17" w:line="163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бюджетнойобеспеченности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422A" w:rsidTr="00404118">
        <w:trPr>
          <w:trHeight w:val="22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91120220000000000150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0" w:lineRule="exact"/>
              <w:ind w:left="2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Субсидии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134.0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422A" w:rsidTr="00404118">
        <w:trPr>
          <w:trHeight w:val="181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91120229999100000150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2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Прочиесубсидиибюджетамсельскихпоселений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line="162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134.0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22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91120202000000000150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0" w:lineRule="exact"/>
              <w:ind w:left="17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Целевыесубвенции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87.0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87.6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90.3</w:t>
            </w:r>
          </w:p>
        </w:tc>
      </w:tr>
      <w:tr w:rsidR="004C422A" w:rsidTr="00404118">
        <w:trPr>
          <w:trHeight w:val="767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1"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91120203015100000150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before="147" w:line="20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венциянареализациюгосударственныхполномочийпоопределениюперечнядолжностныхлиц,уполномоченныхсоставлятьпротоколыобадминистративныхправонарушениях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1" w:line="163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1"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1"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0.2</w:t>
            </w:r>
          </w:p>
        </w:tc>
      </w:tr>
      <w:tr w:rsidR="004C422A" w:rsidTr="00404118">
        <w:trPr>
          <w:trHeight w:val="57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91120235118100000150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169" w:lineRule="exac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Субвенциибюджетамсельскихпоселенийнаосуществление</w:t>
            </w:r>
          </w:p>
          <w:p w:rsidR="004C422A" w:rsidRDefault="004C422A" w:rsidP="00404118">
            <w:pPr>
              <w:pStyle w:val="TableParagraph"/>
              <w:spacing w:line="200" w:lineRule="atLeast"/>
              <w:ind w:left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первичноговоинскогоучетанатерриториях,гдеотсутствуютвоенныекомиссариаты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86.8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87.4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63" w:lineRule="exact"/>
              <w:ind w:right="1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90.1</w:t>
            </w:r>
          </w:p>
        </w:tc>
      </w:tr>
      <w:tr w:rsidR="004C422A" w:rsidTr="00404118">
        <w:trPr>
          <w:trHeight w:val="220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left="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91120240000000000150</w:t>
            </w:r>
          </w:p>
        </w:tc>
        <w:tc>
          <w:tcPr>
            <w:tcW w:w="4556" w:type="dxa"/>
          </w:tcPr>
          <w:p w:rsidR="004C422A" w:rsidRDefault="004C422A" w:rsidP="00404118">
            <w:pPr>
              <w:pStyle w:val="TableParagraph"/>
              <w:spacing w:line="200" w:lineRule="exact"/>
              <w:ind w:left="2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Иныемежбюджетныетранферты</w:t>
            </w:r>
          </w:p>
        </w:tc>
        <w:tc>
          <w:tcPr>
            <w:tcW w:w="149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647.8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spacing w:before="28" w:line="172" w:lineRule="exact"/>
              <w:ind w:right="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0.0</w:t>
            </w:r>
          </w:p>
        </w:tc>
      </w:tr>
      <w:tr w:rsidR="004C422A" w:rsidTr="00404118">
        <w:trPr>
          <w:trHeight w:val="964"/>
        </w:trPr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rPr>
                <w:rFonts w:ascii="Times New Roman"/>
                <w:sz w:val="18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left="2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91120240014100000150</w:t>
            </w:r>
          </w:p>
        </w:tc>
        <w:tc>
          <w:tcPr>
            <w:tcW w:w="4556" w:type="dxa"/>
          </w:tcPr>
          <w:p w:rsidR="004C422A" w:rsidRPr="00A31136" w:rsidRDefault="004C422A" w:rsidP="00404118">
            <w:pPr>
              <w:pStyle w:val="TableParagraph"/>
              <w:spacing w:line="159" w:lineRule="exact"/>
              <w:ind w:left="28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Межбюджетныетрансферты,передаваемыебюджетам</w:t>
            </w:r>
          </w:p>
          <w:p w:rsidR="004C422A" w:rsidRPr="00A31136" w:rsidRDefault="004C422A" w:rsidP="00404118">
            <w:pPr>
              <w:pStyle w:val="TableParagraph"/>
              <w:spacing w:line="200" w:lineRule="atLeast"/>
              <w:ind w:left="28" w:right="210"/>
              <w:rPr>
                <w:rFonts w:ascii="Times New Roman" w:hAnsi="Times New Roman"/>
                <w:sz w:val="16"/>
                <w:lang w:val="ru-RU"/>
              </w:rPr>
            </w:pPr>
            <w:r w:rsidRPr="00A31136">
              <w:rPr>
                <w:rFonts w:ascii="Times New Roman" w:hAnsi="Times New Roman"/>
                <w:sz w:val="16"/>
                <w:lang w:val="ru-RU"/>
              </w:rPr>
              <w:t>сельскихпоселенийизбюджетовмуниципальныхрайоновнаосуществление частиполномочий по решению вопросовместногозначениявсоответствиисзаключеннымисоглашениями</w:t>
            </w:r>
          </w:p>
        </w:tc>
        <w:tc>
          <w:tcPr>
            <w:tcW w:w="1498" w:type="dxa"/>
          </w:tcPr>
          <w:p w:rsidR="004C422A" w:rsidRPr="00A31136" w:rsidRDefault="004C422A" w:rsidP="00404118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before="160" w:line="163" w:lineRule="exact"/>
              <w:ind w:right="1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647.8</w:t>
            </w:r>
          </w:p>
        </w:tc>
        <w:tc>
          <w:tcPr>
            <w:tcW w:w="101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C422A" w:rsidRDefault="004C422A" w:rsidP="004C422A">
      <w:pPr>
        <w:rPr>
          <w:sz w:val="16"/>
        </w:rPr>
        <w:sectPr w:rsidR="004C422A" w:rsidSect="00A31136">
          <w:pgSz w:w="12240" w:h="15840"/>
          <w:pgMar w:top="1000" w:right="560" w:bottom="280" w:left="960" w:header="720" w:footer="720" w:gutter="0"/>
          <w:cols w:space="720"/>
        </w:sectPr>
      </w:pPr>
    </w:p>
    <w:p w:rsidR="004C422A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bookmarkStart w:id="1" w:name="4"/>
      <w:bookmarkEnd w:id="1"/>
      <w:r w:rsidRPr="00A31136">
        <w:rPr>
          <w:sz w:val="24"/>
          <w:szCs w:val="24"/>
        </w:rPr>
        <w:lastRenderedPageBreak/>
        <w:t>Приложение№</w:t>
      </w:r>
      <w:r>
        <w:rPr>
          <w:sz w:val="24"/>
          <w:szCs w:val="24"/>
        </w:rPr>
        <w:t>4</w:t>
      </w:r>
    </w:p>
    <w:p w:rsidR="004C422A" w:rsidRPr="00A31136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A31136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Pr="00A31136">
        <w:rPr>
          <w:sz w:val="24"/>
          <w:szCs w:val="24"/>
        </w:rPr>
        <w:t>"Обюджете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Болдовскогосельскогопоселения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Рузаевскогомуниципальногорайона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Мордовия</w:t>
      </w:r>
    </w:p>
    <w:p w:rsidR="004C422A" w:rsidRDefault="004C422A" w:rsidP="004C422A">
      <w:pPr>
        <w:spacing w:before="21"/>
        <w:ind w:right="2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31136">
        <w:rPr>
          <w:sz w:val="24"/>
          <w:szCs w:val="24"/>
        </w:rPr>
        <w:t>на</w:t>
      </w:r>
    </w:p>
    <w:p w:rsidR="004C422A" w:rsidRPr="00A31136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2021</w:t>
      </w:r>
      <w:r>
        <w:rPr>
          <w:sz w:val="24"/>
          <w:szCs w:val="24"/>
        </w:rPr>
        <w:t xml:space="preserve"> 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плановый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2023годов"</w:t>
      </w:r>
    </w:p>
    <w:p w:rsidR="004C422A" w:rsidRDefault="004C422A" w:rsidP="004C422A">
      <w:pPr>
        <w:pStyle w:val="a5"/>
        <w:rPr>
          <w:b/>
          <w:sz w:val="18"/>
        </w:rPr>
      </w:pPr>
    </w:p>
    <w:p w:rsidR="004C422A" w:rsidRDefault="004C422A" w:rsidP="004C422A">
      <w:pPr>
        <w:pStyle w:val="a5"/>
        <w:spacing w:before="146" w:line="271" w:lineRule="auto"/>
        <w:ind w:left="264" w:right="3150"/>
        <w:jc w:val="center"/>
      </w:pPr>
      <w:r>
        <w:t>РАСПРЕДЕЛЕНИЕРАСХОДОВРАЙОННОГОБЮДЖЕТАБОЛДОВСКОГОСЕЛЬСКОГОПОСЕЛЕНИЯРУЗАЕВСКОГОМУНИЦИПАЛЬНОГОРАЙОНАРЕСПУБЛИКИМОРДОВИЯНА2021ГОДИНАПЛАНОВЫЙПЕРИОД2022,2023ГОДОВПОРАЗДЕЛАМ,ПОДРАЗДЕЛАМ,ЦЕЛЕВЫМ СТАТЬЯМ ИВИДАМРАСХОДОВФУНКЦИОНАЛЬНОЙКЛАССИФИКАЦИИРАСХОДОВБЮДЖЕТОВРОССИЙСКОЙФЕДЕРАЦИИ</w:t>
      </w:r>
    </w:p>
    <w:p w:rsidR="004C422A" w:rsidRDefault="004C422A" w:rsidP="004C422A">
      <w:pPr>
        <w:pStyle w:val="a5"/>
        <w:spacing w:before="6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3"/>
        <w:gridCol w:w="355"/>
        <w:gridCol w:w="355"/>
        <w:gridCol w:w="249"/>
        <w:gridCol w:w="283"/>
        <w:gridCol w:w="657"/>
        <w:gridCol w:w="321"/>
        <w:gridCol w:w="1166"/>
        <w:gridCol w:w="1353"/>
        <w:gridCol w:w="1363"/>
      </w:tblGrid>
      <w:tr w:rsidR="004C422A" w:rsidTr="00404118">
        <w:trPr>
          <w:trHeight w:val="378"/>
        </w:trPr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8"/>
              <w:ind w:left="1625" w:right="16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8"/>
              <w:ind w:left="79" w:right="5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Рз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8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ПРз</w:t>
            </w:r>
          </w:p>
        </w:tc>
        <w:tc>
          <w:tcPr>
            <w:tcW w:w="1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3"/>
              <w:ind w:left="446" w:right="4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ЦСР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8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ВР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6" w:line="160" w:lineRule="atLeast"/>
              <w:ind w:left="30" w:right="-5" w:firstLine="153"/>
              <w:rPr>
                <w:b/>
                <w:sz w:val="13"/>
              </w:rPr>
            </w:pPr>
            <w:r>
              <w:rPr>
                <w:b/>
                <w:sz w:val="13"/>
              </w:rPr>
              <w:t>2021 годСумма(тыс.руб.)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155"/>
              <w:rPr>
                <w:b/>
                <w:sz w:val="13"/>
              </w:rPr>
            </w:pPr>
            <w:r>
              <w:rPr>
                <w:b/>
                <w:sz w:val="13"/>
              </w:rPr>
              <w:t>2022год</w:t>
            </w:r>
          </w:p>
          <w:p w:rsidR="004C422A" w:rsidRDefault="004C422A" w:rsidP="00404118">
            <w:pPr>
              <w:pStyle w:val="TableParagraph"/>
              <w:spacing w:before="19"/>
              <w:ind w:left="117"/>
              <w:rPr>
                <w:b/>
                <w:sz w:val="13"/>
              </w:rPr>
            </w:pPr>
            <w:r>
              <w:rPr>
                <w:b/>
                <w:sz w:val="13"/>
              </w:rPr>
              <w:t>Сумма(тыс.руб.)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180"/>
              <w:rPr>
                <w:b/>
                <w:sz w:val="13"/>
              </w:rPr>
            </w:pPr>
            <w:r>
              <w:rPr>
                <w:b/>
                <w:sz w:val="13"/>
              </w:rPr>
              <w:t>2023год</w:t>
            </w:r>
          </w:p>
          <w:p w:rsidR="004C422A" w:rsidRDefault="004C422A" w:rsidP="00404118">
            <w:pPr>
              <w:pStyle w:val="TableParagraph"/>
              <w:spacing w:before="19"/>
              <w:ind w:left="122"/>
              <w:rPr>
                <w:b/>
                <w:sz w:val="13"/>
              </w:rPr>
            </w:pPr>
            <w:r>
              <w:rPr>
                <w:b/>
                <w:sz w:val="13"/>
              </w:rPr>
              <w:t>Сумма(тыс.руб.)</w:t>
            </w:r>
          </w:p>
        </w:tc>
      </w:tr>
      <w:tr w:rsidR="004C422A" w:rsidTr="00404118">
        <w:trPr>
          <w:trHeight w:val="2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5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 w:line="182" w:lineRule="exact"/>
              <w:ind w:left="304"/>
              <w:rPr>
                <w:b/>
                <w:sz w:val="17"/>
              </w:rPr>
            </w:pPr>
            <w:r>
              <w:rPr>
                <w:b/>
                <w:sz w:val="17"/>
              </w:rPr>
              <w:t>2,205.2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 w:line="182" w:lineRule="exact"/>
              <w:ind w:left="400"/>
              <w:rPr>
                <w:b/>
                <w:sz w:val="17"/>
              </w:rPr>
            </w:pPr>
            <w:r>
              <w:rPr>
                <w:b/>
                <w:sz w:val="17"/>
              </w:rPr>
              <w:t>1,381.5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 w:line="182" w:lineRule="exact"/>
              <w:ind w:left="406"/>
              <w:rPr>
                <w:b/>
                <w:sz w:val="17"/>
              </w:rPr>
            </w:pPr>
            <w:r>
              <w:rPr>
                <w:b/>
                <w:sz w:val="17"/>
              </w:rPr>
              <w:t>1,407.6</w:t>
            </w:r>
          </w:p>
        </w:tc>
      </w:tr>
      <w:tr w:rsidR="004C422A" w:rsidTr="00404118">
        <w:trPr>
          <w:trHeight w:val="3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7" w:line="150" w:lineRule="atLeas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АдминистрацияБолдовскогосельскогопоселенияРузаевскогомуниципальногорайона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9"/>
              <w:ind w:left="35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2,205.2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9"/>
              <w:ind w:left="4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1,381.5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9"/>
              <w:ind w:left="4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1,407.6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2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ОБЩЕГОСУДАРСТВЕННЫЕВОПРОСЫ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left="79" w:right="6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1,109.6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853.6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1,079.6</w:t>
            </w:r>
          </w:p>
        </w:tc>
      </w:tr>
      <w:tr w:rsidR="004C422A" w:rsidTr="00404118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ФункционированиевысшегодолжностноголицасубъектаРФиоргана</w:t>
            </w:r>
          </w:p>
          <w:p w:rsidR="004C422A" w:rsidRDefault="004C422A" w:rsidP="00404118">
            <w:pPr>
              <w:pStyle w:val="TableParagraph"/>
              <w:spacing w:before="27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местногосамоуправлениямуниципальныхобразований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379.4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4C422A" w:rsidTr="00404118">
        <w:trPr>
          <w:trHeight w:val="364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11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Главамуниципальногообразования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4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4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4"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4"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Расходы</w:t>
            </w:r>
            <w:r>
              <w:rPr>
                <w:b/>
                <w:i/>
                <w:w w:val="105"/>
                <w:sz w:val="11"/>
              </w:rPr>
              <w:t>навыплатыпооплатетрудаработниковорганов</w:t>
            </w:r>
          </w:p>
          <w:p w:rsidR="004C422A" w:rsidRDefault="004C422A" w:rsidP="00404118">
            <w:pPr>
              <w:pStyle w:val="TableParagraph"/>
              <w:spacing w:before="22" w:line="83" w:lineRule="exact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местногосамоуправления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62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4C422A" w:rsidRDefault="004C422A" w:rsidP="00404118">
            <w:pPr>
              <w:pStyle w:val="TableParagraph"/>
              <w:spacing w:before="13" w:line="130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62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1"/>
              </w:rPr>
            </w:pP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Расходынавыплатыпооплатетрудаработниковоргановместного</w:t>
            </w:r>
          </w:p>
          <w:p w:rsidR="004C422A" w:rsidRDefault="004C422A" w:rsidP="00404118">
            <w:pPr>
              <w:pStyle w:val="TableParagraph"/>
              <w:spacing w:before="23" w:line="102" w:lineRule="exact"/>
              <w:ind w:left="23"/>
              <w:rPr>
                <w:rFonts w:ascii="Times New Roman" w:hAnsi="Times New Roman"/>
                <w:b/>
                <w:i/>
                <w:sz w:val="11"/>
              </w:rPr>
            </w:pP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108" w:line="15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329.4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108" w:line="15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108" w:line="15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4C422A" w:rsidTr="00404118">
        <w:trPr>
          <w:trHeight w:val="3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9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4C422A" w:rsidRDefault="004C422A" w:rsidP="00404118">
            <w:pPr>
              <w:pStyle w:val="TableParagraph"/>
              <w:spacing w:before="13" w:line="14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1" w:line="166" w:lineRule="exact"/>
              <w:ind w:right="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253.0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1"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215.0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1"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280.0</w:t>
            </w:r>
          </w:p>
        </w:tc>
      </w:tr>
      <w:tr w:rsidR="004C422A" w:rsidTr="00404118">
        <w:trPr>
          <w:trHeight w:val="4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2" w:line="273" w:lineRule="auto"/>
              <w:ind w:left="23"/>
              <w:rPr>
                <w:rFonts w:ascii="Times New Roman" w:hAnsi="Times New Roman"/>
                <w:sz w:val="11"/>
                <w:lang w:val="ru-RU"/>
              </w:rPr>
            </w:pPr>
            <w:r w:rsidRPr="00A31136">
              <w:rPr>
                <w:rFonts w:ascii="Times New Roman" w:hAnsi="Times New Roman"/>
                <w:w w:val="105"/>
                <w:sz w:val="11"/>
                <w:lang w:val="ru-RU"/>
              </w:rPr>
              <w:t>Взносы по обязательному социальному страхованию на выплаты денежногосодержанияииныевыплатырабртникамгосударственных(муниципальных)</w:t>
            </w:r>
          </w:p>
          <w:p w:rsidR="004C422A" w:rsidRDefault="004C422A" w:rsidP="00404118">
            <w:pPr>
              <w:pStyle w:val="TableParagraph"/>
              <w:spacing w:line="111" w:lineRule="exact"/>
              <w:ind w:left="23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органов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66" w:lineRule="exact"/>
              <w:ind w:right="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76.4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66" w:lineRule="exact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63.4</w:t>
            </w:r>
          </w:p>
        </w:tc>
      </w:tr>
      <w:tr w:rsidR="004C422A" w:rsidTr="00404118">
        <w:trPr>
          <w:trHeight w:val="3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Государственнаяпрограммаповышенияэффективностиуправления</w:t>
            </w:r>
          </w:p>
          <w:p w:rsidR="004C422A" w:rsidRDefault="004C422A" w:rsidP="00404118">
            <w:pPr>
              <w:pStyle w:val="TableParagraph"/>
              <w:spacing w:before="27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государственнымифинансамина2014-2022годы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12" w:space="0" w:color="CCFFFF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421"/>
        </w:trPr>
        <w:tc>
          <w:tcPr>
            <w:tcW w:w="425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Pr="00A31136" w:rsidRDefault="004C422A" w:rsidP="00404118">
            <w:pPr>
              <w:pStyle w:val="TableParagraph"/>
              <w:spacing w:before="11"/>
              <w:ind w:left="28"/>
              <w:rPr>
                <w:b/>
                <w:sz w:val="11"/>
                <w:lang w:val="ru-RU"/>
              </w:rPr>
            </w:pPr>
            <w:r w:rsidRPr="00A31136">
              <w:rPr>
                <w:b/>
                <w:w w:val="105"/>
                <w:sz w:val="11"/>
                <w:lang w:val="ru-RU"/>
              </w:rPr>
              <w:t>ФункционированиеПравительстваРоссийской Федерации, высших</w:t>
            </w:r>
          </w:p>
          <w:p w:rsidR="004C422A" w:rsidRPr="00A31136" w:rsidRDefault="004C422A" w:rsidP="00404118">
            <w:pPr>
              <w:pStyle w:val="TableParagraph"/>
              <w:spacing w:line="150" w:lineRule="atLeast"/>
              <w:ind w:left="28" w:right="637"/>
              <w:rPr>
                <w:b/>
                <w:sz w:val="11"/>
                <w:lang w:val="ru-RU"/>
              </w:rPr>
            </w:pPr>
            <w:r w:rsidRPr="00A31136">
              <w:rPr>
                <w:b/>
                <w:w w:val="105"/>
                <w:sz w:val="11"/>
                <w:lang w:val="ru-RU"/>
              </w:rPr>
              <w:t>исполнительныхоргановгосударственнойвластисубъектовРоссийскойФедерации,местныхадминистраций</w:t>
            </w:r>
          </w:p>
        </w:tc>
        <w:tc>
          <w:tcPr>
            <w:tcW w:w="355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8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35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8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12" w:space="0" w:color="CC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8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1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line="122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Обеспечениедеятельностиоргановместногосамоуправления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24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24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24"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24"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line="137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line="137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line="137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2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Непрограммныерасходыв рамкахобеспечениядеятельности органов</w:t>
            </w:r>
          </w:p>
          <w:p w:rsidR="004C422A" w:rsidRDefault="004C422A" w:rsidP="00404118">
            <w:pPr>
              <w:pStyle w:val="TableParagraph"/>
              <w:spacing w:before="27" w:line="93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местногосамоуправления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118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118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118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Pr="00A31136" w:rsidRDefault="004C422A" w:rsidP="00404118">
            <w:pPr>
              <w:pStyle w:val="TableParagraph"/>
              <w:spacing w:before="7" w:line="283" w:lineRule="auto"/>
              <w:ind w:left="28" w:right="89"/>
              <w:rPr>
                <w:b/>
                <w:i/>
                <w:sz w:val="11"/>
                <w:lang w:val="ru-RU"/>
              </w:rPr>
            </w:pPr>
            <w:r w:rsidRPr="00A31136">
              <w:rPr>
                <w:b/>
                <w:i/>
                <w:w w:val="105"/>
                <w:sz w:val="11"/>
                <w:lang w:val="ru-RU"/>
              </w:rPr>
              <w:t>Расходы на выплаты по оплате труда работников</w:t>
            </w:r>
            <w:r w:rsidRPr="00A31136">
              <w:rPr>
                <w:b/>
                <w:i/>
                <w:spacing w:val="-1"/>
                <w:w w:val="105"/>
                <w:sz w:val="11"/>
                <w:lang w:val="ru-RU"/>
              </w:rPr>
              <w:t>государственных(муниципальных)</w:t>
            </w:r>
            <w:r w:rsidRPr="00A31136">
              <w:rPr>
                <w:b/>
                <w:i/>
                <w:w w:val="105"/>
                <w:sz w:val="11"/>
                <w:lang w:val="ru-RU"/>
              </w:rPr>
              <w:t>органовРеспубликиМордовия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8"/>
              <w:rPr>
                <w:b/>
                <w:sz w:val="10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334.5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322.7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401.7</w:t>
            </w:r>
          </w:p>
        </w:tc>
      </w:tr>
      <w:tr w:rsidR="004C422A" w:rsidTr="00404118">
        <w:trPr>
          <w:trHeight w:val="2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4C422A" w:rsidRDefault="004C422A" w:rsidP="00404118">
            <w:pPr>
              <w:pStyle w:val="TableParagraph"/>
              <w:spacing w:before="13" w:line="130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256.9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311.1</w:t>
            </w:r>
          </w:p>
        </w:tc>
      </w:tr>
      <w:tr w:rsidR="004C422A" w:rsidTr="00404118">
        <w:trPr>
          <w:trHeight w:val="4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2"/>
              <w:ind w:left="23"/>
              <w:rPr>
                <w:rFonts w:ascii="Times New Roman" w:hAnsi="Times New Roman"/>
                <w:sz w:val="11"/>
                <w:lang w:val="ru-RU"/>
              </w:rPr>
            </w:pPr>
            <w:r w:rsidRPr="00A31136">
              <w:rPr>
                <w:rFonts w:ascii="Times New Roman" w:hAnsi="Times New Roman"/>
                <w:w w:val="105"/>
                <w:sz w:val="11"/>
                <w:lang w:val="ru-RU"/>
              </w:rPr>
              <w:t>Взносыпообязательномусоциальномустрахованиюнавыплатыденежного</w:t>
            </w:r>
          </w:p>
          <w:p w:rsidR="004C422A" w:rsidRPr="00A31136" w:rsidRDefault="004C422A" w:rsidP="00404118">
            <w:pPr>
              <w:pStyle w:val="TableParagraph"/>
              <w:spacing w:line="140" w:lineRule="atLeast"/>
              <w:ind w:left="23" w:right="392"/>
              <w:rPr>
                <w:rFonts w:ascii="Times New Roman" w:hAnsi="Times New Roman"/>
                <w:sz w:val="11"/>
                <w:lang w:val="ru-RU"/>
              </w:rPr>
            </w:pPr>
            <w:r w:rsidRPr="00A31136">
              <w:rPr>
                <w:rFonts w:ascii="Times New Roman" w:hAnsi="Times New Roman"/>
                <w:w w:val="105"/>
                <w:sz w:val="11"/>
                <w:lang w:val="ru-RU"/>
              </w:rPr>
              <w:t>содержания и иные выплаты рабртникам государственных (муниципальных)органов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77.6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72.4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90.6</w:t>
            </w:r>
          </w:p>
        </w:tc>
      </w:tr>
      <w:tr w:rsidR="004C422A" w:rsidTr="00404118">
        <w:trPr>
          <w:trHeight w:val="2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Расходы наобеспечениефункцийорганов местного</w:t>
            </w:r>
            <w:r>
              <w:rPr>
                <w:b/>
                <w:i/>
                <w:w w:val="105"/>
                <w:sz w:val="11"/>
              </w:rPr>
              <w:t>самоуправления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101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395.5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101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101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334.2</w:t>
            </w:r>
          </w:p>
        </w:tc>
      </w:tr>
      <w:tr w:rsidR="004C422A" w:rsidTr="00404118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Иныевыплатыперсоналугосударственных(муниципальных)</w:t>
            </w:r>
          </w:p>
          <w:p w:rsidR="004C422A" w:rsidRDefault="004C422A" w:rsidP="00404118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органов,заисключениемфондаоплатытруда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31136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31136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31136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rPr>
                <w:b/>
                <w:sz w:val="16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186.6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132.4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215.9</w:t>
            </w:r>
          </w:p>
        </w:tc>
      </w:tr>
      <w:tr w:rsidR="004C422A" w:rsidTr="00404118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31136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31136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31136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rPr>
                <w:b/>
                <w:sz w:val="16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74.6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w w:val="105"/>
                <w:sz w:val="14"/>
              </w:rPr>
              <w:t>Уплатаналоганаимущество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организацийиземельногоналога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851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66.0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Уплатапрочихналогов,сборовииныхплатежей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852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left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Уплатаиныхплатежей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0041120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853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61.9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Pr="00A31136" w:rsidRDefault="004C422A" w:rsidP="00404118">
            <w:pPr>
              <w:pStyle w:val="TableParagraph"/>
              <w:spacing w:before="7" w:line="283" w:lineRule="auto"/>
              <w:ind w:left="28" w:right="89"/>
              <w:rPr>
                <w:b/>
                <w:i/>
                <w:sz w:val="11"/>
                <w:lang w:val="ru-RU"/>
              </w:rPr>
            </w:pPr>
            <w:r w:rsidRPr="00A31136">
              <w:rPr>
                <w:b/>
                <w:i/>
                <w:w w:val="105"/>
                <w:sz w:val="11"/>
                <w:lang w:val="ru-RU"/>
              </w:rPr>
              <w:t>Расходы на выплаты по оплате труда работников</w:t>
            </w:r>
            <w:r w:rsidRPr="00A31136">
              <w:rPr>
                <w:b/>
                <w:i/>
                <w:spacing w:val="-1"/>
                <w:w w:val="105"/>
                <w:sz w:val="11"/>
                <w:lang w:val="ru-RU"/>
              </w:rPr>
              <w:t>государственных(муниципальных)</w:t>
            </w:r>
            <w:r w:rsidRPr="00A31136">
              <w:rPr>
                <w:b/>
                <w:i/>
                <w:w w:val="105"/>
                <w:sz w:val="11"/>
                <w:lang w:val="ru-RU"/>
              </w:rPr>
              <w:t>органовРеспубликиМордовия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8"/>
              <w:rPr>
                <w:b/>
                <w:sz w:val="10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0042390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84.0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4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4C422A" w:rsidRDefault="004C422A" w:rsidP="00404118">
            <w:pPr>
              <w:pStyle w:val="TableParagraph"/>
              <w:spacing w:before="13" w:line="130" w:lineRule="exact"/>
              <w:ind w:left="2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0044205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0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84.0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0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30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4C422A" w:rsidRDefault="004C422A" w:rsidP="00404118">
            <w:pPr>
              <w:pStyle w:val="TableParagraph"/>
              <w:spacing w:before="27" w:line="93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4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Pr="00A31136" w:rsidRDefault="004C422A" w:rsidP="00404118">
            <w:pPr>
              <w:pStyle w:val="TableParagraph"/>
              <w:spacing w:before="12" w:line="290" w:lineRule="auto"/>
              <w:ind w:left="28" w:right="38"/>
              <w:rPr>
                <w:b/>
                <w:sz w:val="11"/>
                <w:lang w:val="ru-RU"/>
              </w:rPr>
            </w:pPr>
            <w:r w:rsidRPr="00A31136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5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Pr="00A31136" w:rsidRDefault="004C422A" w:rsidP="00404118">
            <w:pPr>
              <w:pStyle w:val="TableParagraph"/>
              <w:spacing w:before="7" w:line="283" w:lineRule="auto"/>
              <w:ind w:left="28"/>
              <w:rPr>
                <w:b/>
                <w:i/>
                <w:sz w:val="11"/>
                <w:lang w:val="ru-RU"/>
              </w:rPr>
            </w:pPr>
            <w:r w:rsidRPr="00A31136">
              <w:rPr>
                <w:b/>
                <w:i/>
                <w:spacing w:val="-1"/>
                <w:w w:val="105"/>
                <w:sz w:val="11"/>
                <w:lang w:val="ru-RU"/>
              </w:rPr>
              <w:lastRenderedPageBreak/>
              <w:t xml:space="preserve">Финансовое обеспечение расходных обязательств </w:t>
            </w:r>
            <w:r w:rsidRPr="00A31136">
              <w:rPr>
                <w:b/>
                <w:i/>
                <w:w w:val="105"/>
                <w:sz w:val="11"/>
                <w:lang w:val="ru-RU"/>
              </w:rPr>
              <w:t>муниципальных</w:t>
            </w:r>
            <w:r w:rsidRPr="00A31136">
              <w:rPr>
                <w:b/>
                <w:i/>
                <w:spacing w:val="-1"/>
                <w:w w:val="105"/>
                <w:sz w:val="11"/>
                <w:lang w:val="ru-RU"/>
              </w:rPr>
              <w:t>образованийпопереданным</w:t>
            </w:r>
            <w:r w:rsidRPr="00A31136">
              <w:rPr>
                <w:b/>
                <w:i/>
                <w:w w:val="105"/>
                <w:sz w:val="11"/>
                <w:lang w:val="ru-RU"/>
              </w:rPr>
              <w:t>дляосуществленияорганамместногосамоуправлениягосударственнымполномочиям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4"/>
              <w:rPr>
                <w:b/>
                <w:sz w:val="10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before="1"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4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4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4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4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0027010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44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spacing w:before="7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Реализациягосударственных</w:t>
            </w:r>
            <w:r>
              <w:rPr>
                <w:b/>
                <w:i/>
                <w:w w:val="105"/>
                <w:sz w:val="11"/>
              </w:rPr>
              <w:t>полномочийпоопределениюперечня</w:t>
            </w:r>
          </w:p>
          <w:p w:rsidR="004C422A" w:rsidRDefault="004C422A" w:rsidP="00404118">
            <w:pPr>
              <w:pStyle w:val="TableParagraph"/>
              <w:spacing w:line="150" w:lineRule="atLeast"/>
              <w:ind w:left="28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должностныхлиц,</w:t>
            </w:r>
            <w:r>
              <w:rPr>
                <w:b/>
                <w:i/>
                <w:w w:val="105"/>
                <w:sz w:val="11"/>
              </w:rPr>
              <w:t>уполномоченныхсоставлятьпротоколыобадминистративныхправонарушениях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0077150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99"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9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99"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40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31136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Прочая</w:t>
            </w:r>
            <w:r w:rsidRPr="00A31136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6" w:line="139" w:lineRule="exact"/>
              <w:ind w:left="28"/>
              <w:rPr>
                <w:rFonts w:ascii="Times New Roman" w:hAnsi="Times New Roman"/>
                <w:sz w:val="14"/>
                <w:lang w:val="ru-RU"/>
              </w:rPr>
            </w:pPr>
            <w:r w:rsidRPr="00A31136">
              <w:rPr>
                <w:rFonts w:ascii="Times New Roman" w:hAnsi="Times New Roman"/>
                <w:sz w:val="14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rPr>
                <w:b/>
                <w:sz w:val="16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3" w:right="62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0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7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65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3"/>
              <w:jc w:val="center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9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0077150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5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12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Резервныефонды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7" w:line="116" w:lineRule="exact"/>
              <w:ind w:left="2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Другиеобщегосударственныевопросы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2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Национальнаяоборона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left="79" w:right="6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12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Мобилизационная ивневойсковая подготовка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12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Государственнаяпрограммаповышенияэффективностиуправления</w:t>
            </w:r>
          </w:p>
          <w:p w:rsidR="004C422A" w:rsidRDefault="004C422A" w:rsidP="00404118">
            <w:pPr>
              <w:pStyle w:val="TableParagraph"/>
              <w:spacing w:before="27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государственнымифинансамина2014-2022годы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79" w:right="5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</w:tbl>
    <w:p w:rsidR="004C422A" w:rsidRDefault="004C422A" w:rsidP="004C422A">
      <w:pPr>
        <w:spacing w:line="140" w:lineRule="exact"/>
        <w:jc w:val="right"/>
        <w:rPr>
          <w:sz w:val="14"/>
        </w:rPr>
        <w:sectPr w:rsidR="004C422A" w:rsidSect="00A31136">
          <w:pgSz w:w="12240" w:h="15840"/>
          <w:pgMar w:top="1000" w:right="5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55"/>
        <w:gridCol w:w="355"/>
        <w:gridCol w:w="249"/>
        <w:gridCol w:w="283"/>
        <w:gridCol w:w="657"/>
        <w:gridCol w:w="321"/>
        <w:gridCol w:w="1166"/>
        <w:gridCol w:w="1353"/>
        <w:gridCol w:w="1363"/>
      </w:tblGrid>
      <w:tr w:rsidR="004C422A" w:rsidTr="00404118">
        <w:trPr>
          <w:trHeight w:val="565"/>
        </w:trPr>
        <w:tc>
          <w:tcPr>
            <w:tcW w:w="425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12" w:line="290" w:lineRule="auto"/>
              <w:ind w:left="23" w:righ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lastRenderedPageBreak/>
              <w:t>Подпрограмма"Повышениеэффективностимежбюджетныхотношений" Государственнойпрограммыповышенияэффективностиуправлениягосударственнымифинансамина2014-2022годы</w:t>
            </w:r>
          </w:p>
        </w:tc>
        <w:tc>
          <w:tcPr>
            <w:tcW w:w="355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58"/>
        </w:trPr>
        <w:tc>
          <w:tcPr>
            <w:tcW w:w="42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Осуществлениепервичноговоинского</w:t>
            </w:r>
            <w:r>
              <w:rPr>
                <w:b/>
                <w:i/>
                <w:w w:val="105"/>
                <w:sz w:val="11"/>
              </w:rPr>
              <w:t>учетанатерриториях,где</w:t>
            </w:r>
          </w:p>
          <w:p w:rsidR="004C422A" w:rsidRDefault="004C422A" w:rsidP="00404118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отсутствуютвоенныекомиссариаты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3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36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97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line="13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Фондоплатытрудагосударственных</w:t>
            </w:r>
            <w:r>
              <w:rPr>
                <w:rFonts w:ascii="Times New Roman" w:hAnsi="Times New Roman"/>
                <w:sz w:val="13"/>
              </w:rPr>
              <w:t>(муниципальных)органовивзносы</w:t>
            </w:r>
          </w:p>
          <w:p w:rsidR="004C422A" w:rsidRDefault="004C422A" w:rsidP="00404118">
            <w:pPr>
              <w:pStyle w:val="TableParagraph"/>
              <w:spacing w:before="13" w:line="130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пообязательному</w:t>
            </w:r>
            <w:r>
              <w:rPr>
                <w:rFonts w:ascii="Times New Roman" w:hAnsi="Times New Roman"/>
                <w:sz w:val="13"/>
              </w:rPr>
              <w:t>социальномустрахованию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121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62.8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63.2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65.1</w:t>
            </w:r>
          </w:p>
        </w:tc>
      </w:tr>
      <w:tr w:rsidR="004C422A" w:rsidTr="00404118">
        <w:trPr>
          <w:trHeight w:val="450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line="12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Взносы</w:t>
            </w:r>
            <w:r>
              <w:rPr>
                <w:rFonts w:ascii="Times New Roman" w:hAnsi="Times New Roman"/>
                <w:sz w:val="13"/>
              </w:rPr>
              <w:t>пообязательномусоциальномустрахованиюнавыплаты</w:t>
            </w:r>
          </w:p>
          <w:p w:rsidR="004C422A" w:rsidRDefault="004C422A" w:rsidP="00404118">
            <w:pPr>
              <w:pStyle w:val="TableParagraph"/>
              <w:spacing w:line="160" w:lineRule="atLeas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денежногосодержанияииныевыплатырабртникамгосударственных(муниципальных)органов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129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0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19.0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0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19.2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0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19.7</w:t>
            </w:r>
          </w:p>
        </w:tc>
      </w:tr>
      <w:tr w:rsidR="004C422A" w:rsidTr="00404118">
        <w:trPr>
          <w:trHeight w:val="297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line="13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Прочаязакупкатоваров,работиуслугдляобеспечениягосударственных</w:t>
            </w:r>
          </w:p>
          <w:p w:rsidR="004C422A" w:rsidRDefault="004C422A" w:rsidP="00404118">
            <w:pPr>
              <w:pStyle w:val="TableParagraph"/>
              <w:spacing w:before="13" w:line="130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1"/>
                <w:sz w:val="13"/>
              </w:rPr>
              <w:t>нужд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02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0051180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5.3</w:t>
            </w:r>
          </w:p>
        </w:tc>
      </w:tr>
      <w:tr w:rsidR="004C422A" w:rsidTr="00404118">
        <w:trPr>
          <w:trHeight w:val="306"/>
        </w:trPr>
        <w:tc>
          <w:tcPr>
            <w:tcW w:w="4253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НАЦИОНАЛЬНАЯ</w:t>
            </w:r>
            <w:r>
              <w:rPr>
                <w:b/>
                <w:sz w:val="13"/>
              </w:rPr>
              <w:t>ЭКОНОМИКА</w:t>
            </w:r>
          </w:p>
        </w:tc>
        <w:tc>
          <w:tcPr>
            <w:tcW w:w="355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04</w:t>
            </w:r>
          </w:p>
        </w:tc>
        <w:tc>
          <w:tcPr>
            <w:tcW w:w="355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353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bottom w:val="single" w:sz="8" w:space="0" w:color="FF99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Дорожноехозяйство(дорожныефонды)</w:t>
            </w:r>
          </w:p>
        </w:tc>
        <w:tc>
          <w:tcPr>
            <w:tcW w:w="355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</w:t>
            </w:r>
          </w:p>
        </w:tc>
        <w:tc>
          <w:tcPr>
            <w:tcW w:w="355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</w:t>
            </w:r>
          </w:p>
        </w:tc>
        <w:tc>
          <w:tcPr>
            <w:tcW w:w="249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353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top w:val="single" w:sz="8" w:space="0" w:color="FF9900"/>
            </w:tcBorders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7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line="11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Прочаязакупкатоваров,работиуслугдляобеспечениягосударственных</w:t>
            </w:r>
          </w:p>
          <w:p w:rsidR="004C422A" w:rsidRDefault="004C422A" w:rsidP="00404118">
            <w:pPr>
              <w:pStyle w:val="TableParagraph"/>
              <w:spacing w:before="13" w:line="130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(муниципальных)</w:t>
            </w:r>
            <w:r>
              <w:rPr>
                <w:rFonts w:ascii="Times New Roman" w:hAnsi="Times New Roman"/>
                <w:spacing w:val="-1"/>
                <w:sz w:val="13"/>
              </w:rPr>
              <w:t>нужд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09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120" w:line="138" w:lineRule="exact"/>
              <w:ind w:right="8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2"/>
                <w:sz w:val="14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120" w:line="138" w:lineRule="exact"/>
              <w:ind w:left="4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0044102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120" w:line="138" w:lineRule="exact"/>
              <w:ind w:left="39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244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before="120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before="120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spacing w:before="120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450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line="124" w:lineRule="exac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Закупкатоваров,работиуслугдляобеспечениягосударственных</w:t>
            </w:r>
          </w:p>
          <w:p w:rsidR="004C422A" w:rsidRDefault="004C422A" w:rsidP="00404118">
            <w:pPr>
              <w:pStyle w:val="TableParagraph"/>
              <w:spacing w:line="160" w:lineRule="atLeast"/>
              <w:ind w:left="2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(муниципальных)нуждвобластигеодезииикартографиивнерамокгосударственногооборонногозаказа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04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12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0044107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10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9.9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182"/>
        </w:trPr>
        <w:tc>
          <w:tcPr>
            <w:tcW w:w="4253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31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Жилищно-коммунальноехозяйство</w:t>
            </w:r>
          </w:p>
        </w:tc>
        <w:tc>
          <w:tcPr>
            <w:tcW w:w="355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22" w:line="14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05</w:t>
            </w:r>
          </w:p>
        </w:tc>
        <w:tc>
          <w:tcPr>
            <w:tcW w:w="355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22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172.3</w:t>
            </w:r>
          </w:p>
        </w:tc>
        <w:tc>
          <w:tcPr>
            <w:tcW w:w="1353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22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22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152"/>
        </w:trPr>
        <w:tc>
          <w:tcPr>
            <w:tcW w:w="4253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23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Коммунальное</w:t>
            </w:r>
            <w:r>
              <w:rPr>
                <w:i/>
                <w:w w:val="105"/>
                <w:sz w:val="11"/>
              </w:rPr>
              <w:t>хозяйство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  <w:tc>
          <w:tcPr>
            <w:tcW w:w="1353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2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  <w:tc>
          <w:tcPr>
            <w:tcW w:w="1363" w:type="dxa"/>
            <w:tcBorders>
              <w:bottom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26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0.0</w:t>
            </w:r>
          </w:p>
        </w:tc>
      </w:tr>
      <w:tr w:rsidR="004C422A" w:rsidTr="00404118">
        <w:trPr>
          <w:trHeight w:val="152"/>
        </w:trPr>
        <w:tc>
          <w:tcPr>
            <w:tcW w:w="4253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1" w:lineRule="exact"/>
              <w:ind w:left="19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Коммунальноехозяйство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1" w:lineRule="exact"/>
              <w:ind w:right="117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1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16.6</w:t>
            </w:r>
          </w:p>
        </w:tc>
        <w:tc>
          <w:tcPr>
            <w:tcW w:w="1353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single" w:sz="8" w:space="0" w:color="000000"/>
            </w:tcBorders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422A" w:rsidTr="00404118">
        <w:trPr>
          <w:trHeight w:val="277"/>
        </w:trPr>
        <w:tc>
          <w:tcPr>
            <w:tcW w:w="42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2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Непрограммные</w:t>
            </w:r>
            <w:r>
              <w:rPr>
                <w:rFonts w:ascii="Times New Roman" w:hAnsi="Times New Roman"/>
                <w:i/>
                <w:w w:val="105"/>
                <w:sz w:val="11"/>
              </w:rPr>
              <w:t>расходыглавныхраспорядителейбюджетныхсредствРеспублики</w:t>
            </w:r>
          </w:p>
          <w:p w:rsidR="004C422A" w:rsidRDefault="004C422A" w:rsidP="00404118">
            <w:pPr>
              <w:pStyle w:val="TableParagraph"/>
              <w:spacing w:before="18" w:line="111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Мордовия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right="117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278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before="2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Прочаязакупкатоваров,работиуслугдляобеспечениягосударственных</w:t>
            </w:r>
          </w:p>
          <w:p w:rsidR="004C422A" w:rsidRDefault="004C422A" w:rsidP="00404118">
            <w:pPr>
              <w:pStyle w:val="TableParagraph"/>
              <w:spacing w:before="18" w:line="111" w:lineRule="exact"/>
              <w:ind w:left="18"/>
              <w:rPr>
                <w:rFonts w:ascii="Times New Roman" w:hAnsi="Times New Roman"/>
                <w:i/>
                <w:sz w:val="11"/>
              </w:rPr>
            </w:pPr>
            <w:r>
              <w:rPr>
                <w:rFonts w:ascii="Times New Roman" w:hAnsi="Times New Roman"/>
                <w:i/>
                <w:w w:val="105"/>
                <w:sz w:val="11"/>
              </w:rPr>
              <w:t>(муниципальных)нужд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right="117"/>
              <w:jc w:val="right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8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02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19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20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0044101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1" w:lineRule="exact"/>
              <w:ind w:left="20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right w:val="single" w:sz="2" w:space="0" w:color="000000"/>
            </w:tcBorders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0" w:lineRule="exact"/>
              <w:ind w:right="10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16.6</w:t>
            </w:r>
          </w:p>
        </w:tc>
        <w:tc>
          <w:tcPr>
            <w:tcW w:w="1353" w:type="dxa"/>
            <w:tcBorders>
              <w:left w:val="single" w:sz="2" w:space="0" w:color="000000"/>
              <w:right w:val="single" w:sz="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  <w:tcBorders>
              <w:left w:val="single" w:sz="2" w:space="0" w:color="000000"/>
              <w:right w:val="single" w:sz="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153"/>
        </w:trPr>
        <w:tc>
          <w:tcPr>
            <w:tcW w:w="425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12" w:line="121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Благоустройство</w:t>
            </w:r>
          </w:p>
        </w:tc>
        <w:tc>
          <w:tcPr>
            <w:tcW w:w="355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155.7</w:t>
            </w:r>
          </w:p>
        </w:tc>
        <w:tc>
          <w:tcPr>
            <w:tcW w:w="135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77"/>
        </w:trPr>
        <w:tc>
          <w:tcPr>
            <w:tcW w:w="42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4C422A" w:rsidRDefault="004C422A" w:rsidP="00404118">
            <w:pPr>
              <w:pStyle w:val="TableParagraph"/>
              <w:spacing w:before="27" w:line="93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155.7</w:t>
            </w:r>
          </w:p>
        </w:tc>
        <w:tc>
          <w:tcPr>
            <w:tcW w:w="13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422"/>
        </w:trPr>
        <w:tc>
          <w:tcPr>
            <w:tcW w:w="4253" w:type="dxa"/>
            <w:shd w:val="clear" w:color="auto" w:fill="FFFF99"/>
          </w:tcPr>
          <w:p w:rsidR="004C422A" w:rsidRPr="00A31136" w:rsidRDefault="004C422A" w:rsidP="00404118">
            <w:pPr>
              <w:pStyle w:val="TableParagraph"/>
              <w:spacing w:before="12" w:line="290" w:lineRule="auto"/>
              <w:ind w:left="23" w:right="43"/>
              <w:rPr>
                <w:b/>
                <w:sz w:val="11"/>
                <w:lang w:val="ru-RU"/>
              </w:rPr>
            </w:pPr>
            <w:r w:rsidRPr="00A31136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FFFF99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155.7</w:t>
            </w:r>
          </w:p>
        </w:tc>
        <w:tc>
          <w:tcPr>
            <w:tcW w:w="135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36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143"/>
        </w:trPr>
        <w:tc>
          <w:tcPr>
            <w:tcW w:w="42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 w:line="117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Уличноеосвещение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12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12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12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12"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12"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0043010</w:t>
            </w:r>
          </w:p>
        </w:tc>
        <w:tc>
          <w:tcPr>
            <w:tcW w:w="321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CCFFFF"/>
          </w:tcPr>
          <w:p w:rsidR="004C422A" w:rsidRDefault="004C422A" w:rsidP="00404118">
            <w:pPr>
              <w:pStyle w:val="TableParagraph"/>
              <w:spacing w:line="124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100.0</w:t>
            </w:r>
          </w:p>
        </w:tc>
        <w:tc>
          <w:tcPr>
            <w:tcW w:w="13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line="124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43.1</w:t>
            </w:r>
          </w:p>
        </w:tc>
        <w:tc>
          <w:tcPr>
            <w:tcW w:w="136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line="124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87"/>
        </w:trPr>
        <w:tc>
          <w:tcPr>
            <w:tcW w:w="4253" w:type="dxa"/>
          </w:tcPr>
          <w:p w:rsidR="004C422A" w:rsidRPr="00A31136" w:rsidRDefault="004C422A" w:rsidP="00404118">
            <w:pPr>
              <w:pStyle w:val="TableParagraph"/>
              <w:spacing w:line="11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31136">
              <w:rPr>
                <w:rFonts w:ascii="Microsoft Sans Serif" w:hAnsi="Microsoft Sans Serif"/>
                <w:sz w:val="13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3"/>
                <w:lang w:val="ru-RU"/>
              </w:rPr>
              <w:t>государственных(муниципальных)</w:t>
            </w:r>
            <w:r w:rsidRPr="00A31136">
              <w:rPr>
                <w:rFonts w:ascii="Microsoft Sans Serif" w:hAnsi="Microsoft Sans Serif"/>
                <w:sz w:val="13"/>
                <w:lang w:val="ru-RU"/>
              </w:rPr>
              <w:t>нужд</w:t>
            </w:r>
          </w:p>
        </w:tc>
        <w:tc>
          <w:tcPr>
            <w:tcW w:w="355" w:type="dxa"/>
          </w:tcPr>
          <w:p w:rsidR="004C422A" w:rsidRPr="00A31136" w:rsidRDefault="004C422A" w:rsidP="00404118">
            <w:pPr>
              <w:pStyle w:val="TableParagraph"/>
              <w:spacing w:before="6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0043010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247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before="130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100.0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before="130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43.1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422A" w:rsidTr="00404118">
        <w:trPr>
          <w:trHeight w:val="258"/>
        </w:trPr>
        <w:tc>
          <w:tcPr>
            <w:tcW w:w="42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 xml:space="preserve">Проведениепрочихмероприятийпосодержанию </w:t>
            </w:r>
            <w:r>
              <w:rPr>
                <w:b/>
                <w:i/>
                <w:w w:val="105"/>
                <w:sz w:val="11"/>
              </w:rPr>
              <w:t>территории</w:t>
            </w:r>
          </w:p>
          <w:p w:rsidR="004C422A" w:rsidRDefault="004C422A" w:rsidP="00404118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муниципальногообразования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0043040</w:t>
            </w:r>
          </w:p>
        </w:tc>
        <w:tc>
          <w:tcPr>
            <w:tcW w:w="321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39.1</w:t>
            </w:r>
          </w:p>
        </w:tc>
        <w:tc>
          <w:tcPr>
            <w:tcW w:w="13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254.7</w:t>
            </w:r>
          </w:p>
        </w:tc>
        <w:tc>
          <w:tcPr>
            <w:tcW w:w="136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306"/>
        </w:trPr>
        <w:tc>
          <w:tcPr>
            <w:tcW w:w="4253" w:type="dxa"/>
          </w:tcPr>
          <w:p w:rsidR="004C422A" w:rsidRPr="00A31136" w:rsidRDefault="004C422A" w:rsidP="00404118">
            <w:pPr>
              <w:pStyle w:val="TableParagraph"/>
              <w:spacing w:line="137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31136">
              <w:rPr>
                <w:rFonts w:ascii="Microsoft Sans Serif" w:hAnsi="Microsoft Sans Serif"/>
                <w:sz w:val="13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3"/>
                <w:lang w:val="ru-RU"/>
              </w:rPr>
              <w:t>государственных(муниципальных)</w:t>
            </w:r>
            <w:r w:rsidRPr="00A31136">
              <w:rPr>
                <w:rFonts w:ascii="Microsoft Sans Serif" w:hAnsi="Microsoft Sans Serif"/>
                <w:sz w:val="13"/>
                <w:lang w:val="ru-RU"/>
              </w:rPr>
              <w:t>нужд</w:t>
            </w:r>
          </w:p>
        </w:tc>
        <w:tc>
          <w:tcPr>
            <w:tcW w:w="355" w:type="dxa"/>
          </w:tcPr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5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0043040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39.1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254.7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58"/>
        </w:trPr>
        <w:tc>
          <w:tcPr>
            <w:tcW w:w="4253" w:type="dxa"/>
            <w:shd w:val="clear" w:color="auto" w:fill="CCFFFF"/>
          </w:tcPr>
          <w:p w:rsidR="004C422A" w:rsidRPr="00A31136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1"/>
                <w:lang w:val="ru-RU"/>
              </w:rPr>
            </w:pPr>
            <w:r w:rsidRPr="00A31136">
              <w:rPr>
                <w:b/>
                <w:i/>
                <w:spacing w:val="-1"/>
                <w:w w:val="105"/>
                <w:sz w:val="11"/>
                <w:lang w:val="ru-RU"/>
              </w:rPr>
              <w:t>Прочаязакупкатоваров,</w:t>
            </w:r>
            <w:r w:rsidRPr="00A31136">
              <w:rPr>
                <w:b/>
                <w:i/>
                <w:w w:val="105"/>
                <w:sz w:val="11"/>
                <w:lang w:val="ru-RU"/>
              </w:rPr>
              <w:t>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  <w:lang w:val="ru-RU"/>
              </w:rPr>
            </w:pPr>
            <w:r w:rsidRPr="00A31136">
              <w:rPr>
                <w:b/>
                <w:i/>
                <w:w w:val="105"/>
                <w:sz w:val="11"/>
                <w:lang w:val="ru-RU"/>
              </w:rPr>
              <w:t>государственных(муниципальных)нужд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right="192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4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4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0044106</w:t>
            </w:r>
          </w:p>
        </w:tc>
        <w:tc>
          <w:tcPr>
            <w:tcW w:w="321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right="27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16.60</w:t>
            </w:r>
          </w:p>
        </w:tc>
        <w:tc>
          <w:tcPr>
            <w:tcW w:w="13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right="26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</w:p>
        </w:tc>
        <w:tc>
          <w:tcPr>
            <w:tcW w:w="136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right="26"/>
              <w:jc w:val="right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0.00</w:t>
            </w:r>
          </w:p>
        </w:tc>
      </w:tr>
      <w:tr w:rsidR="004C422A" w:rsidTr="00404118">
        <w:trPr>
          <w:trHeight w:val="287"/>
        </w:trPr>
        <w:tc>
          <w:tcPr>
            <w:tcW w:w="4253" w:type="dxa"/>
            <w:tcBorders>
              <w:bottom w:val="single" w:sz="8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1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31136">
              <w:rPr>
                <w:rFonts w:ascii="Microsoft Sans Serif" w:hAnsi="Microsoft Sans Serif"/>
                <w:sz w:val="13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3"/>
                <w:lang w:val="ru-RU"/>
              </w:rPr>
              <w:t>государственных(муниципальных)</w:t>
            </w:r>
            <w:r w:rsidRPr="00A31136">
              <w:rPr>
                <w:rFonts w:ascii="Microsoft Sans Serif" w:hAnsi="Microsoft Sans Serif"/>
                <w:sz w:val="13"/>
                <w:lang w:val="ru-RU"/>
              </w:rPr>
              <w:t>нужд</w:t>
            </w: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6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05</w:t>
            </w: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03</w:t>
            </w:r>
          </w:p>
        </w:tc>
        <w:tc>
          <w:tcPr>
            <w:tcW w:w="249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0044106</w:t>
            </w:r>
          </w:p>
        </w:tc>
        <w:tc>
          <w:tcPr>
            <w:tcW w:w="321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244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130" w:line="137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16.6</w:t>
            </w: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130" w:line="137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363" w:type="dxa"/>
            <w:tcBorders>
              <w:bottom w:val="single" w:sz="8" w:space="0" w:color="000000"/>
            </w:tcBorders>
          </w:tcPr>
          <w:p w:rsidR="004C422A" w:rsidRDefault="004C422A" w:rsidP="00404118">
            <w:pPr>
              <w:pStyle w:val="TableParagraph"/>
              <w:spacing w:before="130" w:line="137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before="2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СОЦИАЛЬНАЯПОЛИТИКА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</w:t>
            </w:r>
          </w:p>
        </w:tc>
        <w:tc>
          <w:tcPr>
            <w:tcW w:w="355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tcBorders>
              <w:top w:val="single" w:sz="8" w:space="0" w:color="000000"/>
            </w:tcBorders>
            <w:shd w:val="clear" w:color="auto" w:fill="FF99CC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12" w:line="121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Пенсионноеобеспечение</w:t>
            </w:r>
          </w:p>
        </w:tc>
        <w:tc>
          <w:tcPr>
            <w:tcW w:w="355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21"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78"/>
        </w:trPr>
        <w:tc>
          <w:tcPr>
            <w:tcW w:w="42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4C422A" w:rsidRDefault="004C422A" w:rsidP="00404118">
            <w:pPr>
              <w:pStyle w:val="TableParagraph"/>
              <w:spacing w:before="27" w:line="93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421"/>
        </w:trPr>
        <w:tc>
          <w:tcPr>
            <w:tcW w:w="4253" w:type="dxa"/>
            <w:shd w:val="clear" w:color="auto" w:fill="FFFF99"/>
          </w:tcPr>
          <w:p w:rsidR="004C422A" w:rsidRPr="00A31136" w:rsidRDefault="004C422A" w:rsidP="00404118">
            <w:pPr>
              <w:pStyle w:val="TableParagraph"/>
              <w:spacing w:before="12" w:line="290" w:lineRule="auto"/>
              <w:ind w:left="23" w:right="43"/>
              <w:rPr>
                <w:b/>
                <w:sz w:val="11"/>
                <w:lang w:val="ru-RU"/>
              </w:rPr>
            </w:pPr>
            <w:r w:rsidRPr="00A31136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FFFF99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58"/>
        </w:trPr>
        <w:tc>
          <w:tcPr>
            <w:tcW w:w="42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Иныемерысоциальнойподдержкиграждан,кромепубличных</w:t>
            </w:r>
          </w:p>
          <w:p w:rsidR="004C422A" w:rsidRDefault="004C422A" w:rsidP="00404118">
            <w:pPr>
              <w:pStyle w:val="TableParagraph"/>
              <w:spacing w:before="22" w:line="83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нормативныхобязательств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99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58"/>
        </w:trPr>
        <w:tc>
          <w:tcPr>
            <w:tcW w:w="4253" w:type="dxa"/>
            <w:shd w:val="clear" w:color="auto" w:fill="FFCC99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spacing w:val="-1"/>
                <w:w w:val="105"/>
                <w:sz w:val="11"/>
              </w:rPr>
              <w:t>Доплатыкпенсияммуниципальных</w:t>
            </w:r>
            <w:r>
              <w:rPr>
                <w:b/>
                <w:i/>
                <w:w w:val="105"/>
                <w:sz w:val="11"/>
              </w:rPr>
              <w:t>служащихРеспубликиМордовия</w:t>
            </w:r>
          </w:p>
        </w:tc>
        <w:tc>
          <w:tcPr>
            <w:tcW w:w="355" w:type="dxa"/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FFCC99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  <w:shd w:val="clear" w:color="auto" w:fill="FFCC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CC99"/>
          </w:tcPr>
          <w:p w:rsidR="004C422A" w:rsidRDefault="004C422A" w:rsidP="00404118">
            <w:pPr>
              <w:pStyle w:val="TableParagraph"/>
              <w:spacing w:before="101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353" w:type="dxa"/>
            <w:shd w:val="clear" w:color="auto" w:fill="FFCC99"/>
          </w:tcPr>
          <w:p w:rsidR="004C422A" w:rsidRDefault="004C422A" w:rsidP="00404118">
            <w:pPr>
              <w:pStyle w:val="TableParagraph"/>
              <w:spacing w:before="101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363" w:type="dxa"/>
            <w:shd w:val="clear" w:color="auto" w:fill="FFCC99"/>
          </w:tcPr>
          <w:p w:rsidR="004C422A" w:rsidRDefault="004C422A" w:rsidP="00404118">
            <w:pPr>
              <w:pStyle w:val="TableParagraph"/>
              <w:spacing w:before="101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97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line="128" w:lineRule="exact"/>
              <w:ind w:left="2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Пособия,компенсацииииныесоциальныевыплатыгражданам,</w:t>
            </w:r>
          </w:p>
          <w:p w:rsidR="004C422A" w:rsidRDefault="004C422A" w:rsidP="00404118">
            <w:pPr>
              <w:pStyle w:val="TableParagraph"/>
              <w:spacing w:before="21" w:line="128" w:lineRule="exact"/>
              <w:ind w:left="2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w w:val="95"/>
                <w:sz w:val="13"/>
              </w:rPr>
              <w:t>кромепубличныхнормативныхобязательств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10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0003010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312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spacing w:before="139" w:line="138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97"/>
        </w:trPr>
        <w:tc>
          <w:tcPr>
            <w:tcW w:w="4253" w:type="dxa"/>
            <w:shd w:val="clear" w:color="auto" w:fill="FF99CC"/>
          </w:tcPr>
          <w:p w:rsidR="004C422A" w:rsidRDefault="004C422A" w:rsidP="00404118">
            <w:pPr>
              <w:pStyle w:val="TableParagraph"/>
              <w:spacing w:line="128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ОБСЛУЖИВАНИЕГОСУДАРСТВЕННОГОИМУНИЦИПАЛЬНОГО</w:t>
            </w:r>
          </w:p>
          <w:p w:rsidR="004C422A" w:rsidRDefault="004C422A" w:rsidP="00404118">
            <w:pPr>
              <w:pStyle w:val="TableParagraph"/>
              <w:spacing w:before="18" w:line="131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ДОЛГА</w:t>
            </w:r>
          </w:p>
        </w:tc>
        <w:tc>
          <w:tcPr>
            <w:tcW w:w="355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137" w:line="14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</w:t>
            </w:r>
          </w:p>
        </w:tc>
        <w:tc>
          <w:tcPr>
            <w:tcW w:w="355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99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137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137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FF99CC"/>
          </w:tcPr>
          <w:p w:rsidR="004C422A" w:rsidRDefault="004C422A" w:rsidP="00404118">
            <w:pPr>
              <w:pStyle w:val="TableParagraph"/>
              <w:spacing w:before="137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277"/>
        </w:trPr>
        <w:tc>
          <w:tcPr>
            <w:tcW w:w="425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Обслуживаниегосударственноговнутреннегоимуниципальногодолга</w:t>
            </w:r>
          </w:p>
        </w:tc>
        <w:tc>
          <w:tcPr>
            <w:tcW w:w="355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9900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FF9900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278"/>
        </w:trPr>
        <w:tc>
          <w:tcPr>
            <w:tcW w:w="42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Непрограммныерасходы главныхраспорядителейбюджетных</w:t>
            </w:r>
          </w:p>
          <w:p w:rsidR="004C422A" w:rsidRDefault="004C422A" w:rsidP="00404118">
            <w:pPr>
              <w:pStyle w:val="TableParagraph"/>
              <w:spacing w:before="27" w:line="93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средствРеспубликиМордовия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0</w:t>
            </w:r>
          </w:p>
        </w:tc>
        <w:tc>
          <w:tcPr>
            <w:tcW w:w="657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CCFFCC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CCFFCC"/>
          </w:tcPr>
          <w:p w:rsidR="004C422A" w:rsidRDefault="004C422A" w:rsidP="00404118">
            <w:pPr>
              <w:pStyle w:val="TableParagraph"/>
              <w:spacing w:before="118"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421"/>
        </w:trPr>
        <w:tc>
          <w:tcPr>
            <w:tcW w:w="4253" w:type="dxa"/>
            <w:shd w:val="clear" w:color="auto" w:fill="FFFF99"/>
          </w:tcPr>
          <w:p w:rsidR="004C422A" w:rsidRPr="00A31136" w:rsidRDefault="004C422A" w:rsidP="00404118">
            <w:pPr>
              <w:pStyle w:val="TableParagraph"/>
              <w:spacing w:before="12" w:line="290" w:lineRule="auto"/>
              <w:ind w:left="23" w:right="43"/>
              <w:rPr>
                <w:b/>
                <w:sz w:val="11"/>
                <w:lang w:val="ru-RU"/>
              </w:rPr>
            </w:pPr>
            <w:r w:rsidRPr="00A31136">
              <w:rPr>
                <w:b/>
                <w:w w:val="105"/>
                <w:sz w:val="11"/>
                <w:lang w:val="ru-RU"/>
              </w:rPr>
              <w:t>Непрограммные расходы в рамках обеспечения деятельности главныхраспорядителейбюджетныхсредствРеспублики Мордовия</w:t>
            </w:r>
          </w:p>
        </w:tc>
        <w:tc>
          <w:tcPr>
            <w:tcW w:w="355" w:type="dxa"/>
            <w:shd w:val="clear" w:color="auto" w:fill="FFFF99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10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right="95"/>
              <w:jc w:val="right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  <w:shd w:val="clear" w:color="auto" w:fill="FFFF99"/>
          </w:tcPr>
          <w:p w:rsidR="004C422A" w:rsidRDefault="004C422A" w:rsidP="004041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40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7" w:line="126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Процентныеплатежипомуниципальномудолгу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13</w:t>
            </w:r>
          </w:p>
        </w:tc>
        <w:tc>
          <w:tcPr>
            <w:tcW w:w="355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21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21"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  <w:shd w:val="clear" w:color="auto" w:fill="CCFFFF"/>
          </w:tcPr>
          <w:p w:rsidR="004C422A" w:rsidRDefault="004C422A" w:rsidP="00404118">
            <w:pPr>
              <w:pStyle w:val="TableParagraph"/>
              <w:spacing w:before="21"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0041240</w:t>
            </w:r>
          </w:p>
        </w:tc>
        <w:tc>
          <w:tcPr>
            <w:tcW w:w="321" w:type="dxa"/>
            <w:shd w:val="clear" w:color="auto" w:fill="CCFFFF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shd w:val="clear" w:color="auto" w:fill="CCFFFF"/>
          </w:tcPr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63" w:type="dxa"/>
            <w:shd w:val="clear" w:color="auto" w:fill="CCFFFF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153"/>
        </w:trPr>
        <w:tc>
          <w:tcPr>
            <w:tcW w:w="4253" w:type="dxa"/>
          </w:tcPr>
          <w:p w:rsidR="004C422A" w:rsidRDefault="004C422A" w:rsidP="00404118">
            <w:pPr>
              <w:pStyle w:val="TableParagraph"/>
              <w:spacing w:before="4" w:line="128" w:lineRule="exact"/>
              <w:ind w:left="2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Обслуживаниемуниципальногодолга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13</w:t>
            </w:r>
          </w:p>
        </w:tc>
        <w:tc>
          <w:tcPr>
            <w:tcW w:w="355" w:type="dxa"/>
          </w:tcPr>
          <w:p w:rsidR="004C422A" w:rsidRDefault="004C422A" w:rsidP="00404118">
            <w:pPr>
              <w:pStyle w:val="TableParagraph"/>
              <w:spacing w:before="21" w:line="112" w:lineRule="exact"/>
              <w:ind w:right="111"/>
              <w:jc w:val="righ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01</w:t>
            </w:r>
          </w:p>
        </w:tc>
        <w:tc>
          <w:tcPr>
            <w:tcW w:w="249" w:type="dxa"/>
          </w:tcPr>
          <w:p w:rsidR="004C422A" w:rsidRDefault="004C422A" w:rsidP="00404118">
            <w:pPr>
              <w:pStyle w:val="TableParagraph"/>
              <w:spacing w:before="21" w:line="112" w:lineRule="exact"/>
              <w:ind w:left="52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89</w:t>
            </w:r>
          </w:p>
        </w:tc>
        <w:tc>
          <w:tcPr>
            <w:tcW w:w="283" w:type="dxa"/>
          </w:tcPr>
          <w:p w:rsidR="004C422A" w:rsidRDefault="004C422A" w:rsidP="00404118">
            <w:pPr>
              <w:pStyle w:val="TableParagraph"/>
              <w:spacing w:before="21" w:line="112" w:lineRule="exact"/>
              <w:ind w:right="105"/>
              <w:jc w:val="right"/>
              <w:rPr>
                <w:i/>
                <w:sz w:val="11"/>
              </w:rPr>
            </w:pPr>
            <w:r>
              <w:rPr>
                <w:i/>
                <w:w w:val="104"/>
                <w:sz w:val="11"/>
              </w:rPr>
              <w:t>1</w:t>
            </w:r>
          </w:p>
        </w:tc>
        <w:tc>
          <w:tcPr>
            <w:tcW w:w="657" w:type="dxa"/>
          </w:tcPr>
          <w:p w:rsidR="004C422A" w:rsidRDefault="004C422A" w:rsidP="00404118">
            <w:pPr>
              <w:pStyle w:val="TableParagraph"/>
              <w:spacing w:before="21" w:line="112" w:lineRule="exact"/>
              <w:ind w:left="10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0041240</w:t>
            </w:r>
          </w:p>
        </w:tc>
        <w:tc>
          <w:tcPr>
            <w:tcW w:w="321" w:type="dxa"/>
          </w:tcPr>
          <w:p w:rsidR="004C422A" w:rsidRDefault="004C422A" w:rsidP="00404118">
            <w:pPr>
              <w:pStyle w:val="TableParagraph"/>
              <w:spacing w:before="21" w:line="112" w:lineRule="exact"/>
              <w:ind w:left="59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730</w:t>
            </w:r>
          </w:p>
        </w:tc>
        <w:tc>
          <w:tcPr>
            <w:tcW w:w="1166" w:type="dxa"/>
          </w:tcPr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53" w:type="dxa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363" w:type="dxa"/>
          </w:tcPr>
          <w:p w:rsidR="004C422A" w:rsidRDefault="004C422A" w:rsidP="00404118">
            <w:pPr>
              <w:pStyle w:val="TableParagraph"/>
              <w:spacing w:line="133" w:lineRule="exact"/>
              <w:ind w:right="15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</w:tbl>
    <w:p w:rsidR="004C422A" w:rsidRDefault="004C422A" w:rsidP="004C422A">
      <w:pPr>
        <w:spacing w:line="133" w:lineRule="exact"/>
        <w:jc w:val="right"/>
        <w:rPr>
          <w:rFonts w:ascii="Microsoft Sans Serif"/>
          <w:sz w:val="14"/>
        </w:rPr>
        <w:sectPr w:rsidR="004C422A">
          <w:pgSz w:w="12240" w:h="15840"/>
          <w:pgMar w:top="740" w:right="560" w:bottom="280" w:left="960" w:header="720" w:footer="720" w:gutter="0"/>
          <w:cols w:space="720"/>
        </w:sectPr>
      </w:pPr>
    </w:p>
    <w:p w:rsidR="004C422A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bookmarkStart w:id="2" w:name="5"/>
      <w:bookmarkEnd w:id="2"/>
      <w:r w:rsidRPr="00A31136">
        <w:rPr>
          <w:sz w:val="24"/>
          <w:szCs w:val="24"/>
        </w:rPr>
        <w:lastRenderedPageBreak/>
        <w:t>Приложение№</w:t>
      </w:r>
      <w:r>
        <w:rPr>
          <w:sz w:val="24"/>
          <w:szCs w:val="24"/>
        </w:rPr>
        <w:t>5</w:t>
      </w:r>
    </w:p>
    <w:p w:rsidR="004C422A" w:rsidRPr="00A31136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A31136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Pr="00A31136">
        <w:rPr>
          <w:sz w:val="24"/>
          <w:szCs w:val="24"/>
        </w:rPr>
        <w:t>"Обюджете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Болдовскогосельскогопоселения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Рузаевскогомуниципальногорайона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Мордовия</w:t>
      </w:r>
    </w:p>
    <w:p w:rsidR="004C422A" w:rsidRDefault="004C422A" w:rsidP="004C422A">
      <w:pPr>
        <w:spacing w:before="21"/>
        <w:ind w:right="2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31136">
        <w:rPr>
          <w:sz w:val="24"/>
          <w:szCs w:val="24"/>
        </w:rPr>
        <w:t>на</w:t>
      </w:r>
    </w:p>
    <w:p w:rsidR="004C422A" w:rsidRPr="00A31136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2021</w:t>
      </w:r>
      <w:r>
        <w:rPr>
          <w:sz w:val="24"/>
          <w:szCs w:val="24"/>
        </w:rPr>
        <w:t xml:space="preserve"> 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плановый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2023годов"</w:t>
      </w:r>
    </w:p>
    <w:p w:rsidR="004C422A" w:rsidRDefault="004C422A" w:rsidP="004C422A">
      <w:pPr>
        <w:pStyle w:val="a5"/>
        <w:rPr>
          <w:b/>
          <w:sz w:val="18"/>
        </w:rPr>
      </w:pPr>
    </w:p>
    <w:p w:rsidR="004C422A" w:rsidRDefault="004C422A" w:rsidP="004C422A">
      <w:pPr>
        <w:spacing w:before="130" w:line="256" w:lineRule="auto"/>
        <w:ind w:left="911" w:right="3100" w:firstLine="4"/>
        <w:jc w:val="center"/>
        <w:rPr>
          <w:b/>
          <w:sz w:val="16"/>
        </w:rPr>
      </w:pPr>
      <w:r>
        <w:rPr>
          <w:b/>
          <w:w w:val="95"/>
          <w:sz w:val="16"/>
        </w:rPr>
        <w:t>ВЕДОМСТВЕННАЯСТРУКТУРАРАСХОДОВРАЙОННОГОБЮДЖЕТАБОЛДОВСКОГОСЕЛЬСКОГОПОСЕЛЕНИЯРУЗАЕВСКОГОМУНИЦИПАЛЬНОГОРАЙОНА РЕСПУБЛИКИ</w:t>
      </w:r>
      <w:r>
        <w:rPr>
          <w:b/>
          <w:sz w:val="16"/>
        </w:rPr>
        <w:t>МОРДОВИЯНА2021ГОДИПЛАНОВЫЙПЕРИОД2022,2023ГОДОВ</w:t>
      </w:r>
    </w:p>
    <w:p w:rsidR="004C422A" w:rsidRDefault="004C422A" w:rsidP="004C422A">
      <w:pPr>
        <w:pStyle w:val="a5"/>
        <w:spacing w:before="2"/>
        <w:rPr>
          <w:sz w:val="7"/>
        </w:rPr>
      </w:pPr>
    </w:p>
    <w:tbl>
      <w:tblPr>
        <w:tblStyle w:val="TableNormal"/>
        <w:tblW w:w="0" w:type="auto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4C422A" w:rsidTr="00404118">
        <w:trPr>
          <w:trHeight w:val="388"/>
        </w:trPr>
        <w:tc>
          <w:tcPr>
            <w:tcW w:w="4013" w:type="dxa"/>
            <w:tcBorders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7"/>
              <w:ind w:left="1480" w:right="14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Наименование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81" w:line="126" w:lineRule="exact"/>
              <w:ind w:left="65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Адм</w:t>
            </w:r>
          </w:p>
        </w:tc>
        <w:tc>
          <w:tcPr>
            <w:tcW w:w="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81" w:line="126" w:lineRule="exact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Рз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81" w:line="126" w:lineRule="exact"/>
              <w:ind w:left="27"/>
              <w:rPr>
                <w:b/>
                <w:sz w:val="13"/>
              </w:rPr>
            </w:pPr>
            <w:r>
              <w:rPr>
                <w:b/>
                <w:sz w:val="13"/>
              </w:rPr>
              <w:t>ПРз</w:t>
            </w:r>
          </w:p>
        </w:tc>
        <w:tc>
          <w:tcPr>
            <w:tcW w:w="10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C422A" w:rsidRDefault="004C422A" w:rsidP="00404118">
            <w:pPr>
              <w:pStyle w:val="TableParagraph"/>
              <w:spacing w:before="1" w:line="135" w:lineRule="exact"/>
              <w:ind w:left="366" w:right="34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ЦСР</w:t>
            </w: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81" w:line="126" w:lineRule="exact"/>
              <w:ind w:left="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ВР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9" w:line="170" w:lineRule="atLeast"/>
              <w:ind w:left="63" w:right="48" w:firstLine="1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2021год</w:t>
            </w:r>
            <w:r>
              <w:rPr>
                <w:b/>
                <w:spacing w:val="-1"/>
                <w:w w:val="105"/>
                <w:sz w:val="13"/>
              </w:rPr>
              <w:t>Сумма</w:t>
            </w:r>
            <w:r>
              <w:rPr>
                <w:b/>
                <w:w w:val="105"/>
                <w:sz w:val="13"/>
              </w:rPr>
              <w:t>(тыс.руб.)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2022 год</w:t>
            </w:r>
          </w:p>
          <w:p w:rsidR="004C422A" w:rsidRDefault="004C422A" w:rsidP="00404118">
            <w:pPr>
              <w:pStyle w:val="TableParagraph"/>
              <w:spacing w:before="24" w:line="126" w:lineRule="exact"/>
              <w:ind w:left="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Сумма(тыс.руб.)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422A" w:rsidRDefault="004C422A" w:rsidP="00404118">
            <w:pPr>
              <w:pStyle w:val="TableParagraph"/>
              <w:spacing w:before="29" w:line="170" w:lineRule="atLeast"/>
              <w:ind w:left="260" w:right="236" w:firstLine="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Сумма</w:t>
            </w:r>
            <w:r>
              <w:rPr>
                <w:b/>
                <w:spacing w:val="-1"/>
                <w:w w:val="105"/>
                <w:sz w:val="13"/>
              </w:rPr>
              <w:t>(тыс.руб.)</w:t>
            </w:r>
          </w:p>
        </w:tc>
      </w:tr>
      <w:tr w:rsidR="004C422A" w:rsidTr="00404118">
        <w:trPr>
          <w:trHeight w:val="17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5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2,205.2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1,381.5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57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1,407.6</w:t>
            </w:r>
          </w:p>
        </w:tc>
      </w:tr>
      <w:tr w:rsidR="004C422A" w:rsidTr="00404118">
        <w:trPr>
          <w:trHeight w:val="29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3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АдминистрацияБолдовскогосельскогопоселения</w:t>
            </w:r>
          </w:p>
          <w:p w:rsidR="004C422A" w:rsidRDefault="004C422A" w:rsidP="00404118">
            <w:pPr>
              <w:pStyle w:val="TableParagraph"/>
              <w:spacing w:before="23" w:line="111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Рузаевского</w:t>
            </w:r>
            <w:r>
              <w:rPr>
                <w:b/>
                <w:w w:val="105"/>
                <w:sz w:val="13"/>
              </w:rPr>
              <w:t>муниципальногорайона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3"/>
              <w:ind w:left="58" w:right="3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2,205.2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1,381.5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1,407.6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" w:line="135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ОБЩЕГОСУДАРСТВЕННЫЕВОПРОСЫ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4" w:line="133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1,109.6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853.6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1,079.6</w:t>
            </w:r>
          </w:p>
        </w:tc>
      </w:tr>
      <w:tr w:rsidR="004C422A" w:rsidTr="00404118">
        <w:trPr>
          <w:trHeight w:val="311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1" w:line="290" w:lineRule="auto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Функционированиевысшегодолжностноголица</w:t>
            </w:r>
            <w:r>
              <w:rPr>
                <w:b/>
                <w:w w:val="105"/>
                <w:sz w:val="10"/>
              </w:rPr>
              <w:t>субъектаРФиорганаместногосамоуправлениямуниципальныхобразований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8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379.4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279.9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343.4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31136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Расходынавыплатыпооплате труда работников органов местного</w:t>
            </w:r>
          </w:p>
          <w:p w:rsidR="004C422A" w:rsidRPr="00A31136" w:rsidRDefault="004C422A" w:rsidP="00404118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31136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329.4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279.9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343.4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4C422A" w:rsidRDefault="004C422A" w:rsidP="00404118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253.0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280.0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4C422A" w:rsidRDefault="004C422A" w:rsidP="00404118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76.4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64.9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63.4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Pr="00A31136" w:rsidRDefault="004C422A" w:rsidP="00404118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31136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Расходынавыплатыпооплате труда работников органов местного</w:t>
            </w:r>
          </w:p>
          <w:p w:rsidR="004C422A" w:rsidRPr="00A31136" w:rsidRDefault="004C422A" w:rsidP="00404118">
            <w:pPr>
              <w:pStyle w:val="TableParagraph"/>
              <w:spacing w:before="19" w:line="97" w:lineRule="exact"/>
              <w:ind w:left="23"/>
              <w:rPr>
                <w:rFonts w:ascii="Times New Roman" w:hAnsi="Times New Roman"/>
                <w:b/>
                <w:i/>
                <w:sz w:val="10"/>
                <w:lang w:val="ru-RU"/>
              </w:rPr>
            </w:pPr>
            <w:r w:rsidRPr="00A31136">
              <w:rPr>
                <w:rFonts w:ascii="Times New Roman" w:hAnsi="Times New Roman"/>
                <w:b/>
                <w:i/>
                <w:w w:val="105"/>
                <w:sz w:val="10"/>
                <w:lang w:val="ru-RU"/>
              </w:rPr>
              <w:t>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2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Фондоплатытрудагосударственных(муниципальных)органовивзносыпо</w:t>
            </w:r>
          </w:p>
          <w:p w:rsidR="004C422A" w:rsidRDefault="004C422A" w:rsidP="00404118">
            <w:pPr>
              <w:pStyle w:val="TableParagraph"/>
              <w:spacing w:before="15" w:line="116" w:lineRule="exact"/>
              <w:ind w:left="2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Государственнаяпрограммаповышения эффективностиуправления</w:t>
            </w:r>
          </w:p>
          <w:p w:rsidR="004C422A" w:rsidRDefault="004C422A" w:rsidP="00404118">
            <w:pPr>
              <w:pStyle w:val="TableParagraph"/>
              <w:spacing w:before="19" w:line="78" w:lineRule="exact"/>
              <w:ind w:left="23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w w:val="105"/>
                <w:sz w:val="10"/>
              </w:rPr>
              <w:t>государственнымифинансамина2014-2022годы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3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3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3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Обеспечение</w:t>
            </w:r>
            <w:r>
              <w:rPr>
                <w:b/>
                <w:spacing w:val="-1"/>
                <w:w w:val="105"/>
                <w:sz w:val="10"/>
              </w:rPr>
              <w:t>деятельностиоргановместногосамоуправления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 xml:space="preserve">Непрограммныерасходыврамках </w:t>
            </w:r>
            <w:r>
              <w:rPr>
                <w:b/>
                <w:spacing w:val="-1"/>
                <w:w w:val="105"/>
                <w:sz w:val="10"/>
              </w:rPr>
              <w:t>обеспечения деятельностиорганов</w:t>
            </w:r>
          </w:p>
          <w:p w:rsidR="004C422A" w:rsidRDefault="004C422A" w:rsidP="00404118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573.4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735.9</w:t>
            </w:r>
          </w:p>
        </w:tc>
      </w:tr>
      <w:tr w:rsidR="004C422A" w:rsidTr="00404118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w w:val="105"/>
                <w:sz w:val="10"/>
              </w:rPr>
              <w:t>навыплатыпооплатетрудаработниковгосударственных</w:t>
            </w:r>
          </w:p>
          <w:p w:rsidR="004C422A" w:rsidRDefault="004C422A" w:rsidP="00404118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(муниципальных)органовРеспубликиМордовия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334.5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322.7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401.7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4C422A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256.9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311.1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4C422A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77.6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72.4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90.6</w:t>
            </w:r>
          </w:p>
        </w:tc>
      </w:tr>
      <w:tr w:rsidR="004C422A" w:rsidTr="00404118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</w:t>
            </w:r>
            <w:r>
              <w:rPr>
                <w:b/>
                <w:i/>
                <w:w w:val="105"/>
                <w:sz w:val="10"/>
              </w:rPr>
              <w:t>навыплатыпооплатетрудаработниковгосударственных</w:t>
            </w:r>
          </w:p>
          <w:p w:rsidR="004C422A" w:rsidRDefault="004C422A" w:rsidP="00404118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(муниципальных)органовРеспубликиМордовия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07"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84.0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4C422A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84.0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0044205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Расходынаобеспечениефункцийоргановместногосамоуправления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395.5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250.7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86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334.2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>Иныевыплаты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 xml:space="preserve"> персоналугосударственных(муниципальных)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органов,заисключениемфондаоплатытруда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186.6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132.4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215.9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74.6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422A" w:rsidTr="00404118">
        <w:trPr>
          <w:trHeight w:val="1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Уплатаналоганаимуществоорганизацийиземельногоналога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1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0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0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0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0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0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0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66.0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118.3</w:t>
            </w:r>
          </w:p>
        </w:tc>
      </w:tr>
      <w:tr w:rsidR="004C422A" w:rsidTr="00404118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4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Уплатапрочихналогов,сборовииныхплатежей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6" w:line="112" w:lineRule="exact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8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4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4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 xml:space="preserve">Уплата </w:t>
            </w:r>
            <w:r>
              <w:rPr>
                <w:rFonts w:ascii="Microsoft Sans Serif" w:hAnsi="Microsoft Sans Serif"/>
                <w:sz w:val="12"/>
              </w:rPr>
              <w:t>иныхплатежей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6" w:line="112" w:lineRule="exact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0041120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61.9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8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4C422A" w:rsidRDefault="004C422A" w:rsidP="00404118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94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4C422A" w:rsidRDefault="004C422A" w:rsidP="00404118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36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7" w:line="280" w:lineRule="auto"/>
              <w:ind w:left="23"/>
              <w:rPr>
                <w:b/>
                <w:i/>
                <w:sz w:val="10"/>
                <w:lang w:val="ru-RU"/>
              </w:rPr>
            </w:pPr>
            <w:r w:rsidRPr="00A31136">
              <w:rPr>
                <w:b/>
                <w:i/>
                <w:spacing w:val="-1"/>
                <w:w w:val="105"/>
                <w:sz w:val="10"/>
                <w:lang w:val="ru-RU"/>
              </w:rPr>
              <w:t xml:space="preserve">Финансовое обеспечение расходных обязательств </w:t>
            </w:r>
            <w:r w:rsidRPr="00A31136">
              <w:rPr>
                <w:b/>
                <w:i/>
                <w:w w:val="105"/>
                <w:sz w:val="10"/>
                <w:lang w:val="ru-RU"/>
              </w:rPr>
              <w:t>муниципальных</w:t>
            </w:r>
            <w:r w:rsidRPr="00A31136">
              <w:rPr>
                <w:b/>
                <w:i/>
                <w:spacing w:val="-1"/>
                <w:w w:val="105"/>
                <w:sz w:val="10"/>
                <w:lang w:val="ru-RU"/>
              </w:rPr>
              <w:t>образованийпопереданнымдляосуществления</w:t>
            </w:r>
            <w:r w:rsidRPr="00A31136">
              <w:rPr>
                <w:b/>
                <w:i/>
                <w:w w:val="105"/>
                <w:sz w:val="10"/>
                <w:lang w:val="ru-RU"/>
              </w:rPr>
              <w:t>органамместного</w:t>
            </w:r>
          </w:p>
          <w:p w:rsidR="004C422A" w:rsidRPr="00A31136" w:rsidRDefault="004C422A" w:rsidP="00404118">
            <w:pPr>
              <w:pStyle w:val="TableParagraph"/>
              <w:spacing w:line="69" w:lineRule="exact"/>
              <w:ind w:left="23"/>
              <w:rPr>
                <w:b/>
                <w:i/>
                <w:sz w:val="10"/>
                <w:lang w:val="ru-RU"/>
              </w:rPr>
            </w:pPr>
            <w:r w:rsidRPr="00A31136">
              <w:rPr>
                <w:b/>
                <w:i/>
                <w:spacing w:val="-1"/>
                <w:w w:val="105"/>
                <w:sz w:val="10"/>
                <w:lang w:val="ru-RU"/>
              </w:rPr>
              <w:t>самоуправлениягосударственнымполномочиям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7"/>
              <w:rPr>
                <w:b/>
                <w:sz w:val="10"/>
                <w:lang w:val="ru-RU"/>
              </w:rPr>
            </w:pPr>
          </w:p>
          <w:p w:rsidR="004C422A" w:rsidRDefault="004C422A" w:rsidP="00404118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5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5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5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5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5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0077100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40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7" w:line="280" w:lineRule="auto"/>
              <w:ind w:left="23"/>
              <w:rPr>
                <w:b/>
                <w:i/>
                <w:sz w:val="10"/>
                <w:lang w:val="ru-RU"/>
              </w:rPr>
            </w:pPr>
            <w:r w:rsidRPr="00A31136">
              <w:rPr>
                <w:b/>
                <w:i/>
                <w:spacing w:val="-1"/>
                <w:w w:val="105"/>
                <w:sz w:val="10"/>
                <w:lang w:val="ru-RU"/>
              </w:rPr>
              <w:t xml:space="preserve">Реализация государственных полномочий по определению </w:t>
            </w:r>
            <w:r w:rsidRPr="00A31136">
              <w:rPr>
                <w:b/>
                <w:i/>
                <w:w w:val="105"/>
                <w:sz w:val="10"/>
                <w:lang w:val="ru-RU"/>
              </w:rPr>
              <w:t>перечнядолжностныхлиц,уполномоченныхсоставлятьпротоколыоб</w:t>
            </w:r>
          </w:p>
          <w:p w:rsidR="004C422A" w:rsidRDefault="004C422A" w:rsidP="00404118">
            <w:pPr>
              <w:pStyle w:val="TableParagraph"/>
              <w:spacing w:line="112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административныхправонарушениях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2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26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1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4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65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0077150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0.3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Резервные</w:t>
            </w:r>
            <w:r>
              <w:rPr>
                <w:b/>
                <w:w w:val="105"/>
                <w:sz w:val="10"/>
              </w:rPr>
              <w:t>фонды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" w:line="14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0" w:line="9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Другиеобщегосударственныевопросы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0" w:line="98" w:lineRule="exact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0" w:line="98" w:lineRule="exact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0" w:line="98" w:lineRule="exact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0" w:line="98" w:lineRule="exact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4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4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4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7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Национальная</w:t>
            </w:r>
            <w:r>
              <w:rPr>
                <w:b/>
                <w:sz w:val="12"/>
              </w:rPr>
              <w:t>оборона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4" w:line="133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1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Мобилизационнаяивневойсковая</w:t>
            </w:r>
            <w:r>
              <w:rPr>
                <w:b/>
                <w:w w:val="105"/>
                <w:sz w:val="10"/>
              </w:rPr>
              <w:t>подготовка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1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Государственнаяпрограмма</w:t>
            </w:r>
            <w:r>
              <w:rPr>
                <w:b/>
                <w:spacing w:val="-1"/>
                <w:w w:val="105"/>
                <w:sz w:val="10"/>
              </w:rPr>
              <w:t>повышенияэффективностиуправления</w:t>
            </w:r>
          </w:p>
          <w:p w:rsidR="004C422A" w:rsidRDefault="004C422A" w:rsidP="00404118">
            <w:pPr>
              <w:pStyle w:val="TableParagraph"/>
              <w:spacing w:before="25" w:line="88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государственными</w:t>
            </w:r>
            <w:r>
              <w:rPr>
                <w:b/>
                <w:spacing w:val="-1"/>
                <w:w w:val="105"/>
                <w:sz w:val="10"/>
              </w:rPr>
              <w:t>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4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52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11" w:line="290" w:lineRule="auto"/>
              <w:ind w:left="23"/>
              <w:rPr>
                <w:b/>
                <w:sz w:val="10"/>
                <w:lang w:val="ru-RU"/>
              </w:rPr>
            </w:pPr>
            <w:r w:rsidRPr="00A31136">
              <w:rPr>
                <w:b/>
                <w:spacing w:val="-2"/>
                <w:w w:val="105"/>
                <w:sz w:val="10"/>
                <w:lang w:val="ru-RU"/>
              </w:rPr>
              <w:t xml:space="preserve">Подпрограмма "Повышение </w:t>
            </w:r>
            <w:r w:rsidRPr="00A31136">
              <w:rPr>
                <w:b/>
                <w:spacing w:val="-1"/>
                <w:w w:val="105"/>
                <w:sz w:val="10"/>
                <w:lang w:val="ru-RU"/>
              </w:rPr>
              <w:t>эффективности межбюджетных отношений"</w:t>
            </w:r>
            <w:r w:rsidRPr="00A31136">
              <w:rPr>
                <w:b/>
                <w:spacing w:val="-2"/>
                <w:w w:val="105"/>
                <w:sz w:val="10"/>
                <w:lang w:val="ru-RU"/>
              </w:rPr>
              <w:t xml:space="preserve">Государственной </w:t>
            </w:r>
            <w:r w:rsidRPr="00A31136">
              <w:rPr>
                <w:b/>
                <w:spacing w:val="-1"/>
                <w:w w:val="105"/>
                <w:sz w:val="10"/>
                <w:lang w:val="ru-RU"/>
              </w:rPr>
              <w:t>программы повышения эффективности управления</w:t>
            </w:r>
            <w:r w:rsidRPr="00A31136">
              <w:rPr>
                <w:b/>
                <w:w w:val="105"/>
                <w:sz w:val="10"/>
                <w:lang w:val="ru-RU"/>
              </w:rPr>
              <w:t xml:space="preserve"> государственнымифинансамина2014-2022годы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8"/>
              <w:rPr>
                <w:b/>
                <w:sz w:val="17"/>
                <w:lang w:val="ru-RU"/>
              </w:rPr>
            </w:pPr>
          </w:p>
          <w:p w:rsidR="004C422A" w:rsidRDefault="004C422A" w:rsidP="00404118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3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Осуществлениепервичноговоинского</w:t>
            </w:r>
            <w:r>
              <w:rPr>
                <w:b/>
                <w:i/>
                <w:w w:val="105"/>
                <w:sz w:val="10"/>
              </w:rPr>
              <w:t>учетанатерриториях,где</w:t>
            </w:r>
          </w:p>
          <w:p w:rsidR="004C422A" w:rsidRDefault="004C422A" w:rsidP="00404118">
            <w:pPr>
              <w:pStyle w:val="TableParagraph"/>
              <w:spacing w:before="19" w:line="78" w:lineRule="exact"/>
              <w:ind w:left="23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отсутствуют военныекомиссариаты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5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7" w:line="112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7" w:line="112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7" w:line="112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7" w:line="112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07" w:line="112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86.8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87.4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5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4C422A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121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62.8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63.2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65.1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Фондоплатытрудагосударственных(муниципальных)</w:t>
            </w:r>
            <w:r>
              <w:rPr>
                <w:rFonts w:ascii="Microsoft Sans Serif" w:hAnsi="Microsoft Sans Serif"/>
                <w:sz w:val="12"/>
              </w:rPr>
              <w:t xml:space="preserve"> органови</w:t>
            </w:r>
          </w:p>
          <w:p w:rsidR="004C422A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взносыпообязательномусоциальномустрахованию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19.7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>Иныевыплаты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 xml:space="preserve"> персоналугосударственных(муниципальных)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органов,заисключениемфондаоплатытруда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0051180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5.3</w:t>
            </w:r>
          </w:p>
        </w:tc>
      </w:tr>
      <w:tr w:rsidR="004C422A" w:rsidTr="00404118">
        <w:trPr>
          <w:trHeight w:val="15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7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lastRenderedPageBreak/>
              <w:t>НАЦИОНАЛЬНАЯЭКОНОМИКА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9" w:line="128" w:lineRule="exact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2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line="13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line="13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line="13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0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Дорожноехозяйство(дорожныефонды)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6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0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04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0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09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614.6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6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14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79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09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24" w:lineRule="exact"/>
              <w:ind w:left="4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3"/>
                <w:sz w:val="13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24" w:lineRule="exact"/>
              <w:ind w:left="30" w:right="20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0044102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3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24" w:lineRule="exact"/>
              <w:ind w:left="68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20" w:line="133" w:lineRule="exact"/>
              <w:ind w:right="1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604.7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422A" w:rsidTr="00404118">
        <w:trPr>
          <w:trHeight w:val="41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21" w:lineRule="exac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Закупкатоваров,работиуслугдляобеспечениягосударственных</w:t>
            </w:r>
          </w:p>
          <w:p w:rsidR="004C422A" w:rsidRPr="00A31136" w:rsidRDefault="004C422A" w:rsidP="00404118">
            <w:pPr>
              <w:pStyle w:val="TableParagraph"/>
              <w:spacing w:line="150" w:lineRule="atLeast"/>
              <w:ind w:left="28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(муниципальных)нуждвобластигеодезииикартографиивнерамокгосударственного оборонного заказа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Pr="00A31136" w:rsidRDefault="004C422A" w:rsidP="00404118">
            <w:pPr>
              <w:pStyle w:val="TableParagraph"/>
              <w:spacing w:before="1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ind w:left="39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5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2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0044107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98" w:lineRule="exact"/>
              <w:ind w:left="8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11"/>
              <w:rPr>
                <w:b/>
              </w:rPr>
            </w:pPr>
          </w:p>
          <w:p w:rsidR="004C422A" w:rsidRDefault="004C422A" w:rsidP="00404118">
            <w:pPr>
              <w:pStyle w:val="TableParagraph"/>
              <w:spacing w:line="133" w:lineRule="exact"/>
              <w:ind w:right="16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9.9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422A" w:rsidTr="00404118">
        <w:trPr>
          <w:trHeight w:val="206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6" w:line="131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Жилищно-коммунальноехозяйство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2A" w:rsidRDefault="004C422A" w:rsidP="00404118">
            <w:pPr>
              <w:pStyle w:val="TableParagraph"/>
              <w:spacing w:before="29"/>
              <w:ind w:left="54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51" w:line="135" w:lineRule="exact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4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172.3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4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</w:tcPr>
          <w:p w:rsidR="004C422A" w:rsidRDefault="004C422A" w:rsidP="00404118">
            <w:pPr>
              <w:pStyle w:val="TableParagraph"/>
              <w:spacing w:before="42" w:line="145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</w:tbl>
    <w:p w:rsidR="004C422A" w:rsidRDefault="004C422A" w:rsidP="004C422A">
      <w:pPr>
        <w:spacing w:line="145" w:lineRule="exact"/>
        <w:jc w:val="right"/>
        <w:rPr>
          <w:sz w:val="14"/>
        </w:rPr>
        <w:sectPr w:rsidR="004C422A">
          <w:pgSz w:w="12240" w:h="15840"/>
          <w:pgMar w:top="500" w:right="5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3"/>
        <w:gridCol w:w="442"/>
        <w:gridCol w:w="231"/>
        <w:gridCol w:w="289"/>
        <w:gridCol w:w="231"/>
        <w:gridCol w:w="173"/>
        <w:gridCol w:w="643"/>
        <w:gridCol w:w="365"/>
        <w:gridCol w:w="1277"/>
        <w:gridCol w:w="1229"/>
        <w:gridCol w:w="1181"/>
      </w:tblGrid>
      <w:tr w:rsidR="004C422A" w:rsidTr="00404118">
        <w:trPr>
          <w:trHeight w:val="335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9"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lastRenderedPageBreak/>
              <w:t>Прочаязакупкатоваров,работиуслугдляобеспечениягосударственных(муниципальных)нужд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45" w:lineRule="exact"/>
              <w:ind w:left="44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45" w:lineRule="exact"/>
              <w:ind w:left="25" w:right="2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0042360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45" w:lineRule="exact"/>
              <w:ind w:left="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335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Коммунальное</w:t>
            </w:r>
            <w:r>
              <w:rPr>
                <w:b/>
                <w:spacing w:val="-1"/>
                <w:w w:val="105"/>
                <w:sz w:val="10"/>
              </w:rPr>
              <w:t>хозяйство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02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335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9" w:line="150" w:lineRule="atLeas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Прочаязакупкатоваров,работиуслугдляобеспечениягосударственных(муниципальных)нужд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98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02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0044101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244</w:t>
            </w: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4"/>
              </w:rPr>
            </w:pPr>
          </w:p>
          <w:p w:rsidR="004C422A" w:rsidRDefault="004C422A" w:rsidP="00404118">
            <w:pPr>
              <w:pStyle w:val="TableParagraph"/>
              <w:spacing w:line="15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422A" w:rsidTr="00404118">
        <w:trPr>
          <w:trHeight w:val="167"/>
        </w:trPr>
        <w:tc>
          <w:tcPr>
            <w:tcW w:w="4013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Благоустройство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16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155.7</w:t>
            </w:r>
          </w:p>
        </w:tc>
        <w:tc>
          <w:tcPr>
            <w:tcW w:w="1229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4C422A" w:rsidRDefault="004C422A" w:rsidP="00404118">
            <w:pPr>
              <w:pStyle w:val="TableParagraph"/>
              <w:spacing w:before="24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155.7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2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4C422A" w:rsidRDefault="004C422A" w:rsidP="00404118">
            <w:pPr>
              <w:pStyle w:val="TableParagraph"/>
              <w:spacing w:before="24" w:line="98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9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155.7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297.8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84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157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line="112" w:lineRule="exact"/>
              <w:ind w:left="18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Уличное</w:t>
            </w:r>
            <w:r>
              <w:rPr>
                <w:b/>
                <w:i/>
                <w:w w:val="105"/>
                <w:sz w:val="10"/>
              </w:rPr>
              <w:t>освещение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16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16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16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16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16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100.0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43.1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  <w:tcBorders>
              <w:bottom w:val="single" w:sz="6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0043010</w:t>
            </w:r>
          </w:p>
        </w:tc>
        <w:tc>
          <w:tcPr>
            <w:tcW w:w="365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247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100.0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43.1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263"/>
        </w:trPr>
        <w:tc>
          <w:tcPr>
            <w:tcW w:w="4013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Проведение</w:t>
            </w:r>
            <w:r>
              <w:rPr>
                <w:b/>
                <w:i/>
                <w:spacing w:val="-1"/>
                <w:w w:val="105"/>
                <w:sz w:val="10"/>
              </w:rPr>
              <w:t>прочихмероприятийпосодержаниютерритории</w:t>
            </w:r>
          </w:p>
          <w:p w:rsidR="004C422A" w:rsidRDefault="004C422A" w:rsidP="00404118">
            <w:pPr>
              <w:pStyle w:val="TableParagraph"/>
              <w:spacing w:before="19" w:line="112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 xml:space="preserve">муниципального </w:t>
            </w:r>
            <w:r>
              <w:rPr>
                <w:b/>
                <w:i/>
                <w:spacing w:val="-1"/>
                <w:w w:val="105"/>
                <w:sz w:val="10"/>
              </w:rPr>
              <w:t>образования</w:t>
            </w:r>
          </w:p>
        </w:tc>
        <w:tc>
          <w:tcPr>
            <w:tcW w:w="442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before="1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55.7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254.7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4C422A" w:rsidRDefault="004C422A" w:rsidP="00404118">
            <w:pPr>
              <w:pStyle w:val="TableParagraph"/>
              <w:spacing w:before="89"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63"/>
        </w:trPr>
        <w:tc>
          <w:tcPr>
            <w:tcW w:w="4013" w:type="dxa"/>
          </w:tcPr>
          <w:p w:rsidR="004C422A" w:rsidRPr="00A31136" w:rsidRDefault="004C422A" w:rsidP="00404118">
            <w:pPr>
              <w:pStyle w:val="TableParagraph"/>
              <w:spacing w:line="107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0043040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39.1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254.7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90.1</w:t>
            </w:r>
          </w:p>
        </w:tc>
      </w:tr>
      <w:tr w:rsidR="004C422A" w:rsidTr="00404118">
        <w:trPr>
          <w:trHeight w:val="263"/>
        </w:trPr>
        <w:tc>
          <w:tcPr>
            <w:tcW w:w="4013" w:type="dxa"/>
          </w:tcPr>
          <w:p w:rsidR="004C422A" w:rsidRPr="00A31136" w:rsidRDefault="004C422A" w:rsidP="00404118">
            <w:pPr>
              <w:pStyle w:val="TableParagraph"/>
              <w:spacing w:line="107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z w:val="12"/>
                <w:lang w:val="ru-RU"/>
              </w:rPr>
              <w:t>Прочаязакупкатоваров,работиуслугдляобеспечения</w:t>
            </w:r>
          </w:p>
          <w:p w:rsidR="004C422A" w:rsidRPr="00A31136" w:rsidRDefault="004C422A" w:rsidP="00404118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sz w:val="12"/>
                <w:lang w:val="ru-RU"/>
              </w:rPr>
              <w:t xml:space="preserve">государственных(муниципальных) </w:t>
            </w:r>
            <w:r w:rsidRPr="00A31136">
              <w:rPr>
                <w:rFonts w:ascii="Microsoft Sans Serif" w:hAnsi="Microsoft Sans Serif"/>
                <w:sz w:val="12"/>
                <w:lang w:val="ru-RU"/>
              </w:rPr>
              <w:t>нужд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05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03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0044106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244</w:t>
            </w: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16.6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0.0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СОЦИАЛЬНАЯПОЛИТИКА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4" w:line="143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229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181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383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3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Пенсионноеобеспечение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3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3"/>
              <w:rPr>
                <w:b/>
                <w:sz w:val="10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4C422A" w:rsidRDefault="004C422A" w:rsidP="00404118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4C422A" w:rsidRDefault="004C422A" w:rsidP="00404118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4C422A" w:rsidRDefault="004C422A" w:rsidP="00404118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354"/>
        </w:trPr>
        <w:tc>
          <w:tcPr>
            <w:tcW w:w="4013" w:type="dxa"/>
          </w:tcPr>
          <w:p w:rsidR="004C422A" w:rsidRPr="00A31136" w:rsidRDefault="004C422A" w:rsidP="00404118">
            <w:pPr>
              <w:pStyle w:val="TableParagraph"/>
              <w:spacing w:before="55" w:line="140" w:lineRule="atLeast"/>
              <w:ind w:left="19"/>
              <w:rPr>
                <w:b/>
                <w:sz w:val="10"/>
                <w:lang w:val="ru-RU"/>
              </w:rPr>
            </w:pPr>
            <w:r w:rsidRPr="00A31136">
              <w:rPr>
                <w:b/>
                <w:spacing w:val="-2"/>
                <w:w w:val="105"/>
                <w:sz w:val="10"/>
                <w:lang w:val="ru-RU"/>
              </w:rPr>
              <w:t xml:space="preserve">Непрограммные </w:t>
            </w:r>
            <w:r w:rsidRPr="00A31136">
              <w:rPr>
                <w:b/>
                <w:spacing w:val="-1"/>
                <w:w w:val="105"/>
                <w:sz w:val="10"/>
                <w:lang w:val="ru-RU"/>
              </w:rPr>
              <w:t>расходы главных распорядителей бюджетных средств</w:t>
            </w:r>
            <w:r w:rsidRPr="00A31136">
              <w:rPr>
                <w:b/>
                <w:w w:val="105"/>
                <w:sz w:val="10"/>
                <w:lang w:val="ru-RU"/>
              </w:rPr>
              <w:t>РеспубликиМордовия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107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9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9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9" w:line="107" w:lineRule="exact"/>
              <w:ind w:left="4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89"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4C422A" w:rsidRDefault="004C422A" w:rsidP="00404118">
            <w:pPr>
              <w:pStyle w:val="TableParagraph"/>
              <w:spacing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82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16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4C422A" w:rsidRDefault="004C422A" w:rsidP="00404118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7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12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63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2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Иныемерысоциальнойподдержки</w:t>
            </w:r>
            <w:r>
              <w:rPr>
                <w:b/>
                <w:i/>
                <w:w w:val="105"/>
                <w:sz w:val="10"/>
              </w:rPr>
              <w:t>граждан,кромепубличных</w:t>
            </w:r>
          </w:p>
          <w:p w:rsidR="004C422A" w:rsidRDefault="004C422A" w:rsidP="00404118">
            <w:pPr>
              <w:pStyle w:val="TableParagraph"/>
              <w:spacing w:before="19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нормативных</w:t>
            </w:r>
            <w:r>
              <w:rPr>
                <w:b/>
                <w:i/>
                <w:w w:val="105"/>
                <w:sz w:val="10"/>
              </w:rPr>
              <w:t>обязательств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64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before="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101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354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70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Доплатыкпенсияммуниципальных</w:t>
            </w:r>
            <w:r>
              <w:rPr>
                <w:b/>
                <w:i/>
                <w:w w:val="105"/>
                <w:sz w:val="10"/>
              </w:rPr>
              <w:t>служащихРеспубликиМордовия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107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75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75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75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75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75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137.7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142.5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422A" w:rsidRDefault="004C422A" w:rsidP="00404118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273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line="116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Пособия,компенсацииииныесоциальныевыплатыгражданам,</w:t>
            </w:r>
          </w:p>
          <w:p w:rsidR="004C422A" w:rsidRDefault="004C422A" w:rsidP="00404118">
            <w:pPr>
              <w:pStyle w:val="TableParagraph"/>
              <w:spacing w:before="13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"/>
                <w:sz w:val="12"/>
              </w:rPr>
              <w:t>кромепубличныхнормативныхобязательств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6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10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0003010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spacing w:before="8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8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312</w:t>
            </w: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137.7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142.5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110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147.6</w:t>
            </w:r>
          </w:p>
        </w:tc>
      </w:tr>
      <w:tr w:rsidR="004C422A" w:rsidTr="00404118">
        <w:trPr>
          <w:trHeight w:val="167"/>
        </w:trPr>
        <w:tc>
          <w:tcPr>
            <w:tcW w:w="4013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1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ОБСЛУЖИВАНИЕГОСУДАРСТВЕННОГОИМУНИЦИПАЛЬНОГОДОЛГА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4" w:line="143" w:lineRule="exact"/>
              <w:ind w:left="45" w:right="39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911</w:t>
            </w:r>
          </w:p>
        </w:tc>
        <w:tc>
          <w:tcPr>
            <w:tcW w:w="231" w:type="dxa"/>
            <w:shd w:val="clear" w:color="auto" w:fill="AFD095"/>
          </w:tcPr>
          <w:p w:rsidR="004C422A" w:rsidRDefault="004C422A" w:rsidP="00404118">
            <w:pPr>
              <w:pStyle w:val="TableParagraph"/>
              <w:spacing w:before="2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shd w:val="clear" w:color="auto" w:fill="AFD095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229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  <w:tc>
          <w:tcPr>
            <w:tcW w:w="1181" w:type="dxa"/>
            <w:shd w:val="clear" w:color="auto" w:fill="AFD095"/>
          </w:tcPr>
          <w:p w:rsidR="004C422A" w:rsidRDefault="004C422A" w:rsidP="00404118">
            <w:pPr>
              <w:pStyle w:val="TableParagraph"/>
              <w:spacing w:line="14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Обслуживание</w:t>
            </w:r>
            <w:r>
              <w:rPr>
                <w:b/>
                <w:spacing w:val="-1"/>
                <w:w w:val="105"/>
                <w:sz w:val="10"/>
              </w:rPr>
              <w:t>государственноговнутреннегоимуниципальногодолга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56" w:right="4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расходыглавныхраспорядителейбюджетныхсредств</w:t>
            </w:r>
          </w:p>
          <w:p w:rsidR="004C422A" w:rsidRDefault="004C422A" w:rsidP="00404118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Республики</w:t>
            </w:r>
            <w:r>
              <w:rPr>
                <w:b/>
                <w:spacing w:val="-1"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5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0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258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Непрограммные</w:t>
            </w:r>
            <w:r>
              <w:rPr>
                <w:b/>
                <w:spacing w:val="-1"/>
                <w:w w:val="105"/>
                <w:sz w:val="10"/>
              </w:rPr>
              <w:t>расходыврамкахобеспечениядеятельностиглавных</w:t>
            </w:r>
          </w:p>
          <w:p w:rsidR="004C422A" w:rsidRDefault="004C422A" w:rsidP="00404118">
            <w:pPr>
              <w:pStyle w:val="TableParagraph"/>
              <w:spacing w:before="24" w:line="107" w:lineRule="exact"/>
              <w:ind w:left="1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распорядителейбюджетныхсредств Республики</w:t>
            </w:r>
            <w:r>
              <w:rPr>
                <w:b/>
                <w:w w:val="105"/>
                <w:sz w:val="10"/>
              </w:rPr>
              <w:t>Мордовия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59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1"/>
              </w:rPr>
            </w:pPr>
          </w:p>
          <w:p w:rsidR="004C422A" w:rsidRDefault="004C422A" w:rsidP="00404118">
            <w:pPr>
              <w:pStyle w:val="TableParagraph"/>
              <w:spacing w:line="107" w:lineRule="exact"/>
              <w:ind w:left="44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before="96" w:line="142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157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19"/>
              <w:rPr>
                <w:b/>
                <w:i/>
                <w:sz w:val="10"/>
              </w:rPr>
            </w:pPr>
            <w:r>
              <w:rPr>
                <w:b/>
                <w:i/>
                <w:spacing w:val="-1"/>
                <w:w w:val="105"/>
                <w:sz w:val="10"/>
              </w:rPr>
              <w:t>Процентные</w:t>
            </w:r>
            <w:r>
              <w:rPr>
                <w:b/>
                <w:i/>
                <w:w w:val="105"/>
                <w:sz w:val="10"/>
              </w:rPr>
              <w:t>платежипомуниципальномудолгу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0041240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  <w:tr w:rsidR="004C422A" w:rsidTr="00404118">
        <w:trPr>
          <w:trHeight w:val="158"/>
        </w:trPr>
        <w:tc>
          <w:tcPr>
            <w:tcW w:w="4013" w:type="dxa"/>
          </w:tcPr>
          <w:p w:rsidR="004C422A" w:rsidRDefault="004C422A" w:rsidP="00404118">
            <w:pPr>
              <w:pStyle w:val="TableParagraph"/>
              <w:spacing w:before="14" w:line="124" w:lineRule="exact"/>
              <w:ind w:left="23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Обслуживаниемуниципальногодолга</w:t>
            </w:r>
          </w:p>
        </w:tc>
        <w:tc>
          <w:tcPr>
            <w:tcW w:w="442" w:type="dxa"/>
          </w:tcPr>
          <w:p w:rsidR="004C422A" w:rsidRDefault="004C422A" w:rsidP="00404118">
            <w:pPr>
              <w:pStyle w:val="TableParagraph"/>
              <w:spacing w:before="11"/>
              <w:ind w:left="32" w:right="39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911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26" w:right="34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13</w:t>
            </w:r>
          </w:p>
        </w:tc>
        <w:tc>
          <w:tcPr>
            <w:tcW w:w="289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48" w:right="57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01</w:t>
            </w:r>
          </w:p>
        </w:tc>
        <w:tc>
          <w:tcPr>
            <w:tcW w:w="231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45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89</w:t>
            </w:r>
          </w:p>
        </w:tc>
        <w:tc>
          <w:tcPr>
            <w:tcW w:w="173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4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1</w:t>
            </w:r>
          </w:p>
        </w:tc>
        <w:tc>
          <w:tcPr>
            <w:tcW w:w="643" w:type="dxa"/>
          </w:tcPr>
          <w:p w:rsidR="004C422A" w:rsidRDefault="004C422A" w:rsidP="00404118">
            <w:pPr>
              <w:pStyle w:val="TableParagraph"/>
              <w:spacing w:before="31" w:line="107" w:lineRule="exact"/>
              <w:ind w:left="13" w:right="25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0041240</w:t>
            </w:r>
          </w:p>
        </w:tc>
        <w:tc>
          <w:tcPr>
            <w:tcW w:w="365" w:type="dxa"/>
          </w:tcPr>
          <w:p w:rsidR="004C422A" w:rsidRDefault="004C422A" w:rsidP="00404118">
            <w:pPr>
              <w:pStyle w:val="TableParagraph"/>
              <w:spacing w:before="4" w:line="133" w:lineRule="exact"/>
              <w:ind w:left="64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05"/>
                <w:sz w:val="13"/>
              </w:rPr>
              <w:t>730</w:t>
            </w:r>
          </w:p>
        </w:tc>
        <w:tc>
          <w:tcPr>
            <w:tcW w:w="1277" w:type="dxa"/>
          </w:tcPr>
          <w:p w:rsidR="004C422A" w:rsidRDefault="004C422A" w:rsidP="00404118">
            <w:pPr>
              <w:pStyle w:val="TableParagraph"/>
              <w:spacing w:line="138" w:lineRule="exact"/>
              <w:ind w:right="2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229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  <w:tc>
          <w:tcPr>
            <w:tcW w:w="1181" w:type="dxa"/>
          </w:tcPr>
          <w:p w:rsidR="004C422A" w:rsidRDefault="004C422A" w:rsidP="00404118">
            <w:pPr>
              <w:pStyle w:val="TableParagraph"/>
              <w:spacing w:line="138" w:lineRule="exact"/>
              <w:ind w:right="2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w w:val="105"/>
                <w:sz w:val="14"/>
              </w:rPr>
              <w:t>0.2</w:t>
            </w:r>
          </w:p>
        </w:tc>
      </w:tr>
    </w:tbl>
    <w:p w:rsidR="004C422A" w:rsidRDefault="004C422A" w:rsidP="004C422A">
      <w:pPr>
        <w:spacing w:line="138" w:lineRule="exact"/>
        <w:jc w:val="right"/>
        <w:rPr>
          <w:rFonts w:ascii="Microsoft Sans Serif"/>
          <w:sz w:val="14"/>
        </w:rPr>
        <w:sectPr w:rsidR="004C422A">
          <w:pgSz w:w="12240" w:h="15840"/>
          <w:pgMar w:top="720" w:right="560" w:bottom="280" w:left="960" w:header="720" w:footer="720" w:gutter="0"/>
          <w:cols w:space="720"/>
        </w:sectPr>
      </w:pPr>
    </w:p>
    <w:p w:rsidR="004C422A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bookmarkStart w:id="3" w:name="6"/>
      <w:bookmarkEnd w:id="3"/>
      <w:r w:rsidRPr="00A31136">
        <w:rPr>
          <w:sz w:val="24"/>
          <w:szCs w:val="24"/>
        </w:rPr>
        <w:lastRenderedPageBreak/>
        <w:t>Приложение№</w:t>
      </w:r>
      <w:r>
        <w:rPr>
          <w:sz w:val="24"/>
          <w:szCs w:val="24"/>
        </w:rPr>
        <w:t>6</w:t>
      </w:r>
    </w:p>
    <w:p w:rsidR="004C422A" w:rsidRPr="00A31136" w:rsidRDefault="004C422A" w:rsidP="004C422A">
      <w:pPr>
        <w:spacing w:before="100" w:line="213" w:lineRule="auto"/>
        <w:ind w:left="6308" w:right="211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A31136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Pr="00A31136">
        <w:rPr>
          <w:sz w:val="24"/>
          <w:szCs w:val="24"/>
        </w:rPr>
        <w:t>"Обюджете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Болдовскогосельскогопоселения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Рузаевскогомуниципальногорайона</w:t>
      </w:r>
    </w:p>
    <w:p w:rsidR="004C422A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Мордовия</w:t>
      </w:r>
    </w:p>
    <w:p w:rsidR="004C422A" w:rsidRDefault="004C422A" w:rsidP="004C422A">
      <w:pPr>
        <w:spacing w:before="21"/>
        <w:ind w:right="2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31136">
        <w:rPr>
          <w:sz w:val="24"/>
          <w:szCs w:val="24"/>
        </w:rPr>
        <w:t>на</w:t>
      </w:r>
    </w:p>
    <w:p w:rsidR="004C422A" w:rsidRPr="00A31136" w:rsidRDefault="004C422A" w:rsidP="004C422A">
      <w:pPr>
        <w:spacing w:before="21"/>
        <w:ind w:right="2200"/>
        <w:jc w:val="right"/>
        <w:rPr>
          <w:sz w:val="24"/>
          <w:szCs w:val="24"/>
        </w:rPr>
      </w:pPr>
      <w:r w:rsidRPr="00A31136">
        <w:rPr>
          <w:sz w:val="24"/>
          <w:szCs w:val="24"/>
        </w:rPr>
        <w:t>2021</w:t>
      </w:r>
      <w:r>
        <w:rPr>
          <w:sz w:val="24"/>
          <w:szCs w:val="24"/>
        </w:rPr>
        <w:t xml:space="preserve"> 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плановый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136">
        <w:rPr>
          <w:sz w:val="24"/>
          <w:szCs w:val="24"/>
        </w:rPr>
        <w:t>2023годов"</w:t>
      </w:r>
    </w:p>
    <w:p w:rsidR="004C422A" w:rsidRDefault="004C422A" w:rsidP="004C422A">
      <w:pPr>
        <w:pStyle w:val="a5"/>
        <w:spacing w:before="1"/>
        <w:rPr>
          <w:b/>
          <w:sz w:val="28"/>
        </w:rPr>
      </w:pPr>
    </w:p>
    <w:p w:rsidR="004C422A" w:rsidRDefault="004C422A" w:rsidP="004C422A">
      <w:pPr>
        <w:pStyle w:val="a5"/>
        <w:spacing w:line="283" w:lineRule="auto"/>
        <w:ind w:left="1019" w:right="6560" w:firstLine="609"/>
      </w:pPr>
      <w:r>
        <w:rPr>
          <w:w w:val="105"/>
        </w:rPr>
        <w:t>Источники внутреннего финансированиядефицитабюджетаБолдовскогосельскогопоселенияНА2021ГОДИПЛАНОВЫЙПЕРИОД2022,2023ГОДОВ</w:t>
      </w:r>
    </w:p>
    <w:p w:rsidR="004C422A" w:rsidRDefault="004C422A" w:rsidP="004C422A">
      <w:pPr>
        <w:pStyle w:val="a5"/>
        <w:spacing w:before="7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"/>
        <w:gridCol w:w="3756"/>
        <w:gridCol w:w="2194"/>
        <w:gridCol w:w="2028"/>
        <w:gridCol w:w="2030"/>
        <w:gridCol w:w="2030"/>
      </w:tblGrid>
      <w:tr w:rsidR="004C422A" w:rsidTr="00404118">
        <w:trPr>
          <w:trHeight w:val="426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1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left="122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№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1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ind w:left="11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Наименованиепоказателя</w:t>
            </w:r>
          </w:p>
        </w:tc>
        <w:tc>
          <w:tcPr>
            <w:tcW w:w="2194" w:type="dxa"/>
            <w:tcBorders>
              <w:top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69" w:line="300" w:lineRule="auto"/>
              <w:ind w:left="712" w:right="64" w:hanging="6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Код источника финансированияпоКИВФ,КИВнФ</w:t>
            </w:r>
          </w:p>
        </w:tc>
        <w:tc>
          <w:tcPr>
            <w:tcW w:w="2028" w:type="dxa"/>
            <w:tcBorders>
              <w:top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69" w:line="300" w:lineRule="auto"/>
              <w:ind w:left="150" w:right="49" w:hanging="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Утвержденобюджетыгородскихисельскихпоселенийна2021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69" w:line="300" w:lineRule="auto"/>
              <w:ind w:left="145" w:right="48" w:hanging="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Утвержденобюджетыгородскихисельскихпоселенийна2022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69" w:line="300" w:lineRule="auto"/>
              <w:ind w:left="146" w:right="48" w:hanging="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Утвержденобюджетыгородскихисельскихпоселенийна2023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Источникифинансированиядефицитабюджетов-всего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00090000000000000000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ИСТОЧНИКИВНУТРЕННЕГОФИНАНСИРОВАНИЯДЕФИЦИТОВ</w:t>
            </w:r>
          </w:p>
          <w:p w:rsidR="004C422A" w:rsidRDefault="004C422A" w:rsidP="00404118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БЮДЖЕТОВ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4.90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Кредитыкредитныхорганизацийв валютеРоссийскойФедерации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4.90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Погашениекредитов, предоставленныхкредитными</w:t>
            </w:r>
          </w:p>
          <w:p w:rsidR="004C422A" w:rsidRDefault="004C422A" w:rsidP="00404118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организациямиввалюте</w:t>
            </w:r>
            <w:r>
              <w:rPr>
                <w:rFonts w:ascii="Microsoft Sans Serif" w:hAnsi="Microsoft Sans Serif"/>
                <w:w w:val="105"/>
                <w:sz w:val="11"/>
              </w:rPr>
              <w:t>РоссийскойФедерации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00001020000000000800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4.90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4C422A" w:rsidTr="00404118">
        <w:trPr>
          <w:trHeight w:val="479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before="1" w:line="150" w:lineRule="atLeast"/>
              <w:ind w:left="21" w:right="565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Погашениебюджетамипоселений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кредитовоткредитныхорганизацийввалютеРоссийскойФедерации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00001020000100000810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4.90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Бюджетные</w:t>
            </w:r>
            <w:r>
              <w:rPr>
                <w:rFonts w:ascii="Microsoft Sans Serif" w:hAnsi="Microsoft Sans Serif"/>
                <w:w w:val="105"/>
                <w:sz w:val="11"/>
              </w:rPr>
              <w:t>кредитыотдругихбюджетовбюджетнойсистемы</w:t>
            </w:r>
          </w:p>
          <w:p w:rsidR="004C422A" w:rsidRDefault="004C422A" w:rsidP="00404118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РоссийскойФедерации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4C422A" w:rsidTr="00404118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7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288" w:lineRule="auto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Погашениебюджетныхкредитов, полученных</w:t>
            </w:r>
            <w:r>
              <w:rPr>
                <w:rFonts w:ascii="Microsoft Sans Serif" w:hAnsi="Microsoft Sans Serif"/>
                <w:w w:val="105"/>
                <w:sz w:val="11"/>
              </w:rPr>
              <w:t>отдругихбюджетов</w:t>
            </w: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бюджетнойсистемы</w:t>
            </w:r>
            <w:r>
              <w:rPr>
                <w:rFonts w:ascii="Microsoft Sans Serif" w:hAnsi="Microsoft Sans Serif"/>
                <w:w w:val="105"/>
                <w:sz w:val="11"/>
              </w:rPr>
              <w:t>РоссийскойФедерацииввалютеРоссийской</w:t>
            </w:r>
          </w:p>
          <w:p w:rsidR="004C422A" w:rsidRDefault="004C422A" w:rsidP="00404118">
            <w:pPr>
              <w:pStyle w:val="TableParagraph"/>
              <w:spacing w:line="118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Федерации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00001030000000000800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4C422A" w:rsidTr="00404118">
        <w:trPr>
          <w:trHeight w:val="431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8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Pr="00A31136" w:rsidRDefault="004C422A" w:rsidP="00404118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w w:val="105"/>
                <w:sz w:val="11"/>
                <w:lang w:val="ru-RU"/>
              </w:rPr>
              <w:t>Погашениебюджетамипоселений</w:t>
            </w:r>
            <w:r w:rsidRPr="00A31136">
              <w:rPr>
                <w:rFonts w:ascii="Microsoft Sans Serif" w:hAnsi="Microsoft Sans Serif"/>
                <w:w w:val="105"/>
                <w:sz w:val="11"/>
                <w:lang w:val="ru-RU"/>
              </w:rPr>
              <w:t>кредитовотдругихбюджетов</w:t>
            </w:r>
          </w:p>
          <w:p w:rsidR="004C422A" w:rsidRPr="00A31136" w:rsidRDefault="004C422A" w:rsidP="00404118">
            <w:pPr>
              <w:pStyle w:val="TableParagraph"/>
              <w:spacing w:line="150" w:lineRule="atLeast"/>
              <w:ind w:left="21" w:right="118"/>
              <w:rPr>
                <w:rFonts w:ascii="Microsoft Sans Serif" w:hAnsi="Microsoft Sans Serif"/>
                <w:sz w:val="11"/>
                <w:lang w:val="ru-RU"/>
              </w:rPr>
            </w:pPr>
            <w:r w:rsidRPr="00A31136">
              <w:rPr>
                <w:rFonts w:ascii="Microsoft Sans Serif" w:hAnsi="Microsoft Sans Serif"/>
                <w:spacing w:val="-1"/>
                <w:w w:val="105"/>
                <w:sz w:val="11"/>
                <w:lang w:val="ru-RU"/>
              </w:rPr>
              <w:t xml:space="preserve">бюджетной системы </w:t>
            </w:r>
            <w:r w:rsidRPr="00A31136">
              <w:rPr>
                <w:rFonts w:ascii="Microsoft Sans Serif" w:hAnsi="Microsoft Sans Serif"/>
                <w:w w:val="105"/>
                <w:sz w:val="11"/>
                <w:lang w:val="ru-RU"/>
              </w:rPr>
              <w:t>Российской Федерации в валюте РоссийскойФедерации</w:t>
            </w:r>
          </w:p>
        </w:tc>
        <w:tc>
          <w:tcPr>
            <w:tcW w:w="2194" w:type="dxa"/>
          </w:tcPr>
          <w:p w:rsidR="004C422A" w:rsidRPr="00A31136" w:rsidRDefault="004C422A" w:rsidP="00404118">
            <w:pPr>
              <w:pStyle w:val="TableParagraph"/>
              <w:rPr>
                <w:b/>
                <w:sz w:val="12"/>
                <w:lang w:val="ru-RU"/>
              </w:rPr>
            </w:pPr>
          </w:p>
          <w:p w:rsidR="004C422A" w:rsidRPr="00A31136" w:rsidRDefault="004C422A" w:rsidP="00404118">
            <w:pPr>
              <w:pStyle w:val="TableParagraph"/>
              <w:spacing w:before="9"/>
              <w:rPr>
                <w:b/>
                <w:sz w:val="13"/>
                <w:lang w:val="ru-RU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00001030000100000810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9"/>
              <w:rPr>
                <w:b/>
                <w:sz w:val="13"/>
              </w:rPr>
            </w:pPr>
          </w:p>
          <w:p w:rsidR="004C422A" w:rsidRDefault="004C422A" w:rsidP="00404118">
            <w:pPr>
              <w:pStyle w:val="TableParagraph"/>
              <w:spacing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0.00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4"/>
                <w:sz w:val="11"/>
              </w:rPr>
              <w:t>9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5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Изменениеостатковсредствнасчетахпоучетусредствбюджета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4.90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-252.00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-270.20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10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</w:t>
            </w:r>
            <w:r>
              <w:rPr>
                <w:rFonts w:ascii="Microsoft Sans Serif" w:hAnsi="Microsoft Sans Serif"/>
                <w:w w:val="105"/>
                <w:sz w:val="11"/>
              </w:rPr>
              <w:t>остатковсредствбюджетов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00001050000000000500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-2,200.30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  <w:shd w:val="clear" w:color="auto" w:fill="FFFF99"/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11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</w:t>
            </w:r>
            <w:r>
              <w:rPr>
                <w:rFonts w:ascii="Microsoft Sans Serif" w:hAnsi="Microsoft Sans Serif"/>
                <w:w w:val="105"/>
                <w:sz w:val="11"/>
              </w:rPr>
              <w:t>остатковсредствбюджетов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00001050000000000600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2,205.20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12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00001050201000000510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-2,200.30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13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Увеличениепрочихостатковденежных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  <w:p w:rsidR="004C422A" w:rsidRDefault="004C422A" w:rsidP="00404118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00001050201100000510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-2,200.30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-1,381.50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-1,407.60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14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00001050201000000610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2,205.20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4C422A" w:rsidTr="00404118">
        <w:trPr>
          <w:trHeight w:val="282"/>
        </w:trPr>
        <w:tc>
          <w:tcPr>
            <w:tcW w:w="362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15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9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Уменьшениепрочихостатковденежных</w:t>
            </w:r>
            <w:r>
              <w:rPr>
                <w:rFonts w:ascii="Microsoft Sans Serif" w:hAnsi="Microsoft Sans Serif"/>
                <w:w w:val="105"/>
                <w:sz w:val="11"/>
              </w:rPr>
              <w:t>средствбюджетов</w:t>
            </w:r>
          </w:p>
          <w:p w:rsidR="004C422A" w:rsidRDefault="004C422A" w:rsidP="00404118">
            <w:pPr>
              <w:pStyle w:val="TableParagraph"/>
              <w:spacing w:before="24" w:line="120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w w:val="105"/>
                <w:sz w:val="11"/>
              </w:rPr>
              <w:t>поселений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00001050201100000610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2,205.20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1,129.50</w:t>
            </w: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C422A" w:rsidRDefault="004C422A" w:rsidP="00404118">
            <w:pPr>
              <w:pStyle w:val="TableParagraph"/>
              <w:spacing w:before="1" w:line="115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1,137.40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16</w:t>
            </w:r>
          </w:p>
        </w:tc>
        <w:tc>
          <w:tcPr>
            <w:tcW w:w="3756" w:type="dxa"/>
            <w:tcBorders>
              <w:lef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1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Итого</w:t>
            </w:r>
            <w:r>
              <w:rPr>
                <w:rFonts w:ascii="Microsoft Sans Serif" w:hAnsi="Microsoft Sans Serif"/>
                <w:w w:val="105"/>
                <w:sz w:val="11"/>
              </w:rPr>
              <w:t>внутреннихоборотов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spacing w:line="11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00057000000000000000</w:t>
            </w:r>
          </w:p>
        </w:tc>
        <w:tc>
          <w:tcPr>
            <w:tcW w:w="2028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422A" w:rsidTr="00404118">
        <w:trPr>
          <w:trHeight w:val="123"/>
        </w:trPr>
        <w:tc>
          <w:tcPr>
            <w:tcW w:w="362" w:type="dxa"/>
            <w:tcBorders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4" w:lineRule="exact"/>
              <w:ind w:right="-1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17</w:t>
            </w:r>
          </w:p>
        </w:tc>
        <w:tc>
          <w:tcPr>
            <w:tcW w:w="3756" w:type="dxa"/>
            <w:tcBorders>
              <w:left w:val="single" w:sz="12" w:space="0" w:color="000000"/>
              <w:bottom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4" w:lineRule="exact"/>
              <w:ind w:left="21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1"/>
              </w:rPr>
              <w:t>уменьшениевнутреннихзаимствований(КОСГУ810)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4" w:lineRule="exact"/>
              <w:ind w:left="26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00057000000000000810</w:t>
            </w:r>
          </w:p>
        </w:tc>
        <w:tc>
          <w:tcPr>
            <w:tcW w:w="2028" w:type="dxa"/>
            <w:tcBorders>
              <w:bottom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C422A" w:rsidTr="00404118">
        <w:trPr>
          <w:trHeight w:val="128"/>
        </w:trPr>
        <w:tc>
          <w:tcPr>
            <w:tcW w:w="362" w:type="dxa"/>
          </w:tcPr>
          <w:p w:rsidR="004C422A" w:rsidRDefault="004C422A" w:rsidP="00404118">
            <w:pPr>
              <w:pStyle w:val="TableParagraph"/>
              <w:spacing w:line="109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18</w:t>
            </w:r>
          </w:p>
        </w:tc>
        <w:tc>
          <w:tcPr>
            <w:tcW w:w="3756" w:type="dxa"/>
            <w:tcBorders>
              <w:top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9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Доходы</w:t>
            </w:r>
          </w:p>
        </w:tc>
        <w:tc>
          <w:tcPr>
            <w:tcW w:w="2194" w:type="dxa"/>
            <w:tcBorders>
              <w:top w:val="single" w:sz="12" w:space="0" w:color="000000"/>
            </w:tcBorders>
          </w:tcPr>
          <w:p w:rsidR="004C422A" w:rsidRDefault="004C422A" w:rsidP="0040411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28" w:type="dxa"/>
            <w:tcBorders>
              <w:top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2,200.30</w:t>
            </w: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9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1,381.50</w:t>
            </w: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4C422A" w:rsidRDefault="004C422A" w:rsidP="00404118">
            <w:pPr>
              <w:pStyle w:val="TableParagraph"/>
              <w:spacing w:line="109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1,407.60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19</w:t>
            </w:r>
          </w:p>
        </w:tc>
        <w:tc>
          <w:tcPr>
            <w:tcW w:w="3756" w:type="dxa"/>
          </w:tcPr>
          <w:p w:rsidR="004C422A" w:rsidRDefault="004C422A" w:rsidP="00404118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Расходы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2,205.20</w:t>
            </w: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1,129.50</w:t>
            </w: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1,137.40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20</w:t>
            </w:r>
          </w:p>
        </w:tc>
        <w:tc>
          <w:tcPr>
            <w:tcW w:w="3756" w:type="dxa"/>
          </w:tcPr>
          <w:p w:rsidR="004C422A" w:rsidRDefault="004C422A" w:rsidP="00404118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Профицит/Дефицит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-4.90</w:t>
            </w: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252.00</w:t>
            </w: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270.20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21</w:t>
            </w:r>
          </w:p>
        </w:tc>
        <w:tc>
          <w:tcPr>
            <w:tcW w:w="3756" w:type="dxa"/>
          </w:tcPr>
          <w:p w:rsidR="004C422A" w:rsidRDefault="004C422A" w:rsidP="00404118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Остатки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spacing w:line="114" w:lineRule="exact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0.00</w:t>
            </w:r>
          </w:p>
        </w:tc>
      </w:tr>
      <w:tr w:rsidR="004C422A" w:rsidTr="00404118">
        <w:trPr>
          <w:trHeight w:val="133"/>
        </w:trPr>
        <w:tc>
          <w:tcPr>
            <w:tcW w:w="362" w:type="dxa"/>
          </w:tcPr>
          <w:p w:rsidR="004C422A" w:rsidRDefault="004C422A" w:rsidP="00404118">
            <w:pPr>
              <w:pStyle w:val="TableParagraph"/>
              <w:spacing w:line="114" w:lineRule="exact"/>
              <w:ind w:right="5"/>
              <w:jc w:val="right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w w:val="105"/>
                <w:sz w:val="11"/>
              </w:rPr>
              <w:t>22</w:t>
            </w:r>
          </w:p>
        </w:tc>
        <w:tc>
          <w:tcPr>
            <w:tcW w:w="3756" w:type="dxa"/>
          </w:tcPr>
          <w:p w:rsidR="004C422A" w:rsidRDefault="004C422A" w:rsidP="00404118">
            <w:pPr>
              <w:pStyle w:val="TableParagraph"/>
              <w:spacing w:line="114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Погашениебюджетногокредитарайонномубюджету</w:t>
            </w:r>
          </w:p>
        </w:tc>
        <w:tc>
          <w:tcPr>
            <w:tcW w:w="2194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28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0" w:type="dxa"/>
          </w:tcPr>
          <w:p w:rsidR="004C422A" w:rsidRDefault="004C422A" w:rsidP="0040411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4C422A" w:rsidRDefault="004C422A" w:rsidP="004C422A">
      <w:pPr>
        <w:rPr>
          <w:sz w:val="8"/>
        </w:rPr>
        <w:sectPr w:rsidR="004C422A">
          <w:pgSz w:w="15840" w:h="12240" w:orient="landscape"/>
          <w:pgMar w:top="1000" w:right="2260" w:bottom="280" w:left="900" w:header="720" w:footer="720" w:gutter="0"/>
          <w:cols w:space="720"/>
        </w:sectPr>
      </w:pPr>
    </w:p>
    <w:p w:rsidR="004C422A" w:rsidRDefault="004C422A" w:rsidP="004C422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4C422A" w:rsidRDefault="004C422A" w:rsidP="004C422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4C422A" w:rsidRDefault="004C422A" w:rsidP="004C422A">
      <w:pPr>
        <w:tabs>
          <w:tab w:val="left" w:pos="2170"/>
        </w:tabs>
        <w:jc w:val="both"/>
        <w:rPr>
          <w:b/>
          <w:bCs/>
          <w:sz w:val="24"/>
          <w:szCs w:val="24"/>
        </w:rPr>
      </w:pPr>
    </w:p>
    <w:p w:rsidR="004C422A" w:rsidRDefault="004C422A" w:rsidP="004C422A">
      <w:pPr>
        <w:tabs>
          <w:tab w:val="left" w:pos="2170"/>
        </w:tabs>
        <w:jc w:val="both"/>
        <w:rPr>
          <w:b/>
          <w:bCs/>
          <w:sz w:val="24"/>
          <w:szCs w:val="24"/>
        </w:rPr>
      </w:pPr>
    </w:p>
    <w:p w:rsidR="00E55031" w:rsidRPr="002359E9" w:rsidRDefault="00E55031" w:rsidP="002359E9">
      <w:pPr>
        <w:rPr>
          <w:szCs w:val="24"/>
        </w:rPr>
      </w:pPr>
    </w:p>
    <w:sectPr w:rsidR="00E55031" w:rsidRPr="002359E9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5031"/>
    <w:rsid w:val="001665DF"/>
    <w:rsid w:val="002359E9"/>
    <w:rsid w:val="004C422A"/>
    <w:rsid w:val="007965AF"/>
    <w:rsid w:val="009B1A09"/>
    <w:rsid w:val="00E5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4C422A"/>
    <w:pPr>
      <w:keepNext/>
      <w:widowControl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1"/>
    <w:unhideWhenUsed/>
    <w:qFormat/>
    <w:rsid w:val="004C422A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22A"/>
    <w:pPr>
      <w:keepNext/>
      <w:widowControl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C422A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C422A"/>
    <w:pPr>
      <w:suppressAutoHyphens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link w:val="Heading2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uiPriority w:val="99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55031"/>
    <w:pPr>
      <w:spacing w:after="140" w:line="276" w:lineRule="auto"/>
    </w:pPr>
  </w:style>
  <w:style w:type="paragraph" w:styleId="a7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9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a">
    <w:name w:val="Balloon Text"/>
    <w:basedOn w:val="a"/>
    <w:uiPriority w:val="99"/>
    <w:qFormat/>
    <w:rsid w:val="002C2A37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E55031"/>
  </w:style>
  <w:style w:type="character" w:customStyle="1" w:styleId="10">
    <w:name w:val="Заголовок 1 Знак"/>
    <w:basedOn w:val="a0"/>
    <w:link w:val="1"/>
    <w:rsid w:val="004C422A"/>
    <w:rPr>
      <w:b/>
      <w:spacing w:val="2"/>
      <w:sz w:val="22"/>
    </w:rPr>
  </w:style>
  <w:style w:type="character" w:customStyle="1" w:styleId="21">
    <w:name w:val="Заголовок 2 Знак1"/>
    <w:basedOn w:val="a0"/>
    <w:link w:val="2"/>
    <w:uiPriority w:val="9"/>
    <w:semiHidden/>
    <w:rsid w:val="004C42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C422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4C422A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C422A"/>
    <w:rPr>
      <w:b/>
      <w:bCs/>
      <w:sz w:val="22"/>
      <w:szCs w:val="22"/>
    </w:rPr>
  </w:style>
  <w:style w:type="paragraph" w:styleId="ac">
    <w:name w:val="Normal (Web)"/>
    <w:basedOn w:val="a"/>
    <w:uiPriority w:val="99"/>
    <w:rsid w:val="004C422A"/>
    <w:pPr>
      <w:widowControl/>
      <w:spacing w:before="100" w:after="119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C422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4C42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 Indent"/>
    <w:basedOn w:val="a"/>
    <w:link w:val="af"/>
    <w:rsid w:val="004C422A"/>
    <w:pPr>
      <w:widowControl/>
      <w:ind w:firstLine="851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4C422A"/>
    <w:rPr>
      <w:sz w:val="28"/>
    </w:rPr>
  </w:style>
  <w:style w:type="paragraph" w:styleId="af0">
    <w:name w:val="Document Map"/>
    <w:basedOn w:val="a"/>
    <w:link w:val="af1"/>
    <w:rsid w:val="004C422A"/>
    <w:pPr>
      <w:widowControl/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C422A"/>
    <w:rPr>
      <w:rFonts w:ascii="Tahoma" w:hAnsi="Tahoma" w:cs="Tahoma"/>
      <w:shd w:val="clear" w:color="auto" w:fill="000080"/>
    </w:rPr>
  </w:style>
  <w:style w:type="paragraph" w:customStyle="1" w:styleId="af2">
    <w:name w:val="Знак"/>
    <w:basedOn w:val="a"/>
    <w:rsid w:val="004C422A"/>
    <w:pPr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3">
    <w:name w:val="Знак Знак"/>
    <w:locked/>
    <w:rsid w:val="004C422A"/>
    <w:rPr>
      <w:sz w:val="28"/>
      <w:lang w:val="ru-RU" w:eastAsia="ru-RU" w:bidi="ar-SA"/>
    </w:rPr>
  </w:style>
  <w:style w:type="paragraph" w:customStyle="1" w:styleId="p11">
    <w:name w:val="p11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4C422A"/>
  </w:style>
  <w:style w:type="character" w:styleId="af4">
    <w:name w:val="Hyperlink"/>
    <w:basedOn w:val="a0"/>
    <w:uiPriority w:val="99"/>
    <w:unhideWhenUsed/>
    <w:rsid w:val="004C422A"/>
    <w:rPr>
      <w:color w:val="000080"/>
      <w:u w:val="single"/>
    </w:rPr>
  </w:style>
  <w:style w:type="character" w:styleId="af5">
    <w:name w:val="FollowedHyperlink"/>
    <w:basedOn w:val="a0"/>
    <w:uiPriority w:val="99"/>
    <w:unhideWhenUsed/>
    <w:rsid w:val="004C422A"/>
    <w:rPr>
      <w:color w:val="800000"/>
      <w:u w:val="single"/>
    </w:rPr>
  </w:style>
  <w:style w:type="character" w:customStyle="1" w:styleId="af6">
    <w:name w:val="Цветовое выделение"/>
    <w:uiPriority w:val="99"/>
    <w:rsid w:val="004C422A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4C422A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uiPriority w:val="99"/>
    <w:rsid w:val="004C422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4C422A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4C422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a">
    <w:name w:val="List Paragraph"/>
    <w:basedOn w:val="a"/>
    <w:uiPriority w:val="1"/>
    <w:qFormat/>
    <w:rsid w:val="004C422A"/>
    <w:pPr>
      <w:widowControl/>
      <w:ind w:left="720"/>
      <w:contextualSpacing/>
    </w:pPr>
  </w:style>
  <w:style w:type="paragraph" w:customStyle="1" w:styleId="ConsPlusNormal">
    <w:name w:val="ConsPlusNormal"/>
    <w:link w:val="ConsPlusNormal0"/>
    <w:rsid w:val="004C42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C422A"/>
    <w:rPr>
      <w:rFonts w:ascii="Arial" w:hAnsi="Arial" w:cs="Arial"/>
    </w:rPr>
  </w:style>
  <w:style w:type="table" w:styleId="afb">
    <w:name w:val="Table Grid"/>
    <w:basedOn w:val="a1"/>
    <w:uiPriority w:val="59"/>
    <w:rsid w:val="004C422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4C422A"/>
  </w:style>
  <w:style w:type="paragraph" w:styleId="afc">
    <w:name w:val="No Spacing"/>
    <w:uiPriority w:val="1"/>
    <w:qFormat/>
    <w:rsid w:val="004C422A"/>
    <w:pPr>
      <w:suppressAutoHyphens/>
    </w:pPr>
    <w:rPr>
      <w:rFonts w:eastAsia="Calibri"/>
      <w:sz w:val="28"/>
      <w:szCs w:val="28"/>
      <w:lang w:eastAsia="ar-SA"/>
    </w:rPr>
  </w:style>
  <w:style w:type="paragraph" w:customStyle="1" w:styleId="ConsNormal">
    <w:name w:val="ConsNormal"/>
    <w:rsid w:val="004C42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4C422A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d">
    <w:name w:val="header"/>
    <w:basedOn w:val="a"/>
    <w:link w:val="afe"/>
    <w:uiPriority w:val="99"/>
    <w:rsid w:val="004C422A"/>
    <w:pPr>
      <w:widowControl/>
      <w:tabs>
        <w:tab w:val="center" w:pos="4153"/>
        <w:tab w:val="right" w:pos="8306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4C422A"/>
  </w:style>
  <w:style w:type="character" w:styleId="aff">
    <w:name w:val="page number"/>
    <w:basedOn w:val="a0"/>
    <w:rsid w:val="004C422A"/>
  </w:style>
  <w:style w:type="paragraph" w:styleId="aff0">
    <w:name w:val="footer"/>
    <w:basedOn w:val="a"/>
    <w:link w:val="aff1"/>
    <w:rsid w:val="004C422A"/>
    <w:pPr>
      <w:widowControl/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a0"/>
    <w:link w:val="aff0"/>
    <w:rsid w:val="004C422A"/>
  </w:style>
  <w:style w:type="paragraph" w:customStyle="1" w:styleId="p18">
    <w:name w:val="p18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C422A"/>
  </w:style>
  <w:style w:type="paragraph" w:customStyle="1" w:styleId="12">
    <w:name w:val="Знак Знак1 Знак Знак Знак Знак Знак Знак Знак Знак Знак Знак"/>
    <w:basedOn w:val="a"/>
    <w:rsid w:val="004C422A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Стиль1"/>
    <w:basedOn w:val="3"/>
    <w:rsid w:val="004C422A"/>
    <w:rPr>
      <w:sz w:val="800"/>
    </w:rPr>
  </w:style>
  <w:style w:type="paragraph" w:customStyle="1" w:styleId="14">
    <w:name w:val="Название1"/>
    <w:basedOn w:val="a"/>
    <w:rsid w:val="004C422A"/>
    <w:pPr>
      <w:widowControl/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rsid w:val="004C422A"/>
    <w:pPr>
      <w:widowControl/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16">
    <w:name w:val="Схема документа1"/>
    <w:basedOn w:val="a"/>
    <w:rsid w:val="004C422A"/>
    <w:pPr>
      <w:widowControl/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2">
    <w:name w:val="Содержимое таблицы"/>
    <w:basedOn w:val="a"/>
    <w:rsid w:val="004C422A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aff3">
    <w:name w:val="Заголовок таблицы"/>
    <w:basedOn w:val="aff2"/>
    <w:rsid w:val="004C422A"/>
  </w:style>
  <w:style w:type="paragraph" w:customStyle="1" w:styleId="22">
    <w:name w:val="Название2"/>
    <w:basedOn w:val="a"/>
    <w:rsid w:val="004C422A"/>
    <w:pPr>
      <w:widowControl/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3">
    <w:name w:val="Указатель2"/>
    <w:basedOn w:val="a"/>
    <w:rsid w:val="004C422A"/>
    <w:pPr>
      <w:widowControl/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character" w:customStyle="1" w:styleId="17">
    <w:name w:val="Основной шрифт абзаца1"/>
    <w:rsid w:val="004C422A"/>
  </w:style>
  <w:style w:type="character" w:customStyle="1" w:styleId="Absatz-Standardschriftart">
    <w:name w:val="Absatz-Standardschriftart"/>
    <w:rsid w:val="004C422A"/>
  </w:style>
  <w:style w:type="character" w:customStyle="1" w:styleId="WW-Absatz-Standardschriftart">
    <w:name w:val="WW-Absatz-Standardschriftart"/>
    <w:rsid w:val="004C422A"/>
  </w:style>
  <w:style w:type="character" w:customStyle="1" w:styleId="24">
    <w:name w:val="Основной шрифт абзаца2"/>
    <w:rsid w:val="004C422A"/>
  </w:style>
  <w:style w:type="paragraph" w:styleId="aff4">
    <w:name w:val="Title"/>
    <w:basedOn w:val="a"/>
    <w:next w:val="a"/>
    <w:link w:val="aff5"/>
    <w:qFormat/>
    <w:rsid w:val="004C422A"/>
    <w:pPr>
      <w:widowControl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5">
    <w:name w:val="Название Знак"/>
    <w:basedOn w:val="a0"/>
    <w:link w:val="aff4"/>
    <w:rsid w:val="004C422A"/>
    <w:rPr>
      <w:rFonts w:ascii="Cambria" w:hAnsi="Cambria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Знак Знак1 Знак Знак Знак Знак Знак Знак"/>
    <w:basedOn w:val="a"/>
    <w:rsid w:val="004C422A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uiPriority w:val="99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9">
    <w:name w:val="Абзац списка1"/>
    <w:basedOn w:val="a"/>
    <w:rsid w:val="004C422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a">
    <w:name w:val="Без интервала1"/>
    <w:uiPriority w:val="99"/>
    <w:rsid w:val="004C422A"/>
    <w:pPr>
      <w:spacing w:line="360" w:lineRule="auto"/>
      <w:ind w:firstLine="720"/>
      <w:jc w:val="both"/>
    </w:pPr>
    <w:rPr>
      <w:rFonts w:eastAsia="Calibri"/>
      <w:sz w:val="28"/>
      <w:szCs w:val="22"/>
    </w:rPr>
  </w:style>
  <w:style w:type="paragraph" w:customStyle="1" w:styleId="NoSpacing1">
    <w:name w:val="No Spacing1"/>
    <w:rsid w:val="004C422A"/>
    <w:pPr>
      <w:spacing w:line="360" w:lineRule="auto"/>
      <w:ind w:firstLine="720"/>
      <w:jc w:val="both"/>
    </w:pPr>
    <w:rPr>
      <w:sz w:val="28"/>
      <w:szCs w:val="22"/>
    </w:rPr>
  </w:style>
  <w:style w:type="paragraph" w:styleId="aff6">
    <w:name w:val="footnote text"/>
    <w:basedOn w:val="a"/>
    <w:link w:val="aff7"/>
    <w:rsid w:val="004C422A"/>
    <w:pPr>
      <w:widowControl/>
    </w:pPr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rsid w:val="004C422A"/>
    <w:rPr>
      <w:rFonts w:ascii="Calibri" w:eastAsia="Calibri" w:hAnsi="Calibri"/>
      <w:lang w:eastAsia="en-US"/>
    </w:rPr>
  </w:style>
  <w:style w:type="character" w:styleId="aff8">
    <w:name w:val="footnote reference"/>
    <w:basedOn w:val="a0"/>
    <w:rsid w:val="004C422A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4C422A"/>
    <w:pPr>
      <w:widowControl/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4C422A"/>
    <w:rPr>
      <w:sz w:val="24"/>
      <w:szCs w:val="24"/>
    </w:rPr>
  </w:style>
  <w:style w:type="paragraph" w:customStyle="1" w:styleId="41">
    <w:name w:val="Стиль4"/>
    <w:basedOn w:val="a"/>
    <w:autoRedefine/>
    <w:rsid w:val="004C422A"/>
    <w:pPr>
      <w:widowControl/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b">
    <w:name w:val="Знак1 Знак Знак Знак Знак Знак Знак Знак Знак Знак"/>
    <w:basedOn w:val="a"/>
    <w:next w:val="a"/>
    <w:semiHidden/>
    <w:rsid w:val="004C422A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4C42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Strong"/>
    <w:uiPriority w:val="22"/>
    <w:qFormat/>
    <w:rsid w:val="004C422A"/>
    <w:rPr>
      <w:b/>
      <w:bCs/>
    </w:rPr>
  </w:style>
  <w:style w:type="paragraph" w:customStyle="1" w:styleId="p2">
    <w:name w:val="p2"/>
    <w:basedOn w:val="a"/>
    <w:uiPriority w:val="99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4C422A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4C422A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4C422A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5">
    <w:name w:val="Абзац списка2"/>
    <w:basedOn w:val="a"/>
    <w:rsid w:val="004C422A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4C422A"/>
  </w:style>
  <w:style w:type="paragraph" w:customStyle="1" w:styleId="western">
    <w:name w:val="western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C422A"/>
  </w:style>
  <w:style w:type="paragraph" w:customStyle="1" w:styleId="affa">
    <w:name w:val="Îñíîâíîé òåêñò"/>
    <w:basedOn w:val="a"/>
    <w:rsid w:val="004C422A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4C422A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422A"/>
    <w:rPr>
      <w:sz w:val="16"/>
      <w:szCs w:val="16"/>
    </w:rPr>
  </w:style>
  <w:style w:type="character" w:customStyle="1" w:styleId="WW-Absatz-Standardschriftart1">
    <w:name w:val="WW-Absatz-Standardschriftart1"/>
    <w:rsid w:val="004C422A"/>
  </w:style>
  <w:style w:type="character" w:customStyle="1" w:styleId="WW-Absatz-Standardschriftart11">
    <w:name w:val="WW-Absatz-Standardschriftart11"/>
    <w:rsid w:val="004C422A"/>
  </w:style>
  <w:style w:type="character" w:customStyle="1" w:styleId="WW-Absatz-Standardschriftart111">
    <w:name w:val="WW-Absatz-Standardschriftart111"/>
    <w:rsid w:val="004C422A"/>
  </w:style>
  <w:style w:type="character" w:customStyle="1" w:styleId="WW-Absatz-Standardschriftart1111">
    <w:name w:val="WW-Absatz-Standardschriftart1111"/>
    <w:rsid w:val="004C422A"/>
  </w:style>
  <w:style w:type="character" w:customStyle="1" w:styleId="WW-Absatz-Standardschriftart11111">
    <w:name w:val="WW-Absatz-Standardschriftart11111"/>
    <w:rsid w:val="004C422A"/>
  </w:style>
  <w:style w:type="character" w:customStyle="1" w:styleId="WW-Absatz-Standardschriftart111111">
    <w:name w:val="WW-Absatz-Standardschriftart111111"/>
    <w:rsid w:val="004C422A"/>
  </w:style>
  <w:style w:type="character" w:customStyle="1" w:styleId="WW-Absatz-Standardschriftart1111111">
    <w:name w:val="WW-Absatz-Standardschriftart1111111"/>
    <w:rsid w:val="004C422A"/>
  </w:style>
  <w:style w:type="character" w:customStyle="1" w:styleId="WW-Absatz-Standardschriftart11111111">
    <w:name w:val="WW-Absatz-Standardschriftart11111111"/>
    <w:rsid w:val="004C422A"/>
  </w:style>
  <w:style w:type="character" w:customStyle="1" w:styleId="WW-Absatz-Standardschriftart111111111">
    <w:name w:val="WW-Absatz-Standardschriftart111111111"/>
    <w:rsid w:val="004C422A"/>
  </w:style>
  <w:style w:type="character" w:customStyle="1" w:styleId="WW-Absatz-Standardschriftart1111111111">
    <w:name w:val="WW-Absatz-Standardschriftart1111111111"/>
    <w:rsid w:val="004C422A"/>
  </w:style>
  <w:style w:type="character" w:customStyle="1" w:styleId="WW-Absatz-Standardschriftart11111111111">
    <w:name w:val="WW-Absatz-Standardschriftart11111111111"/>
    <w:rsid w:val="004C422A"/>
  </w:style>
  <w:style w:type="character" w:customStyle="1" w:styleId="WW-Absatz-Standardschriftart111111111111">
    <w:name w:val="WW-Absatz-Standardschriftart111111111111"/>
    <w:rsid w:val="004C422A"/>
  </w:style>
  <w:style w:type="character" w:customStyle="1" w:styleId="WW-Absatz-Standardschriftart1111111111111">
    <w:name w:val="WW-Absatz-Standardschriftart1111111111111"/>
    <w:rsid w:val="004C422A"/>
  </w:style>
  <w:style w:type="character" w:customStyle="1" w:styleId="WW-Absatz-Standardschriftart11111111111111">
    <w:name w:val="WW-Absatz-Standardschriftart11111111111111"/>
    <w:rsid w:val="004C422A"/>
  </w:style>
  <w:style w:type="character" w:customStyle="1" w:styleId="WW-Absatz-Standardschriftart111111111111111">
    <w:name w:val="WW-Absatz-Standardschriftart111111111111111"/>
    <w:rsid w:val="004C422A"/>
  </w:style>
  <w:style w:type="character" w:customStyle="1" w:styleId="WW-Absatz-Standardschriftart1111111111111111">
    <w:name w:val="WW-Absatz-Standardschriftart1111111111111111"/>
    <w:rsid w:val="004C422A"/>
  </w:style>
  <w:style w:type="character" w:customStyle="1" w:styleId="WW-Absatz-Standardschriftart11111111111111111">
    <w:name w:val="WW-Absatz-Standardschriftart11111111111111111"/>
    <w:rsid w:val="004C422A"/>
  </w:style>
  <w:style w:type="character" w:customStyle="1" w:styleId="WW-Absatz-Standardschriftart111111111111111111">
    <w:name w:val="WW-Absatz-Standardschriftart111111111111111111"/>
    <w:rsid w:val="004C422A"/>
  </w:style>
  <w:style w:type="character" w:customStyle="1" w:styleId="WW-Absatz-Standardschriftart1111111111111111111">
    <w:name w:val="WW-Absatz-Standardschriftart1111111111111111111"/>
    <w:rsid w:val="004C422A"/>
  </w:style>
  <w:style w:type="character" w:customStyle="1" w:styleId="WW-Absatz-Standardschriftart11111111111111111111">
    <w:name w:val="WW-Absatz-Standardschriftart11111111111111111111"/>
    <w:rsid w:val="004C422A"/>
  </w:style>
  <w:style w:type="character" w:customStyle="1" w:styleId="WW-Absatz-Standardschriftart111111111111111111111">
    <w:name w:val="WW-Absatz-Standardschriftart111111111111111111111"/>
    <w:rsid w:val="004C422A"/>
  </w:style>
  <w:style w:type="character" w:customStyle="1" w:styleId="affb">
    <w:name w:val="Символ нумерации"/>
    <w:rsid w:val="004C422A"/>
  </w:style>
  <w:style w:type="character" w:styleId="affc">
    <w:name w:val="Emphasis"/>
    <w:basedOn w:val="a0"/>
    <w:qFormat/>
    <w:rsid w:val="004C422A"/>
    <w:rPr>
      <w:i/>
      <w:iCs/>
    </w:rPr>
  </w:style>
  <w:style w:type="paragraph" w:customStyle="1" w:styleId="sourcetag">
    <w:name w:val="source__tag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sPlusTitle0">
    <w:name w:val="ConsPlusTitle Знак"/>
    <w:link w:val="ConsPlusTitle"/>
    <w:locked/>
    <w:rsid w:val="004C422A"/>
    <w:rPr>
      <w:rFonts w:ascii="Arial" w:hAnsi="Arial" w:cs="Arial"/>
      <w:b/>
      <w:bCs/>
    </w:rPr>
  </w:style>
  <w:style w:type="paragraph" w:customStyle="1" w:styleId="consplusnormalcxsplast">
    <w:name w:val="consplusnormalcxsplas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cxsplast">
    <w:name w:val="textcxsplas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4C422A"/>
    <w:pPr>
      <w:widowControl/>
      <w:ind w:firstLine="709"/>
      <w:jc w:val="both"/>
    </w:pPr>
    <w:rPr>
      <w:sz w:val="28"/>
      <w:lang w:eastAsia="ar-SA"/>
    </w:rPr>
  </w:style>
  <w:style w:type="paragraph" w:customStyle="1" w:styleId="Heading">
    <w:name w:val="Heading"/>
    <w:rsid w:val="004C422A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hAnsi="Arial" w:cs="Arial"/>
      <w:color w:val="000000"/>
      <w:sz w:val="28"/>
      <w:szCs w:val="28"/>
    </w:rPr>
  </w:style>
  <w:style w:type="paragraph" w:styleId="affd">
    <w:name w:val="Plain Text"/>
    <w:basedOn w:val="a"/>
    <w:link w:val="affe"/>
    <w:rsid w:val="004C422A"/>
    <w:pPr>
      <w:widowControl/>
      <w:jc w:val="both"/>
    </w:pPr>
    <w:rPr>
      <w:sz w:val="24"/>
    </w:rPr>
  </w:style>
  <w:style w:type="character" w:customStyle="1" w:styleId="affe">
    <w:name w:val="Текст Знак"/>
    <w:basedOn w:val="a0"/>
    <w:link w:val="affd"/>
    <w:rsid w:val="004C422A"/>
    <w:rPr>
      <w:sz w:val="24"/>
    </w:rPr>
  </w:style>
  <w:style w:type="paragraph" w:customStyle="1" w:styleId="consplustitle1">
    <w:name w:val="consplustitle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C422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10">
    <w:name w:val="s_1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a0"/>
    <w:rsid w:val="004C422A"/>
  </w:style>
  <w:style w:type="paragraph" w:customStyle="1" w:styleId="1c">
    <w:name w:val="Основной текст1"/>
    <w:basedOn w:val="a"/>
    <w:link w:val="afff0"/>
    <w:rsid w:val="004C422A"/>
    <w:pPr>
      <w:shd w:val="clear" w:color="auto" w:fill="FFFFFF"/>
      <w:spacing w:line="0" w:lineRule="atLeast"/>
    </w:pPr>
    <w:rPr>
      <w:color w:val="000000"/>
      <w:sz w:val="27"/>
      <w:szCs w:val="27"/>
    </w:rPr>
  </w:style>
  <w:style w:type="character" w:customStyle="1" w:styleId="11pt0pt">
    <w:name w:val="Основной текст + 11 pt;Интервал 0 pt"/>
    <w:rsid w:val="004C4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ff0">
    <w:name w:val="Основной текст_"/>
    <w:link w:val="1c"/>
    <w:rsid w:val="004C422A"/>
    <w:rPr>
      <w:color w:val="000000"/>
      <w:sz w:val="27"/>
      <w:szCs w:val="27"/>
      <w:shd w:val="clear" w:color="auto" w:fill="FFFFFF"/>
    </w:rPr>
  </w:style>
  <w:style w:type="paragraph" w:customStyle="1" w:styleId="afff1">
    <w:name w:val="Текст (лев. подпись)"/>
    <w:basedOn w:val="a"/>
    <w:next w:val="a"/>
    <w:uiPriority w:val="99"/>
    <w:rsid w:val="004C422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Текст (прав. подпись)"/>
    <w:basedOn w:val="a"/>
    <w:next w:val="a"/>
    <w:uiPriority w:val="99"/>
    <w:rsid w:val="004C422A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3">
    <w:name w:val="Комментарий"/>
    <w:basedOn w:val="a"/>
    <w:next w:val="a"/>
    <w:rsid w:val="004C422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26">
    <w:name w:val="Body Text 2"/>
    <w:basedOn w:val="a"/>
    <w:link w:val="27"/>
    <w:uiPriority w:val="99"/>
    <w:rsid w:val="004C422A"/>
    <w:pPr>
      <w:widowControl/>
      <w:jc w:val="both"/>
    </w:pPr>
    <w:rPr>
      <w:spacing w:val="2"/>
      <w:sz w:val="24"/>
    </w:rPr>
  </w:style>
  <w:style w:type="character" w:customStyle="1" w:styleId="27">
    <w:name w:val="Основной текст 2 Знак"/>
    <w:basedOn w:val="a0"/>
    <w:link w:val="26"/>
    <w:uiPriority w:val="99"/>
    <w:rsid w:val="004C422A"/>
    <w:rPr>
      <w:spacing w:val="2"/>
      <w:sz w:val="24"/>
    </w:rPr>
  </w:style>
  <w:style w:type="paragraph" w:customStyle="1" w:styleId="p12">
    <w:name w:val="p12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basedOn w:val="a0"/>
    <w:rsid w:val="004C422A"/>
  </w:style>
  <w:style w:type="character" w:customStyle="1" w:styleId="s8">
    <w:name w:val="s8"/>
    <w:basedOn w:val="a0"/>
    <w:rsid w:val="004C422A"/>
  </w:style>
  <w:style w:type="paragraph" w:customStyle="1" w:styleId="p20">
    <w:name w:val="p20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0"/>
    <w:rsid w:val="004C422A"/>
  </w:style>
  <w:style w:type="character" w:customStyle="1" w:styleId="s100">
    <w:name w:val="s10"/>
    <w:basedOn w:val="a0"/>
    <w:rsid w:val="004C422A"/>
  </w:style>
  <w:style w:type="paragraph" w:customStyle="1" w:styleId="p22">
    <w:name w:val="p22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4C422A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eop">
    <w:name w:val="eop"/>
    <w:rsid w:val="004C422A"/>
    <w:rPr>
      <w:rFonts w:cs="Times New Roman"/>
    </w:rPr>
  </w:style>
  <w:style w:type="paragraph" w:customStyle="1" w:styleId="msonormalcxspmiddle">
    <w:name w:val="msonormalcxspmiddle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8">
    <w:name w:val="Body Text Indent 2"/>
    <w:basedOn w:val="a"/>
    <w:link w:val="29"/>
    <w:uiPriority w:val="99"/>
    <w:unhideWhenUsed/>
    <w:rsid w:val="004C422A"/>
    <w:pPr>
      <w:widowControl/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4C422A"/>
  </w:style>
  <w:style w:type="paragraph" w:styleId="HTML">
    <w:name w:val="HTML Preformatted"/>
    <w:basedOn w:val="a"/>
    <w:link w:val="HTML0"/>
    <w:unhideWhenUsed/>
    <w:rsid w:val="004C42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C422A"/>
    <w:rPr>
      <w:rFonts w:ascii="Courier New" w:hAnsi="Courier New" w:cs="Courier New"/>
    </w:rPr>
  </w:style>
  <w:style w:type="character" w:customStyle="1" w:styleId="5">
    <w:name w:val="Основной текст (5)_"/>
    <w:link w:val="51"/>
    <w:rsid w:val="004C422A"/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1"/>
    <w:rsid w:val="004C422A"/>
    <w:rPr>
      <w:sz w:val="16"/>
      <w:szCs w:val="16"/>
      <w:shd w:val="clear" w:color="auto" w:fill="FFFFFF"/>
    </w:rPr>
  </w:style>
  <w:style w:type="character" w:customStyle="1" w:styleId="413">
    <w:name w:val="Основной текст (4) + 13"/>
    <w:aliases w:val="5 pt1"/>
    <w:rsid w:val="004C422A"/>
    <w:rPr>
      <w:sz w:val="27"/>
      <w:szCs w:val="27"/>
      <w:lang w:bidi="ar-SA"/>
    </w:rPr>
  </w:style>
  <w:style w:type="paragraph" w:customStyle="1" w:styleId="51">
    <w:name w:val="Основной текст (5)1"/>
    <w:basedOn w:val="a"/>
    <w:link w:val="5"/>
    <w:rsid w:val="004C422A"/>
    <w:pPr>
      <w:widowControl/>
      <w:shd w:val="clear" w:color="auto" w:fill="FFFFFF"/>
      <w:spacing w:before="180" w:after="180" w:line="264" w:lineRule="exact"/>
      <w:jc w:val="both"/>
    </w:pPr>
    <w:rPr>
      <w:sz w:val="23"/>
      <w:szCs w:val="23"/>
    </w:rPr>
  </w:style>
  <w:style w:type="paragraph" w:customStyle="1" w:styleId="71">
    <w:name w:val="Основной текст (7)1"/>
    <w:basedOn w:val="a"/>
    <w:link w:val="7"/>
    <w:rsid w:val="004C422A"/>
    <w:pPr>
      <w:widowControl/>
      <w:shd w:val="clear" w:color="auto" w:fill="FFFFFF"/>
      <w:spacing w:before="1140" w:line="240" w:lineRule="atLeast"/>
      <w:jc w:val="right"/>
    </w:pPr>
    <w:rPr>
      <w:sz w:val="16"/>
      <w:szCs w:val="16"/>
    </w:rPr>
  </w:style>
  <w:style w:type="paragraph" w:customStyle="1" w:styleId="xl65">
    <w:name w:val="xl65"/>
    <w:basedOn w:val="a"/>
    <w:rsid w:val="004C422A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C422A"/>
    <w:pPr>
      <w:widowControl/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4C422A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4C422A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4C422A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4C422A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4C422A"/>
    <w:pPr>
      <w:widowControl/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Helvetica Narrow" w:hAnsi="Helvetica Narrow"/>
      <w:b/>
      <w:bCs/>
      <w:sz w:val="24"/>
      <w:szCs w:val="24"/>
    </w:rPr>
  </w:style>
  <w:style w:type="paragraph" w:customStyle="1" w:styleId="xl76">
    <w:name w:val="xl7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Helvetica Narrow" w:hAnsi="Helvetica Narrow"/>
      <w:b/>
      <w:bCs/>
      <w:sz w:val="24"/>
      <w:szCs w:val="24"/>
    </w:rPr>
  </w:style>
  <w:style w:type="paragraph" w:customStyle="1" w:styleId="xl77">
    <w:name w:val="xl77"/>
    <w:basedOn w:val="a"/>
    <w:rsid w:val="004C422A"/>
    <w:pPr>
      <w:widowControl/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4C422A"/>
    <w:pPr>
      <w:widowControl/>
      <w:shd w:val="clear" w:color="FFFFCC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6">
    <w:name w:val="xl86"/>
    <w:basedOn w:val="a"/>
    <w:rsid w:val="004C422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0">
    <w:name w:val="xl90"/>
    <w:basedOn w:val="a"/>
    <w:rsid w:val="004C422A"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2">
    <w:name w:val="xl9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4">
    <w:name w:val="xl9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4C422A"/>
    <w:pPr>
      <w:widowControl/>
      <w:shd w:val="clear" w:color="CCFFFF" w:fill="CC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2">
    <w:name w:val="xl10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7">
    <w:name w:val="xl10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1">
    <w:name w:val="xl11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2">
    <w:name w:val="xl11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8">
    <w:name w:val="xl11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9">
    <w:name w:val="xl11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4">
    <w:name w:val="xl13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66" w:fill="993366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6">
    <w:name w:val="xl13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66" w:fill="99336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66" w:fill="993366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2">
    <w:name w:val="xl14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3">
    <w:name w:val="xl14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4">
    <w:name w:val="xl14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4C422A"/>
    <w:pPr>
      <w:widowControl/>
      <w:shd w:val="clear" w:color="FFFFCC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2">
    <w:name w:val="xl15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C422A"/>
    <w:pPr>
      <w:widowControl/>
      <w:shd w:val="clear" w:color="FFFFFF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55">
    <w:name w:val="xl15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4C422A"/>
    <w:pPr>
      <w:widowControl/>
      <w:shd w:val="clear" w:color="FFFFFF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62">
    <w:name w:val="xl16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4C422A"/>
    <w:pPr>
      <w:widowControl/>
      <w:shd w:val="clear" w:color="FFFF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sz w:val="18"/>
      <w:szCs w:val="18"/>
    </w:rPr>
  </w:style>
  <w:style w:type="paragraph" w:customStyle="1" w:styleId="xl170">
    <w:name w:val="xl17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8">
    <w:name w:val="xl17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3">
    <w:name w:val="xl18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84">
    <w:name w:val="xl18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6">
    <w:name w:val="xl18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87">
    <w:name w:val="xl18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8">
    <w:name w:val="xl18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0">
    <w:name w:val="xl19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1">
    <w:name w:val="xl19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2">
    <w:name w:val="xl19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4">
    <w:name w:val="xl194"/>
    <w:basedOn w:val="a"/>
    <w:rsid w:val="004C422A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5">
    <w:name w:val="xl19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sz w:val="18"/>
      <w:szCs w:val="18"/>
    </w:rPr>
  </w:style>
  <w:style w:type="paragraph" w:customStyle="1" w:styleId="xl197">
    <w:name w:val="xl19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9">
    <w:name w:val="xl19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00">
    <w:name w:val="xl20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1">
    <w:name w:val="xl20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2">
    <w:name w:val="xl20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05">
    <w:name w:val="xl20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6">
    <w:name w:val="xl20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</w:pPr>
    <w:rPr>
      <w:sz w:val="22"/>
      <w:szCs w:val="22"/>
    </w:rPr>
  </w:style>
  <w:style w:type="paragraph" w:customStyle="1" w:styleId="xl207">
    <w:name w:val="xl207"/>
    <w:basedOn w:val="a"/>
    <w:rsid w:val="004C422A"/>
    <w:pPr>
      <w:widowControl/>
      <w:shd w:val="clear" w:color="CCFFFF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4C422A"/>
    <w:pPr>
      <w:widowControl/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210">
    <w:name w:val="xl21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11">
    <w:name w:val="xl21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66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18">
    <w:name w:val="xl218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19">
    <w:name w:val="xl219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0">
    <w:name w:val="xl220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222">
    <w:name w:val="xl222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4">
    <w:name w:val="xl224"/>
    <w:basedOn w:val="a"/>
    <w:rsid w:val="004C422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5">
    <w:name w:val="xl225"/>
    <w:basedOn w:val="a"/>
    <w:rsid w:val="004C422A"/>
    <w:pPr>
      <w:widowControl/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font5">
    <w:name w:val="font5"/>
    <w:basedOn w:val="a"/>
    <w:rsid w:val="004C422A"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4C422A"/>
    <w:pPr>
      <w:widowControl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6">
    <w:name w:val="xl226"/>
    <w:basedOn w:val="a"/>
    <w:rsid w:val="004C422A"/>
    <w:pPr>
      <w:widowControl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27">
    <w:name w:val="xl227"/>
    <w:basedOn w:val="a"/>
    <w:rsid w:val="004C422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6"/>
      <w:szCs w:val="26"/>
    </w:rPr>
  </w:style>
  <w:style w:type="character" w:customStyle="1" w:styleId="11pt">
    <w:name w:val="Основной текст + 11 pt"/>
    <w:aliases w:val="Интервал 0 pt"/>
    <w:rsid w:val="004C42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customStyle="1" w:styleId="xl64">
    <w:name w:val="xl64"/>
    <w:basedOn w:val="a"/>
    <w:rsid w:val="004C422A"/>
    <w:pPr>
      <w:widowControl/>
      <w:spacing w:before="100" w:beforeAutospacing="1" w:after="100" w:afterAutospacing="1"/>
      <w:textAlignment w:val="top"/>
    </w:pPr>
    <w:rPr>
      <w:sz w:val="24"/>
      <w:szCs w:val="24"/>
    </w:rPr>
  </w:style>
  <w:style w:type="table" w:styleId="-1">
    <w:name w:val="Table Web 1"/>
    <w:basedOn w:val="a1"/>
    <w:rsid w:val="004C422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d">
    <w:name w:val="Нет списка1"/>
    <w:next w:val="a2"/>
    <w:uiPriority w:val="99"/>
    <w:semiHidden/>
    <w:unhideWhenUsed/>
    <w:rsid w:val="004C422A"/>
  </w:style>
  <w:style w:type="numbering" w:customStyle="1" w:styleId="2a">
    <w:name w:val="Нет списка2"/>
    <w:next w:val="a2"/>
    <w:uiPriority w:val="99"/>
    <w:semiHidden/>
    <w:unhideWhenUsed/>
    <w:rsid w:val="004C422A"/>
  </w:style>
  <w:style w:type="character" w:customStyle="1" w:styleId="33">
    <w:name w:val="Знак Знак3"/>
    <w:rsid w:val="004C422A"/>
    <w:rPr>
      <w:b/>
      <w:sz w:val="40"/>
    </w:rPr>
  </w:style>
  <w:style w:type="paragraph" w:customStyle="1" w:styleId="afff4">
    <w:name w:val="Знак Знак Знак"/>
    <w:basedOn w:val="a"/>
    <w:next w:val="a"/>
    <w:semiHidden/>
    <w:rsid w:val="004C422A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-11">
    <w:name w:val="Веб-таблица 11"/>
    <w:basedOn w:val="a1"/>
    <w:semiHidden/>
    <w:rsid w:val="004C422A"/>
    <w:rPr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4">
    <w:name w:val="Body Text 3"/>
    <w:basedOn w:val="a"/>
    <w:link w:val="35"/>
    <w:unhideWhenUsed/>
    <w:rsid w:val="004C422A"/>
    <w:pPr>
      <w:shd w:val="clear" w:color="auto" w:fill="FFFFFF"/>
      <w:tabs>
        <w:tab w:val="left" w:pos="566"/>
      </w:tabs>
      <w:autoSpaceDE w:val="0"/>
      <w:autoSpaceDN w:val="0"/>
      <w:adjustRightInd w:val="0"/>
      <w:spacing w:line="254" w:lineRule="exact"/>
      <w:jc w:val="both"/>
    </w:pPr>
    <w:rPr>
      <w:i/>
      <w:iCs/>
      <w:sz w:val="22"/>
      <w:szCs w:val="22"/>
    </w:rPr>
  </w:style>
  <w:style w:type="character" w:customStyle="1" w:styleId="35">
    <w:name w:val="Основной текст 3 Знак"/>
    <w:basedOn w:val="a0"/>
    <w:link w:val="34"/>
    <w:rsid w:val="004C422A"/>
    <w:rPr>
      <w:i/>
      <w:iCs/>
      <w:sz w:val="22"/>
      <w:szCs w:val="22"/>
      <w:shd w:val="clear" w:color="auto" w:fill="FFFFFF"/>
    </w:rPr>
  </w:style>
  <w:style w:type="paragraph" w:customStyle="1" w:styleId="Standard">
    <w:name w:val="Standard"/>
    <w:rsid w:val="004C422A"/>
    <w:pPr>
      <w:widowControl w:val="0"/>
      <w:suppressAutoHyphens/>
      <w:autoSpaceDE w:val="0"/>
      <w:autoSpaceDN w:val="0"/>
    </w:pPr>
    <w:rPr>
      <w:kern w:val="3"/>
    </w:rPr>
  </w:style>
  <w:style w:type="paragraph" w:customStyle="1" w:styleId="Textbodyindent">
    <w:name w:val="Text body indent"/>
    <w:basedOn w:val="a"/>
    <w:rsid w:val="004C422A"/>
    <w:pPr>
      <w:suppressAutoHyphens/>
      <w:autoSpaceDE w:val="0"/>
      <w:autoSpaceDN w:val="0"/>
      <w:spacing w:after="120"/>
      <w:ind w:left="283"/>
    </w:pPr>
    <w:rPr>
      <w:kern w:val="3"/>
    </w:rPr>
  </w:style>
  <w:style w:type="character" w:customStyle="1" w:styleId="afff5">
    <w:name w:val="Основной шрифт"/>
    <w:uiPriority w:val="99"/>
    <w:rsid w:val="004C422A"/>
  </w:style>
  <w:style w:type="paragraph" w:customStyle="1" w:styleId="1e">
    <w:name w:val="Знак Знак1 Знак Знак"/>
    <w:basedOn w:val="a"/>
    <w:rsid w:val="004C422A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42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422A"/>
    <w:pPr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3781</Words>
  <Characters>21558</Characters>
  <Application>Microsoft Office Word</Application>
  <DocSecurity>0</DocSecurity>
  <Lines>179</Lines>
  <Paragraphs>50</Paragraphs>
  <ScaleCrop>false</ScaleCrop>
  <Company/>
  <LinksUpToDate>false</LinksUpToDate>
  <CharactersWithSpaces>25289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6</cp:revision>
  <cp:lastPrinted>2020-07-22T10:32:00Z</cp:lastPrinted>
  <dcterms:created xsi:type="dcterms:W3CDTF">2020-11-09T08:28:00Z</dcterms:created>
  <dcterms:modified xsi:type="dcterms:W3CDTF">2021-05-25T07:33:00Z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