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1DA0" w14:textId="77777777" w:rsidR="0087663C" w:rsidRPr="00165CA1" w:rsidRDefault="0087663C" w:rsidP="0087663C">
      <w:pPr>
        <w:jc w:val="center"/>
        <w:rPr>
          <w:b/>
          <w:sz w:val="28"/>
          <w:szCs w:val="28"/>
        </w:rPr>
      </w:pPr>
      <w:r w:rsidRPr="00165CA1">
        <w:rPr>
          <w:b/>
          <w:sz w:val="28"/>
          <w:szCs w:val="28"/>
        </w:rPr>
        <w:t>АДМИНИСТРАЦИЯ</w:t>
      </w:r>
    </w:p>
    <w:p w14:paraId="5A107816" w14:textId="77777777" w:rsidR="0087663C" w:rsidRDefault="0087663C" w:rsidP="0087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КРАСНОСЕЛЬЦОВСКОГО СЕЛЬСКОГО ПОСЕЛЕНИЯ </w:t>
      </w:r>
    </w:p>
    <w:p w14:paraId="44DBD2A9" w14:textId="77777777" w:rsidR="0087663C" w:rsidRDefault="0087663C" w:rsidP="0087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</w:t>
      </w:r>
    </w:p>
    <w:p w14:paraId="402D8219" w14:textId="77777777" w:rsidR="0087663C" w:rsidRPr="00165CA1" w:rsidRDefault="0087663C" w:rsidP="0087663C">
      <w:pPr>
        <w:jc w:val="center"/>
        <w:rPr>
          <w:b/>
          <w:sz w:val="28"/>
          <w:szCs w:val="28"/>
        </w:rPr>
      </w:pPr>
      <w:r w:rsidRPr="00D82B68">
        <w:rPr>
          <w:b/>
          <w:sz w:val="28"/>
        </w:rPr>
        <w:t>РЕСПУБЛИКИ МОРДОВИЯ</w:t>
      </w:r>
    </w:p>
    <w:p w14:paraId="2CE4D7B8" w14:textId="77777777" w:rsidR="0087663C" w:rsidRPr="00AA7B89" w:rsidRDefault="0087663C" w:rsidP="0087663C">
      <w:pPr>
        <w:suppressAutoHyphens/>
        <w:jc w:val="center"/>
        <w:rPr>
          <w:sz w:val="28"/>
        </w:rPr>
      </w:pPr>
      <w:r w:rsidRPr="00AA7B89">
        <w:rPr>
          <w:sz w:val="28"/>
        </w:rPr>
        <w:tab/>
      </w:r>
    </w:p>
    <w:p w14:paraId="62347121" w14:textId="54EF1CBD" w:rsidR="0087663C" w:rsidRPr="00AA7B89" w:rsidRDefault="0087663C" w:rsidP="0087663C">
      <w:pPr>
        <w:suppressAutoHyphens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A2AC0C" wp14:editId="430293DB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0579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B42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" strokecolor="#cff" strokeweight="3pt">
                <v:stroke linestyle="thinThin"/>
              </v:line>
            </w:pict>
          </mc:Fallback>
        </mc:AlternateContent>
      </w:r>
    </w:p>
    <w:p w14:paraId="10E4DD2D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3705C730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73B74CFC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5A114380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63576B53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2BBD4996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14:paraId="17BCD1B1" w14:textId="77777777" w:rsidR="0087663C" w:rsidRPr="00AA7B89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  <w:r w:rsidRPr="00AA7B89">
        <w:rPr>
          <w:b/>
          <w:bCs/>
          <w:caps/>
          <w:sz w:val="40"/>
          <w:szCs w:val="40"/>
        </w:rPr>
        <w:t xml:space="preserve">Сводный </w:t>
      </w:r>
      <w:r>
        <w:rPr>
          <w:b/>
          <w:bCs/>
          <w:caps/>
          <w:sz w:val="40"/>
          <w:szCs w:val="40"/>
        </w:rPr>
        <w:t xml:space="preserve">ГОДОВОЙ </w:t>
      </w:r>
      <w:r w:rsidRPr="00AA7B89">
        <w:rPr>
          <w:b/>
          <w:bCs/>
          <w:caps/>
          <w:sz w:val="40"/>
          <w:szCs w:val="40"/>
        </w:rPr>
        <w:t>отчет</w:t>
      </w:r>
    </w:p>
    <w:p w14:paraId="41C530BE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реализации и оценке</w:t>
      </w:r>
      <w:r w:rsidRPr="000D496B">
        <w:rPr>
          <w:b/>
          <w:bCs/>
          <w:sz w:val="40"/>
          <w:szCs w:val="40"/>
        </w:rPr>
        <w:t xml:space="preserve"> эффективности </w:t>
      </w:r>
    </w:p>
    <w:p w14:paraId="44EBC0C4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муниципальных </w:t>
      </w:r>
      <w:r w:rsidRPr="000D496B">
        <w:rPr>
          <w:b/>
          <w:bCs/>
          <w:sz w:val="40"/>
          <w:szCs w:val="40"/>
        </w:rPr>
        <w:t xml:space="preserve">программ </w:t>
      </w:r>
    </w:p>
    <w:p w14:paraId="234EED95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Красносельцовского</w:t>
      </w:r>
      <w:proofErr w:type="spellEnd"/>
      <w:r>
        <w:rPr>
          <w:b/>
          <w:bCs/>
          <w:sz w:val="40"/>
          <w:szCs w:val="40"/>
        </w:rPr>
        <w:t xml:space="preserve"> сельского поселения Рузаевского муниципального района</w:t>
      </w:r>
    </w:p>
    <w:p w14:paraId="25FD2075" w14:textId="77777777" w:rsidR="0087663C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Республики Мордовия</w:t>
      </w:r>
    </w:p>
    <w:p w14:paraId="7AD2EC3C" w14:textId="77777777" w:rsidR="0087663C" w:rsidRPr="000D496B" w:rsidRDefault="0087663C" w:rsidP="0087663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</w:t>
      </w:r>
      <w:r w:rsidRPr="000D496B">
        <w:rPr>
          <w:b/>
          <w:bCs/>
          <w:sz w:val="40"/>
          <w:szCs w:val="40"/>
        </w:rPr>
        <w:t xml:space="preserve"> 20</w:t>
      </w:r>
      <w:r>
        <w:rPr>
          <w:b/>
          <w:bCs/>
          <w:sz w:val="40"/>
          <w:szCs w:val="40"/>
        </w:rPr>
        <w:t>21год</w:t>
      </w:r>
    </w:p>
    <w:p w14:paraId="08BDC1CC" w14:textId="77777777" w:rsidR="0087663C" w:rsidRDefault="0087663C" w:rsidP="0087663C">
      <w:pPr>
        <w:pStyle w:val="a3"/>
        <w:widowControl w:val="0"/>
        <w:tabs>
          <w:tab w:val="left" w:pos="8430"/>
        </w:tabs>
        <w:suppressAutoHyphens/>
        <w:spacing w:line="240" w:lineRule="auto"/>
        <w:ind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2C0564B" w14:textId="77777777" w:rsidR="0087663C" w:rsidRPr="00AA7B89" w:rsidRDefault="0087663C" w:rsidP="0087663C">
      <w:pPr>
        <w:pStyle w:val="a5"/>
        <w:suppressAutoHyphens/>
        <w:jc w:val="center"/>
        <w:rPr>
          <w:b/>
          <w:bCs/>
        </w:rPr>
      </w:pPr>
    </w:p>
    <w:p w14:paraId="57BB7B5F" w14:textId="77777777" w:rsidR="0087663C" w:rsidRPr="004A7842" w:rsidRDefault="0087663C" w:rsidP="0087663C">
      <w:pPr>
        <w:pStyle w:val="a5"/>
        <w:suppressAutoHyphens/>
        <w:jc w:val="center"/>
        <w:rPr>
          <w:b/>
          <w:bCs/>
        </w:rPr>
      </w:pPr>
    </w:p>
    <w:p w14:paraId="4E78DCBA" w14:textId="77777777" w:rsidR="0087663C" w:rsidRPr="0070153A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0DB8B705" w14:textId="77777777" w:rsidR="0087663C" w:rsidRPr="0070153A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0252006E" w14:textId="77777777" w:rsidR="0087663C" w:rsidRPr="0070153A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1EE725A0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249B1E4E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6DE66323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3A761686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5F4AE03B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56891132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63659C3B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4C2760F2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1DBEF1C4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414DBB7A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5E1E17E7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4387D7ED" w14:textId="77777777" w:rsidR="0087663C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4D738539" w14:textId="77777777" w:rsidR="0087663C" w:rsidRPr="0070153A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549C7B3E" w14:textId="77777777" w:rsidR="00E72CDB" w:rsidRDefault="00E72CDB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7A25DA8B" w14:textId="77777777" w:rsidR="00E72CDB" w:rsidRDefault="00E72CDB" w:rsidP="0087663C">
      <w:pPr>
        <w:suppressAutoHyphens/>
        <w:ind w:left="540" w:hanging="540"/>
        <w:jc w:val="center"/>
        <w:rPr>
          <w:sz w:val="28"/>
          <w:szCs w:val="28"/>
        </w:rPr>
      </w:pPr>
    </w:p>
    <w:p w14:paraId="63CACBA6" w14:textId="1230EDF7" w:rsidR="0087663C" w:rsidRPr="0070153A" w:rsidRDefault="0087663C" w:rsidP="0087663C">
      <w:pPr>
        <w:suppressAutoHyphens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п. совхоз «Красное сельцо»</w:t>
      </w:r>
      <w:r w:rsidRPr="0070153A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</w:p>
    <w:p w14:paraId="75F38761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1A9D798B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264C9327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62B607D9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7C57F103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54C5F07B" w14:textId="77777777" w:rsidR="0087663C" w:rsidRDefault="0087663C" w:rsidP="0087663C">
      <w:pPr>
        <w:suppressAutoHyphens/>
        <w:jc w:val="center"/>
        <w:rPr>
          <w:sz w:val="28"/>
          <w:szCs w:val="28"/>
        </w:rPr>
      </w:pPr>
    </w:p>
    <w:p w14:paraId="48A78A35" w14:textId="77777777" w:rsidR="0087663C" w:rsidRDefault="0087663C" w:rsidP="008766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E6DDFD4" w14:textId="77777777" w:rsidR="0087663C" w:rsidRDefault="0087663C" w:rsidP="0087663C">
      <w:pPr>
        <w:suppressAutoHyphens/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104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"/>
        <w:gridCol w:w="9624"/>
        <w:gridCol w:w="249"/>
      </w:tblGrid>
      <w:tr w:rsidR="0087663C" w14:paraId="4C429EFB" w14:textId="77777777" w:rsidTr="00F01D6E">
        <w:trPr>
          <w:trHeight w:val="476"/>
        </w:trPr>
        <w:tc>
          <w:tcPr>
            <w:tcW w:w="552" w:type="dxa"/>
            <w:hideMark/>
          </w:tcPr>
          <w:p w14:paraId="3830BA48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24" w:type="dxa"/>
            <w:hideMark/>
          </w:tcPr>
          <w:p w14:paraId="40673612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 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2292E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1DA0F940" w14:textId="77777777" w:rsidTr="00F01D6E">
        <w:trPr>
          <w:trHeight w:val="484"/>
        </w:trPr>
        <w:tc>
          <w:tcPr>
            <w:tcW w:w="552" w:type="dxa"/>
          </w:tcPr>
          <w:p w14:paraId="32D9D1C9" w14:textId="77777777" w:rsidR="0087663C" w:rsidRPr="00E92CE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14:paraId="6951D440" w14:textId="77777777" w:rsidR="0087663C" w:rsidRDefault="0087663C" w:rsidP="00A35898">
            <w:pPr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3EAC87CC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программы, реализуемые на территории </w:t>
            </w:r>
            <w:proofErr w:type="spellStart"/>
            <w:r>
              <w:rPr>
                <w:sz w:val="28"/>
                <w:szCs w:val="28"/>
              </w:rPr>
              <w:t>Красносельцовского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Рузаевского муниципального района в 2021 году.</w:t>
            </w:r>
          </w:p>
          <w:p w14:paraId="034878FD" w14:textId="3793DDB0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63E4E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7AB75DC5" w14:textId="77777777" w:rsidTr="00F01D6E">
        <w:trPr>
          <w:trHeight w:val="484"/>
        </w:trPr>
        <w:tc>
          <w:tcPr>
            <w:tcW w:w="552" w:type="dxa"/>
            <w:hideMark/>
          </w:tcPr>
          <w:p w14:paraId="4386DE99" w14:textId="0FEBCF85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7EE82154" w14:textId="77777777" w:rsidR="00175F5F" w:rsidRDefault="00175F5F" w:rsidP="00175F5F">
            <w:pPr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</w:p>
          <w:p w14:paraId="35CB8790" w14:textId="6376A268" w:rsidR="00B1745D" w:rsidRPr="00175F5F" w:rsidRDefault="00B1745D" w:rsidP="00175F5F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5F5F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175F5F">
              <w:rPr>
                <w:color w:val="000000"/>
                <w:sz w:val="28"/>
                <w:szCs w:val="28"/>
              </w:rPr>
              <w:t>Красносельцовском</w:t>
            </w:r>
            <w:proofErr w:type="spellEnd"/>
            <w:r w:rsidRPr="00175F5F">
              <w:rPr>
                <w:color w:val="000000"/>
                <w:sz w:val="28"/>
                <w:szCs w:val="28"/>
              </w:rPr>
              <w:t xml:space="preserve"> сельском поселении Рузаевского муниципального района на 2015-2020годы».</w:t>
            </w:r>
          </w:p>
          <w:p w14:paraId="5C1C6A04" w14:textId="77777777" w:rsidR="00B1745D" w:rsidRPr="003460BB" w:rsidRDefault="00B1745D" w:rsidP="00B1745D">
            <w:pPr>
              <w:spacing w:line="360" w:lineRule="exact"/>
              <w:ind w:left="-108" w:right="-108"/>
              <w:rPr>
                <w:rFonts w:eastAsia="Calibri"/>
                <w:bCs/>
                <w:sz w:val="28"/>
                <w:szCs w:val="28"/>
              </w:rPr>
            </w:pPr>
          </w:p>
          <w:p w14:paraId="28165EF6" w14:textId="2EBFD219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5D2DD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5BA903DF" w14:textId="77777777" w:rsidTr="00F01D6E">
        <w:trPr>
          <w:trHeight w:val="484"/>
        </w:trPr>
        <w:tc>
          <w:tcPr>
            <w:tcW w:w="552" w:type="dxa"/>
            <w:hideMark/>
          </w:tcPr>
          <w:p w14:paraId="67954793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64E7B9BA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00EB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070F0FDE" w14:textId="77777777" w:rsidTr="00F01D6E">
        <w:trPr>
          <w:trHeight w:val="306"/>
        </w:trPr>
        <w:tc>
          <w:tcPr>
            <w:tcW w:w="552" w:type="dxa"/>
            <w:hideMark/>
          </w:tcPr>
          <w:p w14:paraId="2C92B742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  <w:p w14:paraId="2B39C211" w14:textId="77777777" w:rsidR="0087663C" w:rsidRPr="004B4485" w:rsidRDefault="0087663C" w:rsidP="00A35898">
            <w:pPr>
              <w:rPr>
                <w:sz w:val="28"/>
                <w:szCs w:val="28"/>
              </w:rPr>
            </w:pPr>
          </w:p>
          <w:p w14:paraId="61D6C770" w14:textId="77777777" w:rsidR="0087663C" w:rsidRPr="004B4485" w:rsidRDefault="0087663C" w:rsidP="00A35898">
            <w:pPr>
              <w:rPr>
                <w:sz w:val="28"/>
                <w:szCs w:val="28"/>
              </w:rPr>
            </w:pPr>
          </w:p>
          <w:p w14:paraId="07ADF58C" w14:textId="77777777" w:rsidR="0087663C" w:rsidRDefault="0087663C" w:rsidP="00A35898">
            <w:pPr>
              <w:rPr>
                <w:sz w:val="28"/>
                <w:szCs w:val="28"/>
              </w:rPr>
            </w:pPr>
          </w:p>
          <w:p w14:paraId="37B1B7E1" w14:textId="58076523" w:rsidR="0087663C" w:rsidRDefault="0087663C" w:rsidP="00A35898">
            <w:pPr>
              <w:rPr>
                <w:sz w:val="28"/>
                <w:szCs w:val="28"/>
              </w:rPr>
            </w:pPr>
          </w:p>
          <w:p w14:paraId="37E7F92C" w14:textId="77777777" w:rsidR="0087663C" w:rsidRDefault="0087663C" w:rsidP="00A35898">
            <w:pPr>
              <w:rPr>
                <w:sz w:val="28"/>
                <w:szCs w:val="28"/>
              </w:rPr>
            </w:pPr>
          </w:p>
          <w:p w14:paraId="594EDCEF" w14:textId="77777777" w:rsidR="0087663C" w:rsidRDefault="0087663C" w:rsidP="00A35898">
            <w:pPr>
              <w:rPr>
                <w:sz w:val="28"/>
                <w:szCs w:val="28"/>
              </w:rPr>
            </w:pPr>
          </w:p>
          <w:p w14:paraId="417E8F65" w14:textId="77777777" w:rsidR="0087663C" w:rsidRPr="00061E4E" w:rsidRDefault="0087663C" w:rsidP="00A35898">
            <w:pPr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2F4FF5FA" w14:textId="7EB4A8F9" w:rsidR="0087663C" w:rsidRDefault="0087663C" w:rsidP="00A35898">
            <w:pPr>
              <w:suppressAutoHyphens/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9C3AF5" w14:textId="1F866B19" w:rsidR="0087663C" w:rsidRPr="00175F5F" w:rsidRDefault="0087663C" w:rsidP="00175F5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 w:rsidRPr="00175F5F"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Муниципальная программа "Комплексное развитие </w:t>
            </w:r>
            <w:proofErr w:type="spellStart"/>
            <w:r w:rsidRPr="00175F5F">
              <w:rPr>
                <w:rFonts w:eastAsiaTheme="minorHAnsi"/>
                <w:bCs/>
                <w:color w:val="26282F"/>
                <w:sz w:val="28"/>
                <w:szCs w:val="28"/>
              </w:rPr>
              <w:t>Красносельцовского</w:t>
            </w:r>
            <w:proofErr w:type="spellEnd"/>
            <w:r w:rsidRPr="00175F5F"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сельского поселения Рузаевского муниципального района на 2020-2025 годы".</w:t>
            </w:r>
          </w:p>
          <w:p w14:paraId="698E9940" w14:textId="77777777" w:rsidR="0087663C" w:rsidRDefault="0087663C" w:rsidP="00A358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</w:p>
          <w:p w14:paraId="1E9A1AB2" w14:textId="15CFA0E9" w:rsidR="0087663C" w:rsidRPr="003460BB" w:rsidRDefault="0087663C" w:rsidP="00A358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EEE77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6E910672" w14:textId="77777777" w:rsidTr="00F01D6E">
        <w:trPr>
          <w:trHeight w:val="306"/>
        </w:trPr>
        <w:tc>
          <w:tcPr>
            <w:tcW w:w="552" w:type="dxa"/>
            <w:hideMark/>
          </w:tcPr>
          <w:p w14:paraId="67E079CF" w14:textId="5A33F1C9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7ADB0C75" w14:textId="77777777" w:rsidR="0087663C" w:rsidRDefault="0087663C" w:rsidP="00A3589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14:paraId="40CA8825" w14:textId="7EC5D065" w:rsidR="0087663C" w:rsidRPr="006D6D50" w:rsidRDefault="00175F5F" w:rsidP="00175F5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87663C" w:rsidRPr="006D6D50">
              <w:rPr>
                <w:color w:val="000000"/>
                <w:sz w:val="28"/>
                <w:szCs w:val="28"/>
              </w:rPr>
              <w:t xml:space="preserve"> Муниципальная программа «Повышение безопасности дорожного движения </w:t>
            </w:r>
            <w:proofErr w:type="gramStart"/>
            <w:r w:rsidR="0087663C" w:rsidRPr="006D6D50">
              <w:rPr>
                <w:color w:val="000000"/>
                <w:sz w:val="28"/>
                <w:szCs w:val="28"/>
              </w:rPr>
              <w:t xml:space="preserve">в  </w:t>
            </w:r>
            <w:proofErr w:type="spellStart"/>
            <w:r w:rsidR="0087663C" w:rsidRPr="006D6D50">
              <w:rPr>
                <w:color w:val="000000"/>
                <w:sz w:val="28"/>
                <w:szCs w:val="28"/>
              </w:rPr>
              <w:t>Красносельцовском</w:t>
            </w:r>
            <w:proofErr w:type="spellEnd"/>
            <w:proofErr w:type="gramEnd"/>
            <w:r w:rsidR="0087663C" w:rsidRPr="006D6D50">
              <w:rPr>
                <w:color w:val="000000"/>
                <w:sz w:val="28"/>
                <w:szCs w:val="28"/>
              </w:rPr>
              <w:t xml:space="preserve"> сельском поселении </w:t>
            </w:r>
            <w:r w:rsidR="0087663C" w:rsidRPr="006D6D50">
              <w:rPr>
                <w:bCs/>
                <w:color w:val="000000"/>
                <w:sz w:val="28"/>
                <w:szCs w:val="28"/>
              </w:rPr>
              <w:t>Рузаевского муниципального района Республики Мордовия</w:t>
            </w:r>
            <w:r w:rsidR="0087663C" w:rsidRPr="006D6D50">
              <w:rPr>
                <w:color w:val="000000"/>
                <w:sz w:val="28"/>
                <w:szCs w:val="28"/>
              </w:rPr>
              <w:t xml:space="preserve"> в 2020-2025г.г.»</w:t>
            </w:r>
          </w:p>
          <w:p w14:paraId="377072E7" w14:textId="6FF4D684" w:rsidR="00E72CDB" w:rsidRDefault="00E72CDB" w:rsidP="00A358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4D5DB4C" w14:textId="77777777" w:rsidR="0087663C" w:rsidRPr="007714E7" w:rsidRDefault="0087663C" w:rsidP="00A35898">
            <w:pPr>
              <w:keepNext/>
              <w:spacing w:line="360" w:lineRule="exact"/>
              <w:rPr>
                <w:rFonts w:eastAsia="Calibri"/>
                <w:bCs/>
                <w:sz w:val="28"/>
                <w:szCs w:val="28"/>
              </w:rPr>
            </w:pPr>
          </w:p>
          <w:p w14:paraId="0B4AB3A7" w14:textId="77777777" w:rsidR="0087663C" w:rsidRDefault="0087663C" w:rsidP="00A35898">
            <w:pPr>
              <w:spacing w:line="360" w:lineRule="exact"/>
              <w:ind w:left="-108" w:right="-108"/>
              <w:rPr>
                <w:rFonts w:eastAsia="Calibri"/>
                <w:bCs/>
                <w:sz w:val="28"/>
                <w:szCs w:val="28"/>
              </w:rPr>
            </w:pPr>
          </w:p>
          <w:p w14:paraId="4BDAB441" w14:textId="77777777" w:rsidR="0087663C" w:rsidRPr="003460BB" w:rsidRDefault="0087663C" w:rsidP="00A35898">
            <w:pPr>
              <w:spacing w:line="360" w:lineRule="exact"/>
              <w:ind w:left="-108" w:right="-108"/>
              <w:rPr>
                <w:rFonts w:eastAsia="Calibri"/>
                <w:bCs/>
                <w:sz w:val="28"/>
                <w:szCs w:val="28"/>
              </w:rPr>
            </w:pPr>
          </w:p>
          <w:p w14:paraId="2042105C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A5EBC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7B34F3A7" w14:textId="77777777" w:rsidTr="00F01D6E">
        <w:trPr>
          <w:trHeight w:val="717"/>
        </w:trPr>
        <w:tc>
          <w:tcPr>
            <w:tcW w:w="552" w:type="dxa"/>
            <w:hideMark/>
          </w:tcPr>
          <w:p w14:paraId="4CB12D70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</w:p>
          <w:p w14:paraId="4428FC6D" w14:textId="77777777" w:rsidR="0087663C" w:rsidRPr="00E92CE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  <w:p w14:paraId="7368BA29" w14:textId="77777777" w:rsidR="0087663C" w:rsidRPr="00E92CE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  <w:p w14:paraId="13BAAB90" w14:textId="77777777" w:rsidR="0087663C" w:rsidRDefault="0087663C" w:rsidP="00A35898">
            <w:pPr>
              <w:rPr>
                <w:sz w:val="28"/>
                <w:szCs w:val="28"/>
              </w:rPr>
            </w:pPr>
          </w:p>
          <w:p w14:paraId="7B545FBE" w14:textId="77777777" w:rsidR="0087663C" w:rsidRDefault="0087663C" w:rsidP="00A35898">
            <w:pPr>
              <w:rPr>
                <w:sz w:val="28"/>
                <w:szCs w:val="28"/>
              </w:rPr>
            </w:pPr>
          </w:p>
          <w:p w14:paraId="6EE9F135" w14:textId="77777777" w:rsidR="0087663C" w:rsidRPr="00E92CEC" w:rsidRDefault="0087663C" w:rsidP="00A35898">
            <w:pPr>
              <w:rPr>
                <w:sz w:val="28"/>
                <w:szCs w:val="28"/>
              </w:rPr>
            </w:pPr>
            <w:r w:rsidRPr="00E92CE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624" w:type="dxa"/>
            <w:hideMark/>
          </w:tcPr>
          <w:p w14:paraId="1FD781C1" w14:textId="77777777" w:rsidR="0087663C" w:rsidRPr="00E92CEC" w:rsidRDefault="0087663C" w:rsidP="00A3589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Оценка эффективности</w:t>
            </w:r>
          </w:p>
          <w:p w14:paraId="29999A90" w14:textId="77777777" w:rsidR="0087663C" w:rsidRDefault="0087663C" w:rsidP="00A3589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  <w:p w14:paraId="04CB4ACD" w14:textId="77777777" w:rsidR="0087663C" w:rsidRPr="003D3005" w:rsidRDefault="0087663C" w:rsidP="00A3589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 Заключение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14EB4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523E99EC" w14:textId="77777777" w:rsidTr="00F01D6E">
        <w:trPr>
          <w:trHeight w:val="717"/>
        </w:trPr>
        <w:tc>
          <w:tcPr>
            <w:tcW w:w="552" w:type="dxa"/>
            <w:hideMark/>
          </w:tcPr>
          <w:p w14:paraId="39744A93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3D5DBB73" w14:textId="77777777" w:rsidR="0087663C" w:rsidRDefault="0087663C" w:rsidP="0087663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D00A5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2F65693D" w14:textId="77777777" w:rsidTr="00F01D6E">
        <w:trPr>
          <w:trHeight w:val="387"/>
        </w:trPr>
        <w:tc>
          <w:tcPr>
            <w:tcW w:w="552" w:type="dxa"/>
            <w:hideMark/>
          </w:tcPr>
          <w:p w14:paraId="46A3E6B9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18D727F1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40F23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5A6010A0" w14:textId="77777777" w:rsidTr="00F01D6E">
        <w:trPr>
          <w:trHeight w:val="717"/>
        </w:trPr>
        <w:tc>
          <w:tcPr>
            <w:tcW w:w="552" w:type="dxa"/>
            <w:hideMark/>
          </w:tcPr>
          <w:p w14:paraId="6083137D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1F8F8372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26881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0AD23954" w14:textId="77777777" w:rsidTr="00F01D6E">
        <w:trPr>
          <w:trHeight w:val="52"/>
        </w:trPr>
        <w:tc>
          <w:tcPr>
            <w:tcW w:w="552" w:type="dxa"/>
            <w:hideMark/>
          </w:tcPr>
          <w:p w14:paraId="326ABC51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43C7425F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A1346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3AAF61D4" w14:textId="77777777" w:rsidTr="00F01D6E">
        <w:trPr>
          <w:trHeight w:val="52"/>
        </w:trPr>
        <w:tc>
          <w:tcPr>
            <w:tcW w:w="552" w:type="dxa"/>
            <w:hideMark/>
          </w:tcPr>
          <w:p w14:paraId="3DEDF746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6D341543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0AD92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18B7B576" w14:textId="77777777" w:rsidTr="00F01D6E">
        <w:trPr>
          <w:trHeight w:val="5056"/>
        </w:trPr>
        <w:tc>
          <w:tcPr>
            <w:tcW w:w="552" w:type="dxa"/>
            <w:hideMark/>
          </w:tcPr>
          <w:p w14:paraId="7548C6CD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03FF8D94" w14:textId="77777777" w:rsidR="0087663C" w:rsidRDefault="0087663C" w:rsidP="00A35898">
            <w:pPr>
              <w:suppressAutoHyphens/>
              <w:rPr>
                <w:b/>
                <w:sz w:val="28"/>
                <w:szCs w:val="28"/>
              </w:rPr>
            </w:pPr>
            <w:r w:rsidRPr="00F804F3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A707D">
              <w:rPr>
                <w:b/>
                <w:sz w:val="28"/>
                <w:szCs w:val="28"/>
              </w:rPr>
              <w:t xml:space="preserve"> Общие сведения</w:t>
            </w:r>
          </w:p>
          <w:p w14:paraId="7DE717D7" w14:textId="77777777" w:rsidR="0087663C" w:rsidRPr="00FA707D" w:rsidRDefault="0087663C" w:rsidP="00A35898">
            <w:pPr>
              <w:suppressAutoHyphens/>
              <w:ind w:left="360"/>
              <w:rPr>
                <w:b/>
                <w:sz w:val="28"/>
                <w:szCs w:val="28"/>
              </w:rPr>
            </w:pPr>
          </w:p>
          <w:p w14:paraId="258A9256" w14:textId="77777777" w:rsidR="0087663C" w:rsidRPr="00FA707D" w:rsidRDefault="0087663C" w:rsidP="00A35898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FA707D">
              <w:rPr>
                <w:sz w:val="28"/>
                <w:szCs w:val="28"/>
              </w:rPr>
      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Красносельцовского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FA707D">
              <w:rPr>
                <w:sz w:val="28"/>
                <w:szCs w:val="28"/>
              </w:rPr>
              <w:t>Рузаевского муниципального района на среднесрочную перспективу.</w:t>
            </w:r>
          </w:p>
          <w:p w14:paraId="501CB134" w14:textId="77777777" w:rsidR="0087663C" w:rsidRPr="00FA707D" w:rsidRDefault="0087663C" w:rsidP="00A35898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FA707D">
              <w:rPr>
                <w:sz w:val="28"/>
                <w:szCs w:val="28"/>
              </w:rPr>
              <w:t>Правовые основания для формирования муниципальных программ установлены Бюджетным кодексом Российской Федерации. В соответствии с Федеральным законом от 28.06.2014г.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развития, которые разрабатываются и реализуются во взаимосвязи с другими документами стратегического планирования.</w:t>
            </w:r>
          </w:p>
          <w:p w14:paraId="5B60E11E" w14:textId="77777777" w:rsidR="00862EF1" w:rsidRDefault="0087663C" w:rsidP="00A35898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05865C3" w14:textId="77777777" w:rsidR="00862EF1" w:rsidRDefault="00862EF1" w:rsidP="006D6D50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77C6E810" w14:textId="539F6D18" w:rsidR="0087663C" w:rsidRDefault="0087663C" w:rsidP="00A35898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  <w:r w:rsidRPr="00FA707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FA707D">
              <w:rPr>
                <w:sz w:val="28"/>
                <w:szCs w:val="28"/>
              </w:rPr>
              <w:t xml:space="preserve"> году осуществлялась </w:t>
            </w:r>
            <w:proofErr w:type="gramStart"/>
            <w:r w:rsidRPr="00FA707D">
              <w:rPr>
                <w:sz w:val="28"/>
                <w:szCs w:val="28"/>
              </w:rPr>
              <w:t>реализация  муниципальных</w:t>
            </w:r>
            <w:proofErr w:type="gramEnd"/>
            <w:r w:rsidRPr="00FA707D">
              <w:rPr>
                <w:sz w:val="28"/>
                <w:szCs w:val="28"/>
              </w:rPr>
              <w:t xml:space="preserve"> программ: </w:t>
            </w:r>
          </w:p>
          <w:p w14:paraId="26291094" w14:textId="106DD5F6" w:rsidR="00B1745D" w:rsidRDefault="00B1745D" w:rsidP="00A35898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</w:p>
          <w:p w14:paraId="60B5E9D3" w14:textId="3DD82AFB" w:rsidR="00B1745D" w:rsidRDefault="00B1745D" w:rsidP="00A35898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</w:p>
          <w:p w14:paraId="3C05D933" w14:textId="51466D1A" w:rsidR="00B1745D" w:rsidRPr="00B1745D" w:rsidRDefault="006B118D" w:rsidP="00B1745D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45D" w:rsidRPr="00B1745D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="00B1745D" w:rsidRPr="00B1745D">
              <w:rPr>
                <w:sz w:val="28"/>
                <w:szCs w:val="28"/>
              </w:rPr>
              <w:t>Красносельцовском</w:t>
            </w:r>
            <w:proofErr w:type="spellEnd"/>
            <w:r w:rsidR="00B1745D" w:rsidRPr="00B1745D">
              <w:rPr>
                <w:sz w:val="28"/>
                <w:szCs w:val="28"/>
              </w:rPr>
              <w:t xml:space="preserve"> сельском поселении Рузаевского муниципального района на 2015-2020годы».</w:t>
            </w:r>
          </w:p>
          <w:p w14:paraId="476A4BE0" w14:textId="77777777" w:rsidR="00B1745D" w:rsidRPr="00B1745D" w:rsidRDefault="00B1745D" w:rsidP="00B1745D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</w:p>
          <w:p w14:paraId="13A0895A" w14:textId="77777777" w:rsidR="00B1745D" w:rsidRPr="00FA707D" w:rsidRDefault="00B1745D" w:rsidP="00F01D6E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24C1954A" w14:textId="77777777" w:rsidR="0087663C" w:rsidRPr="00287DE4" w:rsidRDefault="0087663C" w:rsidP="00A3589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outlineLvl w:val="1"/>
              <w:rPr>
                <w:sz w:val="28"/>
                <w:szCs w:val="28"/>
              </w:rPr>
            </w:pPr>
          </w:p>
          <w:tbl>
            <w:tblPr>
              <w:tblW w:w="10600" w:type="dxa"/>
              <w:tblInd w:w="7" w:type="dxa"/>
              <w:tblLayout w:type="fixed"/>
              <w:tblLook w:val="01E0" w:firstRow="1" w:lastRow="1" w:firstColumn="1" w:lastColumn="1" w:noHBand="0" w:noVBand="0"/>
            </w:tblPr>
            <w:tblGrid>
              <w:gridCol w:w="10600"/>
            </w:tblGrid>
            <w:tr w:rsidR="0087663C" w14:paraId="39979393" w14:textId="77777777" w:rsidTr="00F01D6E">
              <w:trPr>
                <w:trHeight w:val="292"/>
              </w:trPr>
              <w:tc>
                <w:tcPr>
                  <w:tcW w:w="10600" w:type="dxa"/>
                  <w:hideMark/>
                </w:tcPr>
                <w:p w14:paraId="7B73BC4A" w14:textId="77777777" w:rsidR="00B1745D" w:rsidRDefault="00B1745D"/>
                <w:tbl>
                  <w:tblPr>
                    <w:tblW w:w="9266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66"/>
                  </w:tblGrid>
                  <w:tr w:rsidR="0087663C" w:rsidRPr="003460BB" w14:paraId="1D5C905A" w14:textId="77777777" w:rsidTr="00F01D6E">
                    <w:trPr>
                      <w:trHeight w:val="57"/>
                    </w:trPr>
                    <w:tc>
                      <w:tcPr>
                        <w:tcW w:w="9266" w:type="dxa"/>
                        <w:hideMark/>
                      </w:tcPr>
                      <w:p w14:paraId="289C4073" w14:textId="60EF82E8" w:rsidR="0087663C" w:rsidRDefault="0087663C" w:rsidP="00A35898">
                        <w:pPr>
                          <w:suppressAutoHyphens/>
                          <w:spacing w:after="120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0D614715" w14:textId="699CDDAF" w:rsidR="0087663C" w:rsidRDefault="0009579D" w:rsidP="00A35898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 xml:space="preserve">- </w:t>
                        </w:r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 xml:space="preserve">Муниципальная </w:t>
                        </w:r>
                        <w:proofErr w:type="gramStart"/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>программа</w:t>
                        </w:r>
                        <w:r w:rsidR="0087663C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 xml:space="preserve">  </w:t>
                        </w:r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>"</w:t>
                        </w:r>
                        <w:proofErr w:type="gramEnd"/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 xml:space="preserve">Комплексное развитие </w:t>
                        </w:r>
                        <w:proofErr w:type="spellStart"/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>Красносельцовского</w:t>
                        </w:r>
                        <w:proofErr w:type="spellEnd"/>
                        <w:r w:rsidR="0087663C" w:rsidRPr="004B4485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 xml:space="preserve"> сельского поселения Рузаевского муниципального района на 2020-2025 годы"</w:t>
                        </w:r>
                        <w:r w:rsidR="0087663C"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  <w:t>.</w:t>
                        </w:r>
                      </w:p>
                      <w:p w14:paraId="67F0B928" w14:textId="77777777" w:rsidR="0087663C" w:rsidRDefault="0087663C" w:rsidP="00A35898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</w:pPr>
                      </w:p>
                      <w:p w14:paraId="18FC2D24" w14:textId="2A0FFD0C" w:rsidR="0087663C" w:rsidRPr="003460BB" w:rsidRDefault="0087663C" w:rsidP="00A35898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eastAsiaTheme="minorHAnsi"/>
                            <w:bCs/>
                            <w:color w:val="26282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663C" w14:paraId="64120492" w14:textId="77777777" w:rsidTr="00F01D6E">
                    <w:trPr>
                      <w:trHeight w:val="12"/>
                    </w:trPr>
                    <w:tc>
                      <w:tcPr>
                        <w:tcW w:w="9266" w:type="dxa"/>
                        <w:hideMark/>
                      </w:tcPr>
                      <w:p w14:paraId="2D3D8C6E" w14:textId="77777777" w:rsidR="0087663C" w:rsidRDefault="0087663C" w:rsidP="00A35898">
                        <w:pPr>
                          <w:keepNext/>
                          <w:spacing w:line="360" w:lineRule="exact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</w:rPr>
                        </w:pPr>
                      </w:p>
                      <w:p w14:paraId="3777014A" w14:textId="0EBD400D" w:rsidR="0087663C" w:rsidRPr="00167ADF" w:rsidRDefault="0009579D" w:rsidP="00A35898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-  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>униципальн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>ая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>рограмм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 xml:space="preserve"> «Повышение безопасности дорожного движения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>Красносельцовском</w:t>
                        </w:r>
                        <w:proofErr w:type="spellEnd"/>
                        <w:proofErr w:type="gramEnd"/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сельском поселении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7663C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Рузаевского муниципального района Республики Мордовия</w:t>
                        </w:r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 xml:space="preserve"> в 20</w:t>
                        </w:r>
                        <w:r w:rsidR="0087663C">
                          <w:rPr>
                            <w:color w:val="000000"/>
                            <w:sz w:val="28"/>
                            <w:szCs w:val="28"/>
                          </w:rPr>
                          <w:t xml:space="preserve">20-2025 </w:t>
                        </w:r>
                        <w:proofErr w:type="spellStart"/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>г.г</w:t>
                        </w:r>
                        <w:proofErr w:type="spellEnd"/>
                        <w:r w:rsidR="0087663C" w:rsidRPr="00167ADF">
                          <w:rPr>
                            <w:color w:val="000000"/>
                            <w:sz w:val="28"/>
                            <w:szCs w:val="28"/>
                          </w:rPr>
                          <w:t>.»</w:t>
                        </w:r>
                      </w:p>
                      <w:p w14:paraId="6B79404F" w14:textId="77777777" w:rsidR="0087663C" w:rsidRPr="007714E7" w:rsidRDefault="0087663C" w:rsidP="00A35898">
                        <w:pPr>
                          <w:keepNext/>
                          <w:spacing w:line="360" w:lineRule="exact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</w:rPr>
                        </w:pPr>
                      </w:p>
                      <w:p w14:paraId="25A4FB08" w14:textId="77777777" w:rsidR="0087663C" w:rsidRDefault="0087663C" w:rsidP="00A35898">
                        <w:pPr>
                          <w:spacing w:line="360" w:lineRule="exact"/>
                          <w:ind w:left="-108" w:right="-108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</w:rPr>
                        </w:pPr>
                      </w:p>
                      <w:p w14:paraId="453F1DC6" w14:textId="77777777" w:rsidR="0087663C" w:rsidRPr="003460BB" w:rsidRDefault="0087663C" w:rsidP="00A35898">
                        <w:pPr>
                          <w:spacing w:line="360" w:lineRule="exact"/>
                          <w:ind w:left="-108" w:right="-108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</w:rPr>
                        </w:pPr>
                      </w:p>
                      <w:p w14:paraId="216613CB" w14:textId="77777777" w:rsidR="0087663C" w:rsidRDefault="0087663C" w:rsidP="00A35898">
                        <w:pPr>
                          <w:suppressAutoHyphens/>
                          <w:spacing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464D3A" w14:textId="77777777" w:rsidR="0087663C" w:rsidRPr="007714E7" w:rsidRDefault="0087663C" w:rsidP="00A35898">
                  <w:pPr>
                    <w:keepNext/>
                    <w:spacing w:line="360" w:lineRule="exact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  <w:p w14:paraId="7E0D6B08" w14:textId="77777777" w:rsidR="0087663C" w:rsidRDefault="0087663C" w:rsidP="00A35898">
                  <w:pPr>
                    <w:spacing w:line="360" w:lineRule="exact"/>
                    <w:ind w:left="-108" w:right="-108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  <w:p w14:paraId="63CFFE40" w14:textId="77777777" w:rsidR="0087663C" w:rsidRPr="003460BB" w:rsidRDefault="0087663C" w:rsidP="00A35898">
                  <w:pPr>
                    <w:spacing w:line="360" w:lineRule="exact"/>
                    <w:ind w:left="-108" w:right="-108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  <w:p w14:paraId="3D59D044" w14:textId="77777777" w:rsidR="0087663C" w:rsidRDefault="0087663C" w:rsidP="00A35898">
                  <w:pPr>
                    <w:suppressAutoHyphens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054433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60B2D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232B3E2A" w14:textId="77777777" w:rsidTr="00F01D6E">
        <w:trPr>
          <w:trHeight w:val="52"/>
        </w:trPr>
        <w:tc>
          <w:tcPr>
            <w:tcW w:w="552" w:type="dxa"/>
            <w:hideMark/>
          </w:tcPr>
          <w:p w14:paraId="5AB929EF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0C8AAD43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5AB59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7E6BACDB" w14:textId="77777777" w:rsidTr="00F01D6E">
        <w:trPr>
          <w:trHeight w:val="52"/>
        </w:trPr>
        <w:tc>
          <w:tcPr>
            <w:tcW w:w="552" w:type="dxa"/>
            <w:hideMark/>
          </w:tcPr>
          <w:p w14:paraId="4CFC9A03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11AD4D3E" w14:textId="77777777" w:rsidR="0087663C" w:rsidRDefault="0087663C" w:rsidP="00A3589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9096F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454754E1" w14:textId="77777777" w:rsidTr="00F01D6E">
        <w:trPr>
          <w:trHeight w:val="52"/>
        </w:trPr>
        <w:tc>
          <w:tcPr>
            <w:tcW w:w="552" w:type="dxa"/>
            <w:hideMark/>
          </w:tcPr>
          <w:p w14:paraId="03D33CFB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59D7208E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8CA58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49222CC8" w14:textId="77777777" w:rsidTr="00F01D6E">
        <w:trPr>
          <w:trHeight w:val="52"/>
        </w:trPr>
        <w:tc>
          <w:tcPr>
            <w:tcW w:w="552" w:type="dxa"/>
            <w:hideMark/>
          </w:tcPr>
          <w:p w14:paraId="5C901D71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1FC672DC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13099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2FD88B79" w14:textId="77777777" w:rsidTr="00F01D6E">
        <w:trPr>
          <w:trHeight w:val="52"/>
        </w:trPr>
        <w:tc>
          <w:tcPr>
            <w:tcW w:w="552" w:type="dxa"/>
            <w:hideMark/>
          </w:tcPr>
          <w:p w14:paraId="3F1CCE45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4F221032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433EA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2057480F" w14:textId="77777777" w:rsidTr="00F01D6E">
        <w:trPr>
          <w:trHeight w:val="52"/>
        </w:trPr>
        <w:tc>
          <w:tcPr>
            <w:tcW w:w="552" w:type="dxa"/>
            <w:hideMark/>
          </w:tcPr>
          <w:p w14:paraId="216B7747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32CB9BDC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7222F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0CC574C2" w14:textId="77777777" w:rsidTr="00F01D6E">
        <w:trPr>
          <w:trHeight w:val="52"/>
        </w:trPr>
        <w:tc>
          <w:tcPr>
            <w:tcW w:w="552" w:type="dxa"/>
            <w:hideMark/>
          </w:tcPr>
          <w:p w14:paraId="4F7418E7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33EC2B43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47EE9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339E48ED" w14:textId="77777777" w:rsidTr="00F01D6E">
        <w:trPr>
          <w:trHeight w:val="69"/>
        </w:trPr>
        <w:tc>
          <w:tcPr>
            <w:tcW w:w="552" w:type="dxa"/>
            <w:hideMark/>
          </w:tcPr>
          <w:p w14:paraId="0E1CEE3A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06EBDFF2" w14:textId="77777777" w:rsidR="0087663C" w:rsidRDefault="0087663C" w:rsidP="00A3589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AF539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32FF2B0A" w14:textId="77777777" w:rsidTr="00F01D6E">
        <w:trPr>
          <w:trHeight w:val="69"/>
        </w:trPr>
        <w:tc>
          <w:tcPr>
            <w:tcW w:w="552" w:type="dxa"/>
            <w:hideMark/>
          </w:tcPr>
          <w:p w14:paraId="5A606EEF" w14:textId="77777777" w:rsidR="0087663C" w:rsidRDefault="0087663C" w:rsidP="00A35898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408CA190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EE9E0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74B041E7" w14:textId="77777777" w:rsidTr="00F01D6E">
        <w:trPr>
          <w:trHeight w:val="52"/>
        </w:trPr>
        <w:tc>
          <w:tcPr>
            <w:tcW w:w="552" w:type="dxa"/>
            <w:hideMark/>
          </w:tcPr>
          <w:p w14:paraId="0222F16F" w14:textId="77777777" w:rsidR="0087663C" w:rsidRPr="00596A0B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1194D7CA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71729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87663C" w14:paraId="521CADD7" w14:textId="77777777" w:rsidTr="00F01D6E">
        <w:trPr>
          <w:trHeight w:val="52"/>
        </w:trPr>
        <w:tc>
          <w:tcPr>
            <w:tcW w:w="552" w:type="dxa"/>
            <w:hideMark/>
          </w:tcPr>
          <w:p w14:paraId="28DD3C19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624" w:type="dxa"/>
            <w:hideMark/>
          </w:tcPr>
          <w:p w14:paraId="4A574441" w14:textId="77777777" w:rsidR="0087663C" w:rsidRDefault="0087663C" w:rsidP="00A3589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23BCC" w14:textId="77777777" w:rsidR="0087663C" w:rsidRDefault="0087663C" w:rsidP="00A35898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14:paraId="3145FBCE" w14:textId="0B50A3C9" w:rsidR="0087663C" w:rsidRDefault="0087663C" w:rsidP="0087663C">
      <w:pPr>
        <w:widowControl w:val="0"/>
        <w:tabs>
          <w:tab w:val="left" w:pos="709"/>
          <w:tab w:val="left" w:pos="993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Муниципальные программы, реализуемые на территории </w:t>
      </w:r>
    </w:p>
    <w:p w14:paraId="38ADCA0B" w14:textId="5D3472E9" w:rsidR="0087663C" w:rsidRPr="00035FCE" w:rsidRDefault="0087663C" w:rsidP="00035FCE">
      <w:pPr>
        <w:widowControl w:val="0"/>
        <w:tabs>
          <w:tab w:val="left" w:pos="709"/>
          <w:tab w:val="left" w:pos="993"/>
        </w:tabs>
        <w:suppressAutoHyphens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Красносельцовского</w:t>
      </w:r>
      <w:proofErr w:type="spellEnd"/>
      <w:r>
        <w:rPr>
          <w:b/>
          <w:sz w:val="28"/>
          <w:szCs w:val="28"/>
        </w:rPr>
        <w:t xml:space="preserve"> сельского поселения Рузаевского муниципального района в 2021 году:</w:t>
      </w:r>
    </w:p>
    <w:p w14:paraId="7E2CDB76" w14:textId="77777777" w:rsidR="0087663C" w:rsidRDefault="0087663C" w:rsidP="0087663C"/>
    <w:p w14:paraId="19EC4B69" w14:textId="77777777" w:rsidR="0087663C" w:rsidRDefault="0087663C" w:rsidP="0087663C"/>
    <w:p w14:paraId="6EAE523B" w14:textId="77777777" w:rsidR="0087663C" w:rsidRDefault="0087663C" w:rsidP="00876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9593C7" w14:textId="77777777" w:rsidR="0087663C" w:rsidRDefault="0087663C" w:rsidP="00876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6606D4" w14:textId="0AA651A8" w:rsidR="0087663C" w:rsidRPr="00424149" w:rsidRDefault="00035FCE" w:rsidP="0087663C">
      <w:pPr>
        <w:pStyle w:val="a6"/>
        <w:tabs>
          <w:tab w:val="left" w:pos="851"/>
          <w:tab w:val="left" w:pos="993"/>
          <w:tab w:val="left" w:pos="1800"/>
        </w:tabs>
        <w:suppressAutoHyphens/>
        <w:spacing w:after="12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663C">
        <w:rPr>
          <w:b/>
          <w:sz w:val="28"/>
          <w:szCs w:val="28"/>
        </w:rPr>
        <w:t xml:space="preserve">. </w:t>
      </w:r>
      <w:r w:rsidR="0087663C" w:rsidRPr="00424149">
        <w:rPr>
          <w:b/>
          <w:sz w:val="28"/>
          <w:szCs w:val="28"/>
        </w:rPr>
        <w:t xml:space="preserve">Муниципальная программа "Энергосбережение и повышение энергетической эффективности в </w:t>
      </w:r>
      <w:proofErr w:type="spellStart"/>
      <w:r w:rsidR="0087663C" w:rsidRPr="00424149">
        <w:rPr>
          <w:b/>
          <w:sz w:val="28"/>
          <w:szCs w:val="28"/>
        </w:rPr>
        <w:t>Красносельцовском</w:t>
      </w:r>
      <w:proofErr w:type="spellEnd"/>
      <w:r w:rsidR="0087663C" w:rsidRPr="00424149">
        <w:rPr>
          <w:b/>
          <w:sz w:val="28"/>
          <w:szCs w:val="28"/>
        </w:rPr>
        <w:t xml:space="preserve"> сельском поселении Рузаевского муниципального района" на 2015-2020 годы</w:t>
      </w:r>
    </w:p>
    <w:p w14:paraId="07209A35" w14:textId="77777777" w:rsidR="0087663C" w:rsidRPr="00424149" w:rsidRDefault="0087663C" w:rsidP="0087663C">
      <w:pPr>
        <w:pStyle w:val="a6"/>
        <w:tabs>
          <w:tab w:val="left" w:pos="1800"/>
        </w:tabs>
        <w:suppressAutoHyphens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424149">
        <w:rPr>
          <w:color w:val="000000"/>
          <w:sz w:val="28"/>
          <w:szCs w:val="28"/>
          <w:shd w:val="clear" w:color="auto" w:fill="FFFFFF"/>
        </w:rPr>
        <w:t>Муниципальная программа "</w:t>
      </w:r>
      <w:r w:rsidRPr="00424149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Pr="00424149">
        <w:rPr>
          <w:sz w:val="28"/>
          <w:szCs w:val="28"/>
        </w:rPr>
        <w:t>Красносельцовском</w:t>
      </w:r>
      <w:proofErr w:type="spellEnd"/>
      <w:r w:rsidRPr="00424149">
        <w:rPr>
          <w:sz w:val="28"/>
          <w:szCs w:val="28"/>
        </w:rPr>
        <w:t xml:space="preserve"> сельском поселении Рузаевского муниципального района</w:t>
      </w:r>
      <w:r w:rsidRPr="00424149">
        <w:rPr>
          <w:color w:val="000000"/>
          <w:sz w:val="28"/>
          <w:szCs w:val="28"/>
          <w:shd w:val="clear" w:color="auto" w:fill="FFFFFF"/>
        </w:rPr>
        <w:t xml:space="preserve"> " на 2015-2020 годы утверждена Постановлением администрации </w:t>
      </w:r>
      <w:proofErr w:type="spellStart"/>
      <w:r w:rsidRPr="00424149">
        <w:rPr>
          <w:color w:val="000000"/>
          <w:sz w:val="28"/>
          <w:szCs w:val="28"/>
          <w:shd w:val="clear" w:color="auto" w:fill="FFFFFF"/>
        </w:rPr>
        <w:t>Красносельцовского</w:t>
      </w:r>
      <w:proofErr w:type="spellEnd"/>
      <w:r w:rsidRPr="00424149">
        <w:rPr>
          <w:color w:val="000000"/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от 16.02.2015 г. №6. </w:t>
      </w:r>
    </w:p>
    <w:p w14:paraId="08C896A9" w14:textId="77777777" w:rsidR="0087663C" w:rsidRPr="00424149" w:rsidRDefault="0087663C" w:rsidP="0087663C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FF784" wp14:editId="74776149">
            <wp:simplePos x="0" y="0"/>
            <wp:positionH relativeFrom="column">
              <wp:posOffset>2033905</wp:posOffset>
            </wp:positionH>
            <wp:positionV relativeFrom="paragraph">
              <wp:posOffset>855345</wp:posOffset>
            </wp:positionV>
            <wp:extent cx="57150" cy="45085"/>
            <wp:effectExtent l="19050" t="0" r="0" b="0"/>
            <wp:wrapTight wrapText="bothSides">
              <wp:wrapPolygon edited="0">
                <wp:start x="-7200" y="0"/>
                <wp:lineTo x="-7200" y="9127"/>
                <wp:lineTo x="21600" y="9127"/>
                <wp:lineTo x="21600" y="0"/>
                <wp:lineTo x="-7200" y="0"/>
              </wp:wrapPolygon>
            </wp:wrapTight>
            <wp:docPr id="2" name="Рисунок 1" descr="1407871060_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7871060_r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15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24149">
        <w:rPr>
          <w:color w:val="000000"/>
          <w:sz w:val="28"/>
          <w:szCs w:val="28"/>
          <w:shd w:val="clear" w:color="auto" w:fill="FFFFFF"/>
        </w:rPr>
        <w:t xml:space="preserve">Координатором данной программы является администрация </w:t>
      </w:r>
      <w:proofErr w:type="spellStart"/>
      <w:r w:rsidRPr="00424149">
        <w:rPr>
          <w:color w:val="000000"/>
          <w:sz w:val="28"/>
          <w:szCs w:val="28"/>
          <w:shd w:val="clear" w:color="auto" w:fill="FFFFFF"/>
        </w:rPr>
        <w:t>Красносельцовского</w:t>
      </w:r>
      <w:proofErr w:type="spellEnd"/>
      <w:r w:rsidRPr="00424149">
        <w:rPr>
          <w:color w:val="000000"/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района. </w:t>
      </w:r>
    </w:p>
    <w:p w14:paraId="124875BD" w14:textId="77777777" w:rsidR="0087663C" w:rsidRPr="00424149" w:rsidRDefault="0087663C" w:rsidP="0087663C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24149">
        <w:rPr>
          <w:color w:val="000000"/>
          <w:sz w:val="28"/>
          <w:szCs w:val="28"/>
          <w:shd w:val="clear" w:color="auto" w:fill="FFFFFF"/>
        </w:rPr>
        <w:t>В настоящее время достаточно остро стоит проблема повышения эффективности энергосбережения топливно-энергетических ресурсов. По-прежнему высокими остаются темпы роста тарифов на энергоресурсы. В связи с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 В этих условиях решение задачи энергосбережения в сельском поселении имеет особую актуальность.</w:t>
      </w:r>
    </w:p>
    <w:p w14:paraId="00D98AD0" w14:textId="77777777" w:rsidR="0087663C" w:rsidRPr="00424149" w:rsidRDefault="0087663C" w:rsidP="0087663C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24149">
        <w:rPr>
          <w:color w:val="000000"/>
          <w:sz w:val="28"/>
          <w:szCs w:val="28"/>
          <w:shd w:val="clear" w:color="auto" w:fill="FFFFFF"/>
        </w:rPr>
        <w:t xml:space="preserve">Решение основных задач программы носит долгосрочный характер, что обусловлено необходимостью как изменения системы отношений в сфере энергопотребления, так и замены и модернизации значительной части </w:t>
      </w:r>
      <w:r w:rsidRPr="00424149">
        <w:rPr>
          <w:color w:val="000000"/>
          <w:sz w:val="28"/>
          <w:szCs w:val="28"/>
          <w:shd w:val="clear" w:color="auto" w:fill="FFFFFF"/>
        </w:rPr>
        <w:lastRenderedPageBreak/>
        <w:t>производственной, инженерной и социальной инфраструктуры и ее развитие на новой технологической базе.</w:t>
      </w:r>
    </w:p>
    <w:p w14:paraId="34AEF50D" w14:textId="77777777" w:rsidR="0087663C" w:rsidRPr="00424149" w:rsidRDefault="0087663C" w:rsidP="0087663C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24149">
        <w:rPr>
          <w:color w:val="000000"/>
          <w:sz w:val="28"/>
          <w:szCs w:val="28"/>
          <w:shd w:val="clear" w:color="auto" w:fill="FFFFFF"/>
        </w:rPr>
        <w:t>В рамках реализации Программы предусматривается выполнить мероприятия по следующим направлениям: информационно-пропагандистское, организационно-управленческое, техническое и технологическое, а также мероприятия по выявлению бесхозяйных объектов инженерной инфраструктуры.</w:t>
      </w:r>
    </w:p>
    <w:p w14:paraId="36FBC300" w14:textId="77777777" w:rsidR="0087663C" w:rsidRPr="00424149" w:rsidRDefault="0087663C" w:rsidP="0087663C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24149">
        <w:rPr>
          <w:color w:val="000000"/>
          <w:sz w:val="28"/>
          <w:szCs w:val="28"/>
          <w:shd w:val="clear" w:color="auto" w:fill="FFFFFF"/>
        </w:rPr>
        <w:t>Целью Программы является рациональное использование топливно-энергетических ресурсов в бюджетной сфере сельского поселения, сокращение бюджетных ресурсов на обеспечение энергоресурсами, оформление прав собственности на бесхозяйные объекты инженерной инфраструктуры, охранные зоны инженерных сетей и передаче их на обслуживание ресурсоснабжающей (специализированной) организации.</w:t>
      </w:r>
    </w:p>
    <w:p w14:paraId="73749CB8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24149">
        <w:rPr>
          <w:color w:val="000000"/>
          <w:sz w:val="28"/>
          <w:szCs w:val="28"/>
          <w:shd w:val="clear" w:color="auto" w:fill="FFFFFF"/>
        </w:rPr>
        <w:t>Для реализации цели Программы предполагается решение следующих задач:</w:t>
      </w:r>
    </w:p>
    <w:p w14:paraId="5BAD2C8A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выявление потенциала энергосбережения на основании обязательных энергетических обследований;</w:t>
      </w:r>
    </w:p>
    <w:p w14:paraId="1D9280FA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сохранение и расширение потенциала доходной части бюджета за счет сокращения нерационального потребления энергии;</w:t>
      </w:r>
    </w:p>
    <w:p w14:paraId="186ABE4E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обеспечение учета всего объема потребляемых энергетических ресурсов;</w:t>
      </w:r>
    </w:p>
    <w:p w14:paraId="521374C0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установка оборудования для систем общего и индивидуального учета и регулирования тепловой энергии горячей и холодной воды и газа;</w:t>
      </w:r>
    </w:p>
    <w:p w14:paraId="4F72CF5A" w14:textId="77777777" w:rsidR="0087663C" w:rsidRPr="00424149" w:rsidRDefault="0087663C" w:rsidP="0087663C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 xml:space="preserve">- проведение комплекса работ по оформлению прав собственности на бесхозяйные объекты инженерной инфраструктуры, охранные зоны инженерных сетей и передачи их на обслуживание </w:t>
      </w:r>
      <w:proofErr w:type="spellStart"/>
      <w:r w:rsidRPr="00424149">
        <w:rPr>
          <w:color w:val="000000"/>
          <w:sz w:val="28"/>
          <w:szCs w:val="28"/>
          <w:shd w:val="clear" w:color="auto" w:fill="FFFFFF"/>
        </w:rPr>
        <w:t>ресурсо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4149">
        <w:rPr>
          <w:color w:val="000000"/>
          <w:sz w:val="28"/>
          <w:szCs w:val="28"/>
          <w:shd w:val="clear" w:color="auto" w:fill="FFFFFF"/>
        </w:rPr>
        <w:t>снабжающей(специализированной) организации для обеспечения нормальных условий эксплуатации объектов инженерной инфраструктуры и исключения возможности их повреждения.</w:t>
      </w:r>
    </w:p>
    <w:p w14:paraId="0289953A" w14:textId="4EC940EB" w:rsidR="0087663C" w:rsidRPr="00424149" w:rsidRDefault="0087663C" w:rsidP="0087663C">
      <w:pPr>
        <w:pStyle w:val="a6"/>
        <w:pBdr>
          <w:bottom w:val="single" w:sz="4" w:space="7" w:color="FFFFFF"/>
        </w:pBdr>
        <w:spacing w:after="120"/>
        <w:ind w:left="1080"/>
        <w:jc w:val="both"/>
        <w:rPr>
          <w:color w:val="000000"/>
          <w:sz w:val="28"/>
          <w:szCs w:val="28"/>
        </w:rPr>
      </w:pPr>
      <w:r w:rsidRPr="00424149">
        <w:rPr>
          <w:sz w:val="28"/>
          <w:szCs w:val="28"/>
          <w:lang w:eastAsia="hi-IN" w:bidi="hi-IN"/>
        </w:rPr>
        <w:t xml:space="preserve">       По итогам 20</w:t>
      </w:r>
      <w:r>
        <w:rPr>
          <w:sz w:val="28"/>
          <w:szCs w:val="28"/>
          <w:lang w:eastAsia="hi-IN" w:bidi="hi-IN"/>
        </w:rPr>
        <w:t>2</w:t>
      </w:r>
      <w:r w:rsidR="00035FCE">
        <w:rPr>
          <w:sz w:val="28"/>
          <w:szCs w:val="28"/>
          <w:lang w:eastAsia="hi-IN" w:bidi="hi-IN"/>
        </w:rPr>
        <w:t>1</w:t>
      </w:r>
      <w:r w:rsidRPr="00424149">
        <w:rPr>
          <w:sz w:val="28"/>
          <w:szCs w:val="28"/>
          <w:lang w:eastAsia="hi-IN" w:bidi="hi-IN"/>
        </w:rPr>
        <w:t xml:space="preserve"> года в рамках реализации </w:t>
      </w:r>
      <w:r w:rsidRPr="00424149">
        <w:rPr>
          <w:color w:val="000000"/>
          <w:sz w:val="28"/>
          <w:szCs w:val="28"/>
        </w:rPr>
        <w:t>муниципальной программы «</w:t>
      </w:r>
      <w:r w:rsidRPr="00424149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Pr="00424149">
        <w:rPr>
          <w:sz w:val="28"/>
          <w:szCs w:val="28"/>
        </w:rPr>
        <w:t>Красносельцовском</w:t>
      </w:r>
      <w:proofErr w:type="spellEnd"/>
      <w:r w:rsidRPr="00424149">
        <w:rPr>
          <w:sz w:val="28"/>
          <w:szCs w:val="28"/>
        </w:rPr>
        <w:t xml:space="preserve"> сельском поселении Рузаевского муниципального района</w:t>
      </w:r>
      <w:r w:rsidRPr="00424149">
        <w:rPr>
          <w:color w:val="000000"/>
          <w:sz w:val="28"/>
          <w:szCs w:val="28"/>
        </w:rPr>
        <w:t xml:space="preserve">» на 2015 - 2020 годы в </w:t>
      </w:r>
      <w:proofErr w:type="spellStart"/>
      <w:r w:rsidRPr="00424149">
        <w:rPr>
          <w:color w:val="000000"/>
          <w:sz w:val="28"/>
          <w:szCs w:val="28"/>
        </w:rPr>
        <w:t>Красносельцовском</w:t>
      </w:r>
      <w:proofErr w:type="spellEnd"/>
      <w:r w:rsidRPr="00424149">
        <w:rPr>
          <w:color w:val="000000"/>
          <w:sz w:val="28"/>
          <w:szCs w:val="28"/>
        </w:rPr>
        <w:t xml:space="preserve"> сельском поселении Рузаевского муниципального </w:t>
      </w:r>
      <w:proofErr w:type="gramStart"/>
      <w:r w:rsidRPr="00424149">
        <w:rPr>
          <w:color w:val="000000"/>
          <w:sz w:val="28"/>
          <w:szCs w:val="28"/>
        </w:rPr>
        <w:t>района  продолжена</w:t>
      </w:r>
      <w:proofErr w:type="gramEnd"/>
      <w:r w:rsidRPr="00424149">
        <w:rPr>
          <w:color w:val="000000"/>
          <w:sz w:val="28"/>
          <w:szCs w:val="28"/>
        </w:rPr>
        <w:t xml:space="preserve"> замена светильников уличного освещения на энергоэффективные</w:t>
      </w:r>
      <w:r w:rsidR="0041682D">
        <w:rPr>
          <w:color w:val="000000"/>
          <w:sz w:val="28"/>
          <w:szCs w:val="28"/>
        </w:rPr>
        <w:t>.</w:t>
      </w:r>
    </w:p>
    <w:p w14:paraId="732E8A44" w14:textId="487B5398" w:rsidR="0087663C" w:rsidRPr="00424149" w:rsidRDefault="0087663C" w:rsidP="0087663C">
      <w:pPr>
        <w:pStyle w:val="a6"/>
        <w:pBdr>
          <w:bottom w:val="single" w:sz="4" w:space="7" w:color="FFFFFF"/>
        </w:pBdr>
        <w:spacing w:after="120"/>
        <w:ind w:left="1080"/>
        <w:jc w:val="both"/>
        <w:rPr>
          <w:sz w:val="28"/>
          <w:szCs w:val="28"/>
        </w:rPr>
      </w:pPr>
      <w:r w:rsidRPr="00424149">
        <w:rPr>
          <w:sz w:val="28"/>
          <w:szCs w:val="28"/>
        </w:rPr>
        <w:t>План мероприятий на 20</w:t>
      </w:r>
      <w:r>
        <w:rPr>
          <w:sz w:val="28"/>
          <w:szCs w:val="28"/>
        </w:rPr>
        <w:t>20</w:t>
      </w:r>
      <w:r w:rsidRPr="00424149">
        <w:rPr>
          <w:sz w:val="28"/>
          <w:szCs w:val="28"/>
        </w:rPr>
        <w:t xml:space="preserve"> г. реализован в полном объеме. Фактически освоено </w:t>
      </w:r>
      <w:r w:rsidR="0041682D">
        <w:rPr>
          <w:sz w:val="28"/>
          <w:szCs w:val="28"/>
        </w:rPr>
        <w:t>27</w:t>
      </w:r>
      <w:r w:rsidRPr="00424149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100</w:t>
      </w:r>
      <w:r w:rsidRPr="00424149">
        <w:rPr>
          <w:sz w:val="28"/>
          <w:szCs w:val="28"/>
        </w:rPr>
        <w:t>% от планового финансирования</w:t>
      </w:r>
      <w:r>
        <w:rPr>
          <w:sz w:val="28"/>
          <w:szCs w:val="28"/>
        </w:rPr>
        <w:t xml:space="preserve"> </w:t>
      </w:r>
      <w:r w:rsidR="0041682D">
        <w:rPr>
          <w:sz w:val="28"/>
          <w:szCs w:val="28"/>
        </w:rPr>
        <w:t>27</w:t>
      </w:r>
      <w:r w:rsidRPr="00424149">
        <w:rPr>
          <w:sz w:val="28"/>
          <w:szCs w:val="28"/>
        </w:rPr>
        <w:t>,0 тыс. руб.). Источник финансирования - местный бюджет.</w:t>
      </w:r>
    </w:p>
    <w:p w14:paraId="5B7B3562" w14:textId="77777777" w:rsidR="0087663C" w:rsidRPr="00424149" w:rsidRDefault="0087663C" w:rsidP="0087663C">
      <w:pPr>
        <w:pStyle w:val="a6"/>
        <w:pBdr>
          <w:bottom w:val="single" w:sz="4" w:space="7" w:color="FFFFFF"/>
        </w:pBdr>
        <w:ind w:left="1080"/>
        <w:jc w:val="both"/>
        <w:rPr>
          <w:sz w:val="28"/>
          <w:szCs w:val="28"/>
        </w:rPr>
      </w:pPr>
      <w:r w:rsidRPr="00424149">
        <w:rPr>
          <w:sz w:val="28"/>
          <w:szCs w:val="28"/>
        </w:rPr>
        <w:t xml:space="preserve">Степень реализации основных мероприятий программы составила </w:t>
      </w:r>
      <w:r>
        <w:rPr>
          <w:sz w:val="28"/>
          <w:szCs w:val="28"/>
        </w:rPr>
        <w:t>100</w:t>
      </w:r>
      <w:r w:rsidRPr="00424149">
        <w:rPr>
          <w:sz w:val="28"/>
          <w:szCs w:val="28"/>
        </w:rPr>
        <w:t>%</w:t>
      </w:r>
    </w:p>
    <w:p w14:paraId="56020D4C" w14:textId="42EC15A5" w:rsidR="0087663C" w:rsidRDefault="0087663C" w:rsidP="00035FCE">
      <w:pPr>
        <w:pStyle w:val="a6"/>
        <w:pBdr>
          <w:bottom w:val="single" w:sz="4" w:space="7" w:color="FFFFFF"/>
        </w:pBdr>
        <w:ind w:left="1080"/>
        <w:jc w:val="both"/>
        <w:rPr>
          <w:sz w:val="28"/>
          <w:szCs w:val="28"/>
        </w:rPr>
      </w:pPr>
      <w:r w:rsidRPr="001E3047">
        <w:rPr>
          <w:sz w:val="28"/>
          <w:szCs w:val="28"/>
        </w:rPr>
        <w:t>Оценка эффективности исп</w:t>
      </w:r>
      <w:r>
        <w:rPr>
          <w:sz w:val="28"/>
          <w:szCs w:val="28"/>
        </w:rPr>
        <w:t>ользования средств составила – 100</w:t>
      </w:r>
      <w:r w:rsidRPr="001E3047">
        <w:rPr>
          <w:sz w:val="28"/>
          <w:szCs w:val="28"/>
        </w:rPr>
        <w:t xml:space="preserve">%, степень достижения целевых значений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уровень эффективности реализуемой программы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>%, что свидетельствует о высокой эффективности программы.</w:t>
      </w:r>
    </w:p>
    <w:p w14:paraId="27C50E6D" w14:textId="77777777" w:rsidR="0087663C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</w:p>
    <w:p w14:paraId="4DC74210" w14:textId="77777777" w:rsidR="0087663C" w:rsidRPr="003871F6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b/>
          <w:sz w:val="28"/>
          <w:szCs w:val="28"/>
        </w:rPr>
      </w:pPr>
    </w:p>
    <w:p w14:paraId="703E512D" w14:textId="651C8B29" w:rsidR="0087663C" w:rsidRPr="003871F6" w:rsidRDefault="00035FCE" w:rsidP="0087663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26282F"/>
          <w:sz w:val="28"/>
          <w:szCs w:val="28"/>
        </w:rPr>
      </w:pPr>
      <w:r>
        <w:rPr>
          <w:rFonts w:eastAsiaTheme="minorHAnsi"/>
          <w:b/>
          <w:bCs/>
          <w:color w:val="26282F"/>
          <w:sz w:val="28"/>
          <w:szCs w:val="28"/>
        </w:rPr>
        <w:lastRenderedPageBreak/>
        <w:t>2.</w:t>
      </w:r>
      <w:r w:rsidR="0087663C" w:rsidRPr="003871F6">
        <w:rPr>
          <w:rFonts w:eastAsiaTheme="minorHAnsi"/>
          <w:b/>
          <w:bCs/>
          <w:color w:val="26282F"/>
          <w:sz w:val="28"/>
          <w:szCs w:val="28"/>
        </w:rPr>
        <w:t xml:space="preserve">   Муниципальная </w:t>
      </w:r>
      <w:proofErr w:type="gramStart"/>
      <w:r w:rsidR="0087663C" w:rsidRPr="003871F6">
        <w:rPr>
          <w:rFonts w:eastAsiaTheme="minorHAnsi"/>
          <w:b/>
          <w:bCs/>
          <w:color w:val="26282F"/>
          <w:sz w:val="28"/>
          <w:szCs w:val="28"/>
        </w:rPr>
        <w:t>программа  "</w:t>
      </w:r>
      <w:proofErr w:type="gramEnd"/>
      <w:r w:rsidR="0087663C" w:rsidRPr="003871F6">
        <w:rPr>
          <w:rFonts w:eastAsiaTheme="minorHAnsi"/>
          <w:b/>
          <w:bCs/>
          <w:color w:val="26282F"/>
          <w:sz w:val="28"/>
          <w:szCs w:val="28"/>
        </w:rPr>
        <w:t xml:space="preserve">Комплексное развитие </w:t>
      </w:r>
      <w:proofErr w:type="spellStart"/>
      <w:r w:rsidR="0087663C" w:rsidRPr="003871F6">
        <w:rPr>
          <w:rFonts w:eastAsiaTheme="minorHAnsi"/>
          <w:b/>
          <w:bCs/>
          <w:color w:val="26282F"/>
          <w:sz w:val="28"/>
          <w:szCs w:val="28"/>
        </w:rPr>
        <w:t>Красносельцовского</w:t>
      </w:r>
      <w:proofErr w:type="spellEnd"/>
      <w:r w:rsidR="0087663C" w:rsidRPr="003871F6">
        <w:rPr>
          <w:rFonts w:eastAsiaTheme="minorHAnsi"/>
          <w:b/>
          <w:bCs/>
          <w:color w:val="26282F"/>
          <w:sz w:val="28"/>
          <w:szCs w:val="28"/>
        </w:rPr>
        <w:t xml:space="preserve"> сельского поселения Рузаевского муниципального района на 2020-2025 годы".</w:t>
      </w:r>
    </w:p>
    <w:p w14:paraId="21BD24BC" w14:textId="77777777" w:rsidR="0087663C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rFonts w:eastAsiaTheme="minorHAnsi"/>
          <w:bCs/>
          <w:color w:val="26282F"/>
          <w:sz w:val="28"/>
          <w:szCs w:val="28"/>
        </w:rPr>
      </w:pPr>
    </w:p>
    <w:p w14:paraId="7036FDA9" w14:textId="77777777" w:rsidR="0087663C" w:rsidRPr="003871F6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color w:val="26282F"/>
          <w:sz w:val="28"/>
          <w:szCs w:val="28"/>
        </w:rPr>
        <w:t xml:space="preserve">          </w:t>
      </w:r>
      <w:r w:rsidRPr="003871F6">
        <w:rPr>
          <w:rFonts w:eastAsiaTheme="minorHAnsi"/>
          <w:bCs/>
          <w:color w:val="26282F"/>
          <w:sz w:val="28"/>
          <w:szCs w:val="28"/>
        </w:rPr>
        <w:t xml:space="preserve">  Муниципальная </w:t>
      </w:r>
      <w:proofErr w:type="gramStart"/>
      <w:r w:rsidRPr="003871F6">
        <w:rPr>
          <w:rFonts w:eastAsiaTheme="minorHAnsi"/>
          <w:bCs/>
          <w:color w:val="26282F"/>
          <w:sz w:val="28"/>
          <w:szCs w:val="28"/>
        </w:rPr>
        <w:t>программа  "</w:t>
      </w:r>
      <w:proofErr w:type="gramEnd"/>
      <w:r w:rsidRPr="003871F6">
        <w:rPr>
          <w:rFonts w:eastAsiaTheme="minorHAnsi"/>
          <w:bCs/>
          <w:color w:val="26282F"/>
          <w:sz w:val="28"/>
          <w:szCs w:val="28"/>
        </w:rPr>
        <w:t xml:space="preserve">Комплексное развитие </w:t>
      </w:r>
      <w:proofErr w:type="spellStart"/>
      <w:r w:rsidRPr="003871F6">
        <w:rPr>
          <w:rFonts w:eastAsiaTheme="minorHAnsi"/>
          <w:bCs/>
          <w:color w:val="26282F"/>
          <w:sz w:val="28"/>
          <w:szCs w:val="28"/>
        </w:rPr>
        <w:t>Красносельцовского</w:t>
      </w:r>
      <w:proofErr w:type="spellEnd"/>
      <w:r w:rsidRPr="003871F6">
        <w:rPr>
          <w:rFonts w:eastAsiaTheme="minorHAnsi"/>
          <w:bCs/>
          <w:color w:val="26282F"/>
          <w:sz w:val="28"/>
          <w:szCs w:val="28"/>
        </w:rPr>
        <w:t xml:space="preserve"> сельского поселения Рузаевского муниципального района на 2020-2025 годы".</w:t>
      </w:r>
    </w:p>
    <w:p w14:paraId="08AE3389" w14:textId="77777777" w:rsidR="0087663C" w:rsidRDefault="0087663C" w:rsidP="0087663C">
      <w:pPr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 xml:space="preserve">утверждена Постановлением Администрации </w:t>
      </w:r>
      <w:proofErr w:type="spellStart"/>
      <w:r>
        <w:rPr>
          <w:sz w:val="28"/>
          <w:szCs w:val="20"/>
        </w:rPr>
        <w:t>Красносельцовского</w:t>
      </w:r>
      <w:proofErr w:type="spellEnd"/>
      <w:r>
        <w:rPr>
          <w:sz w:val="28"/>
          <w:szCs w:val="20"/>
        </w:rPr>
        <w:t xml:space="preserve"> сельского поселения Рузаевского муниципального района Республики Мордовия от 23.12.2019 г. № 57.</w:t>
      </w:r>
    </w:p>
    <w:p w14:paraId="1DFBBB0E" w14:textId="77777777" w:rsidR="0087663C" w:rsidRPr="008933BA" w:rsidRDefault="0087663C" w:rsidP="0087663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Ответственный исполнитель -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Красносельцовского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14:paraId="5D43C8F9" w14:textId="77777777" w:rsidR="0087663C" w:rsidRPr="001B4F80" w:rsidRDefault="0087663C" w:rsidP="0087663C">
      <w:pPr>
        <w:ind w:firstLine="709"/>
        <w:jc w:val="both"/>
        <w:rPr>
          <w:sz w:val="28"/>
          <w:szCs w:val="28"/>
        </w:rPr>
      </w:pPr>
      <w:r w:rsidRPr="001B4F80"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Красносельцовского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B10912">
        <w:rPr>
          <w:sz w:val="28"/>
          <w:szCs w:val="28"/>
        </w:rPr>
        <w:t xml:space="preserve"> "</w:t>
      </w:r>
      <w:proofErr w:type="gramEnd"/>
      <w:r w:rsidRPr="00B10912">
        <w:rPr>
          <w:sz w:val="28"/>
          <w:szCs w:val="28"/>
        </w:rPr>
        <w:t>Комплексное развитие сельских территорий"</w:t>
      </w:r>
      <w:r>
        <w:rPr>
          <w:sz w:val="28"/>
          <w:szCs w:val="28"/>
        </w:rPr>
        <w:t xml:space="preserve"> </w:t>
      </w:r>
      <w:r w:rsidRPr="001B4F80">
        <w:rPr>
          <w:sz w:val="28"/>
          <w:szCs w:val="28"/>
        </w:rPr>
        <w:t>разработана для достижения следующих целей:</w:t>
      </w:r>
    </w:p>
    <w:p w14:paraId="0C81DDD7" w14:textId="25D820C8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7E2">
        <w:rPr>
          <w:sz w:val="28"/>
          <w:szCs w:val="28"/>
        </w:rPr>
        <w:t xml:space="preserve">сохранение доли сельского населения в общей численности населения </w:t>
      </w:r>
      <w:proofErr w:type="spellStart"/>
      <w:r>
        <w:rPr>
          <w:sz w:val="28"/>
          <w:szCs w:val="28"/>
        </w:rPr>
        <w:t>Красносельцовского</w:t>
      </w:r>
      <w:proofErr w:type="spellEnd"/>
      <w:r>
        <w:rPr>
          <w:sz w:val="28"/>
          <w:szCs w:val="28"/>
        </w:rPr>
        <w:t xml:space="preserve"> сельского поселения Рузаевского района </w:t>
      </w:r>
      <w:r w:rsidRPr="007007E2">
        <w:rPr>
          <w:sz w:val="28"/>
          <w:szCs w:val="28"/>
        </w:rPr>
        <w:t xml:space="preserve">Республики Мордовия на уровне не менее 30 </w:t>
      </w:r>
      <w:r w:rsidR="00D6515B">
        <w:rPr>
          <w:sz w:val="28"/>
          <w:szCs w:val="28"/>
        </w:rPr>
        <w:t xml:space="preserve">% </w:t>
      </w:r>
      <w:r w:rsidRPr="007007E2">
        <w:rPr>
          <w:sz w:val="28"/>
          <w:szCs w:val="28"/>
        </w:rPr>
        <w:t>в 2025 г.;</w:t>
      </w:r>
    </w:p>
    <w:p w14:paraId="6D282B5D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 xml:space="preserve">достижение соотношения среднемесячных </w:t>
      </w:r>
      <w:r>
        <w:rPr>
          <w:sz w:val="28"/>
          <w:szCs w:val="28"/>
        </w:rPr>
        <w:t xml:space="preserve">располагаемых ресурсов сельских </w:t>
      </w:r>
      <w:proofErr w:type="gramStart"/>
      <w:r>
        <w:rPr>
          <w:sz w:val="28"/>
          <w:szCs w:val="28"/>
        </w:rPr>
        <w:t>домохозяйств</w:t>
      </w:r>
      <w:r w:rsidRPr="007007E2">
        <w:rPr>
          <w:sz w:val="28"/>
          <w:szCs w:val="28"/>
        </w:rPr>
        <w:t xml:space="preserve">  до</w:t>
      </w:r>
      <w:proofErr w:type="gramEnd"/>
      <w:r w:rsidRPr="007007E2">
        <w:rPr>
          <w:sz w:val="28"/>
          <w:szCs w:val="28"/>
        </w:rPr>
        <w:t xml:space="preserve"> 100 процентов в 2025 г.; </w:t>
      </w:r>
    </w:p>
    <w:p w14:paraId="391479B5" w14:textId="77777777" w:rsidR="0087663C" w:rsidRPr="007007E2" w:rsidRDefault="0087663C" w:rsidP="00876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повышение доли общей площади благоустро</w:t>
      </w:r>
      <w:r>
        <w:rPr>
          <w:sz w:val="28"/>
          <w:szCs w:val="28"/>
        </w:rPr>
        <w:t>енных жилых помещений в</w:t>
      </w:r>
      <w:r w:rsidRPr="007007E2">
        <w:rPr>
          <w:sz w:val="28"/>
          <w:szCs w:val="28"/>
        </w:rPr>
        <w:t xml:space="preserve"> населенных пунктах </w:t>
      </w:r>
      <w:proofErr w:type="spellStart"/>
      <w:r>
        <w:rPr>
          <w:sz w:val="28"/>
          <w:szCs w:val="28"/>
        </w:rPr>
        <w:t>Красносельцовского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007E2">
        <w:rPr>
          <w:sz w:val="28"/>
          <w:szCs w:val="28"/>
        </w:rPr>
        <w:t>до 50 процентов в 2025 г.</w:t>
      </w:r>
    </w:p>
    <w:p w14:paraId="618DF662" w14:textId="77777777" w:rsidR="0087663C" w:rsidRPr="00F87199" w:rsidRDefault="0087663C" w:rsidP="0087663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199">
        <w:rPr>
          <w:sz w:val="28"/>
          <w:szCs w:val="28"/>
        </w:rPr>
        <w:t>В рамках муниципальной программы предлагается решение следующих задач:</w:t>
      </w:r>
    </w:p>
    <w:p w14:paraId="1E320171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</w:r>
    </w:p>
    <w:p w14:paraId="7F6E1ED8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14:paraId="3EA239A8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инженерной инфраструктуры на сельских территориях;</w:t>
      </w:r>
    </w:p>
    <w:p w14:paraId="708ABF2A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социальной инфраструктуры на сельских территориях;</w:t>
      </w:r>
    </w:p>
    <w:p w14:paraId="15D4A5FF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транспортной инфраструктуры на сельских территориях;</w:t>
      </w:r>
    </w:p>
    <w:p w14:paraId="19F0E54E" w14:textId="77777777" w:rsidR="0087663C" w:rsidRPr="007007E2" w:rsidRDefault="0087663C" w:rsidP="00876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благоустройства сельских территорий;</w:t>
      </w:r>
    </w:p>
    <w:p w14:paraId="4999A79E" w14:textId="77777777" w:rsidR="0087663C" w:rsidRPr="00873564" w:rsidRDefault="0087663C" w:rsidP="0087663C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873564">
        <w:rPr>
          <w:rFonts w:eastAsiaTheme="minorHAnsi"/>
          <w:sz w:val="28"/>
          <w:szCs w:val="28"/>
        </w:rPr>
        <w:t xml:space="preserve">Целью мероприятий по улучшению жилищных условий </w:t>
      </w:r>
      <w:r>
        <w:rPr>
          <w:rFonts w:eastAsiaTheme="minorHAnsi"/>
          <w:sz w:val="28"/>
          <w:szCs w:val="28"/>
        </w:rPr>
        <w:t xml:space="preserve">граждан, проживающих </w:t>
      </w:r>
      <w:proofErr w:type="gramStart"/>
      <w:r>
        <w:rPr>
          <w:rFonts w:eastAsiaTheme="minorHAnsi"/>
          <w:sz w:val="28"/>
          <w:szCs w:val="28"/>
        </w:rPr>
        <w:t>на  территории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Красносельцовского</w:t>
      </w:r>
      <w:proofErr w:type="spellEnd"/>
      <w:r>
        <w:rPr>
          <w:rFonts w:eastAsiaTheme="minorHAnsi"/>
          <w:sz w:val="28"/>
          <w:szCs w:val="28"/>
        </w:rPr>
        <w:t xml:space="preserve"> сельского поселения</w:t>
      </w:r>
      <w:r w:rsidRPr="00873564">
        <w:rPr>
          <w:rFonts w:eastAsiaTheme="minorHAnsi"/>
          <w:sz w:val="28"/>
          <w:szCs w:val="28"/>
        </w:rPr>
        <w:t>, является обеспечение граждан, проживающих и работающих на сельских территориях, оборудованным всеми видами благоустройства</w:t>
      </w:r>
      <w:r>
        <w:rPr>
          <w:rFonts w:eastAsiaTheme="minorHAnsi"/>
          <w:sz w:val="28"/>
          <w:szCs w:val="28"/>
        </w:rPr>
        <w:t>,</w:t>
      </w:r>
      <w:r w:rsidRPr="00873564">
        <w:rPr>
          <w:rFonts w:eastAsiaTheme="minorHAnsi"/>
          <w:sz w:val="28"/>
          <w:szCs w:val="28"/>
        </w:rPr>
        <w:t xml:space="preserve"> жильем.</w:t>
      </w:r>
    </w:p>
    <w:p w14:paraId="26C040C7" w14:textId="77777777" w:rsidR="0087663C" w:rsidRPr="00250E13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0" w:name="sub_15001"/>
      <w:r w:rsidRPr="00250E13">
        <w:rPr>
          <w:rFonts w:eastAsiaTheme="minorHAnsi"/>
          <w:sz w:val="28"/>
          <w:szCs w:val="28"/>
        </w:rPr>
        <w:t>Реализация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предусматривается по следующим направлениям:</w:t>
      </w:r>
    </w:p>
    <w:p w14:paraId="3881C6BE" w14:textId="77777777" w:rsidR="0087663C" w:rsidRPr="00250E13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строительство объектов инженерной инфраструктуры;</w:t>
      </w:r>
    </w:p>
    <w:p w14:paraId="65B2468E" w14:textId="77777777" w:rsidR="0087663C" w:rsidRPr="00250E13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обеспечение уличного освещения;</w:t>
      </w:r>
    </w:p>
    <w:p w14:paraId="0349A622" w14:textId="77777777" w:rsidR="0087663C" w:rsidRPr="00250E13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строительство улично-дорожной сети;</w:t>
      </w:r>
    </w:p>
    <w:p w14:paraId="3B771316" w14:textId="77777777" w:rsidR="0087663C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lastRenderedPageBreak/>
        <w:t>благоустройство, в том числе озеленение.</w:t>
      </w:r>
    </w:p>
    <w:p w14:paraId="6223F754" w14:textId="77777777" w:rsidR="0087663C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p w14:paraId="18D4352C" w14:textId="597EEAB0" w:rsidR="0087663C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</w:t>
      </w:r>
      <w:r w:rsidR="00297644">
        <w:rPr>
          <w:sz w:val="28"/>
          <w:szCs w:val="28"/>
          <w:lang w:eastAsia="hi-IN" w:bidi="hi-IN"/>
        </w:rPr>
        <w:t xml:space="preserve">         </w:t>
      </w:r>
      <w:r>
        <w:rPr>
          <w:sz w:val="28"/>
          <w:szCs w:val="28"/>
          <w:lang w:eastAsia="hi-IN" w:bidi="hi-IN"/>
        </w:rPr>
        <w:t>По итогам 202</w:t>
      </w:r>
      <w:r w:rsidR="00035FCE">
        <w:rPr>
          <w:sz w:val="28"/>
          <w:szCs w:val="28"/>
          <w:lang w:eastAsia="hi-IN" w:bidi="hi-IN"/>
        </w:rPr>
        <w:t>1</w:t>
      </w:r>
      <w:r>
        <w:rPr>
          <w:sz w:val="28"/>
          <w:szCs w:val="28"/>
          <w:lang w:eastAsia="hi-IN" w:bidi="hi-IN"/>
        </w:rPr>
        <w:t xml:space="preserve"> года в рамках действующей </w:t>
      </w:r>
      <w:r>
        <w:rPr>
          <w:color w:val="000000"/>
          <w:sz w:val="28"/>
          <w:szCs w:val="28"/>
        </w:rPr>
        <w:t>муниципальной программы</w:t>
      </w:r>
      <w:r w:rsidRPr="00F641B3">
        <w:rPr>
          <w:rFonts w:eastAsiaTheme="minorHAnsi"/>
          <w:bCs/>
          <w:color w:val="26282F"/>
          <w:sz w:val="28"/>
          <w:szCs w:val="28"/>
        </w:rPr>
        <w:t xml:space="preserve"> </w:t>
      </w:r>
      <w:r w:rsidRPr="003871F6">
        <w:rPr>
          <w:rFonts w:eastAsiaTheme="minorHAnsi"/>
          <w:bCs/>
          <w:color w:val="26282F"/>
          <w:sz w:val="28"/>
          <w:szCs w:val="28"/>
        </w:rPr>
        <w:t xml:space="preserve">"Комплексное развитие </w:t>
      </w:r>
      <w:proofErr w:type="spellStart"/>
      <w:r w:rsidRPr="003871F6">
        <w:rPr>
          <w:rFonts w:eastAsiaTheme="minorHAnsi"/>
          <w:bCs/>
          <w:color w:val="26282F"/>
          <w:sz w:val="28"/>
          <w:szCs w:val="28"/>
        </w:rPr>
        <w:t>Красносельцовского</w:t>
      </w:r>
      <w:proofErr w:type="spellEnd"/>
      <w:r w:rsidRPr="003871F6">
        <w:rPr>
          <w:rFonts w:eastAsiaTheme="minorHAnsi"/>
          <w:bCs/>
          <w:color w:val="26282F"/>
          <w:sz w:val="28"/>
          <w:szCs w:val="28"/>
        </w:rPr>
        <w:t xml:space="preserve"> сельского поселения Рузаевского муниципального района на 2020-2025 годы"</w:t>
      </w:r>
      <w:r>
        <w:rPr>
          <w:rFonts w:eastAsiaTheme="minorHAnsi"/>
          <w:bCs/>
          <w:color w:val="26282F"/>
          <w:sz w:val="28"/>
          <w:szCs w:val="28"/>
        </w:rPr>
        <w:t xml:space="preserve"> реализован проект «</w:t>
      </w:r>
      <w:r w:rsidR="00035FCE">
        <w:rPr>
          <w:rFonts w:eastAsiaTheme="minorHAnsi"/>
          <w:bCs/>
          <w:color w:val="26282F"/>
          <w:sz w:val="28"/>
          <w:szCs w:val="28"/>
        </w:rPr>
        <w:t>Текущий ремонт  дворовых проездов</w:t>
      </w:r>
      <w:r w:rsidR="00095F13">
        <w:rPr>
          <w:rFonts w:eastAsiaTheme="minorHAnsi"/>
          <w:bCs/>
          <w:color w:val="26282F"/>
          <w:sz w:val="28"/>
          <w:szCs w:val="28"/>
        </w:rPr>
        <w:t xml:space="preserve"> многоквартирных домов, расположенных по адресу:  Республика Мордовия, Рузаевский район, </w:t>
      </w:r>
      <w:r>
        <w:rPr>
          <w:rFonts w:eastAsiaTheme="minorHAnsi"/>
          <w:bCs/>
          <w:color w:val="26282F"/>
          <w:sz w:val="28"/>
          <w:szCs w:val="28"/>
        </w:rPr>
        <w:t>п. Совхоз «Красное сельцо»</w:t>
      </w:r>
      <w:r w:rsidR="00095F13">
        <w:rPr>
          <w:rFonts w:eastAsiaTheme="minorHAnsi"/>
          <w:bCs/>
          <w:color w:val="26282F"/>
          <w:sz w:val="28"/>
          <w:szCs w:val="28"/>
        </w:rPr>
        <w:t xml:space="preserve">, по улицам </w:t>
      </w:r>
      <w:r w:rsidR="00095F13" w:rsidRPr="00095F13">
        <w:rPr>
          <w:rFonts w:eastAsiaTheme="minorHAnsi"/>
          <w:bCs/>
          <w:color w:val="26282F"/>
          <w:sz w:val="28"/>
          <w:szCs w:val="28"/>
        </w:rPr>
        <w:t>Гагарина д. №8, Гагарина д. №9, Гагарина д. №10, Гагарина д.№11, Гагарина д.№13, Гагарина, д №14, Садовая д.№6, Садовая д.№8, Садовая д.№10, Школьная д.№16</w:t>
      </w:r>
      <w:r w:rsidR="00095F13">
        <w:rPr>
          <w:rFonts w:eastAsiaTheme="minorHAnsi"/>
          <w:bCs/>
          <w:color w:val="26282F"/>
          <w:sz w:val="28"/>
          <w:szCs w:val="28"/>
        </w:rPr>
        <w:t>».</w:t>
      </w:r>
    </w:p>
    <w:p w14:paraId="2008A2CB" w14:textId="1CA694AC" w:rsidR="0087663C" w:rsidRPr="002D1D1B" w:rsidRDefault="0087663C" w:rsidP="0087663C">
      <w:pPr>
        <w:pBdr>
          <w:bottom w:val="single" w:sz="4" w:space="7" w:color="FFFFFF"/>
        </w:pBdr>
        <w:spacing w:after="120"/>
        <w:jc w:val="both"/>
        <w:rPr>
          <w:sz w:val="28"/>
          <w:szCs w:val="28"/>
        </w:rPr>
      </w:pPr>
      <w:bookmarkStart w:id="1" w:name="_Hlk94012603"/>
      <w:r w:rsidRPr="002D1D1B">
        <w:rPr>
          <w:sz w:val="28"/>
          <w:szCs w:val="28"/>
        </w:rPr>
        <w:t>План мероприятий на 202</w:t>
      </w:r>
      <w:r w:rsidR="00095F13">
        <w:rPr>
          <w:sz w:val="28"/>
          <w:szCs w:val="28"/>
        </w:rPr>
        <w:t>1</w:t>
      </w:r>
      <w:r w:rsidRPr="002D1D1B">
        <w:rPr>
          <w:sz w:val="28"/>
          <w:szCs w:val="28"/>
        </w:rPr>
        <w:t xml:space="preserve"> г. реализован в полном объеме. Фактически освоено </w:t>
      </w:r>
      <w:r w:rsidR="00095F13">
        <w:rPr>
          <w:sz w:val="28"/>
          <w:szCs w:val="28"/>
        </w:rPr>
        <w:t>2</w:t>
      </w:r>
      <w:r w:rsidR="00CE3C7A">
        <w:rPr>
          <w:sz w:val="28"/>
          <w:szCs w:val="28"/>
        </w:rPr>
        <w:t> </w:t>
      </w:r>
      <w:r w:rsidR="00095F13">
        <w:rPr>
          <w:sz w:val="28"/>
          <w:szCs w:val="28"/>
        </w:rPr>
        <w:t>028</w:t>
      </w:r>
      <w:r w:rsidR="00CE3C7A">
        <w:rPr>
          <w:sz w:val="28"/>
          <w:szCs w:val="28"/>
        </w:rPr>
        <w:t xml:space="preserve">,5 </w:t>
      </w:r>
      <w:r w:rsidRPr="002D1D1B">
        <w:rPr>
          <w:sz w:val="28"/>
          <w:szCs w:val="28"/>
        </w:rPr>
        <w:t>тыс. руб., что составляет 100% от планового финансирования (</w:t>
      </w:r>
      <w:r w:rsidR="00CE3C7A">
        <w:rPr>
          <w:sz w:val="28"/>
          <w:szCs w:val="28"/>
        </w:rPr>
        <w:t>2 028,5</w:t>
      </w:r>
      <w:r w:rsidRPr="002D1D1B">
        <w:rPr>
          <w:sz w:val="28"/>
          <w:szCs w:val="28"/>
        </w:rPr>
        <w:t xml:space="preserve"> тыс. руб.). Источник финансирования – </w:t>
      </w:r>
      <w:r w:rsidR="00CE3C7A">
        <w:rPr>
          <w:sz w:val="28"/>
          <w:szCs w:val="28"/>
        </w:rPr>
        <w:t>республиканский</w:t>
      </w:r>
      <w:r w:rsidRPr="002D1D1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r w:rsidR="00CE3C7A">
        <w:rPr>
          <w:sz w:val="28"/>
          <w:szCs w:val="28"/>
        </w:rPr>
        <w:t>2 000</w:t>
      </w:r>
      <w:r>
        <w:rPr>
          <w:sz w:val="28"/>
          <w:szCs w:val="28"/>
        </w:rPr>
        <w:t>,0 тыс.</w:t>
      </w:r>
      <w:r w:rsidR="00CE3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Pr="002D1D1B">
        <w:rPr>
          <w:sz w:val="28"/>
          <w:szCs w:val="28"/>
        </w:rPr>
        <w:t>, местный бюджет</w:t>
      </w:r>
      <w:r>
        <w:rPr>
          <w:sz w:val="28"/>
          <w:szCs w:val="28"/>
        </w:rPr>
        <w:t>-2</w:t>
      </w:r>
      <w:r w:rsidR="00CE3C7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E3C7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Pr="002D1D1B">
        <w:rPr>
          <w:sz w:val="28"/>
          <w:szCs w:val="28"/>
        </w:rPr>
        <w:t>.</w:t>
      </w:r>
    </w:p>
    <w:p w14:paraId="0659F601" w14:textId="77777777" w:rsidR="0087663C" w:rsidRPr="00424149" w:rsidRDefault="0087663C" w:rsidP="0087663C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424149">
        <w:rPr>
          <w:sz w:val="28"/>
          <w:szCs w:val="28"/>
        </w:rPr>
        <w:t xml:space="preserve">Степень реализации основных мероприятий программы составила </w:t>
      </w:r>
      <w:r>
        <w:rPr>
          <w:sz w:val="28"/>
          <w:szCs w:val="28"/>
        </w:rPr>
        <w:t>100</w:t>
      </w:r>
      <w:r w:rsidRPr="00424149">
        <w:rPr>
          <w:sz w:val="28"/>
          <w:szCs w:val="28"/>
        </w:rPr>
        <w:t>%</w:t>
      </w:r>
    </w:p>
    <w:p w14:paraId="443F36F1" w14:textId="77777777" w:rsidR="0087663C" w:rsidRPr="00424149" w:rsidRDefault="0087663C" w:rsidP="0087663C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1E3047">
        <w:rPr>
          <w:sz w:val="28"/>
          <w:szCs w:val="28"/>
        </w:rPr>
        <w:t>Оценка эффективности исп</w:t>
      </w:r>
      <w:r>
        <w:rPr>
          <w:sz w:val="28"/>
          <w:szCs w:val="28"/>
        </w:rPr>
        <w:t>ользования средств составила – 100</w:t>
      </w:r>
      <w:r w:rsidRPr="001E3047">
        <w:rPr>
          <w:sz w:val="28"/>
          <w:szCs w:val="28"/>
        </w:rPr>
        <w:t xml:space="preserve">%, степень достижения целевых значений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уровень эффективности реализуемой программы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>%, что свидетельствует о высокой эффективности программы.</w:t>
      </w:r>
      <w:r w:rsidRPr="00424149">
        <w:rPr>
          <w:sz w:val="28"/>
          <w:szCs w:val="28"/>
        </w:rPr>
        <w:t xml:space="preserve"> </w:t>
      </w:r>
    </w:p>
    <w:bookmarkEnd w:id="1"/>
    <w:p w14:paraId="482B8654" w14:textId="77777777" w:rsidR="0087663C" w:rsidRDefault="0087663C" w:rsidP="0087663C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</w:t>
      </w:r>
    </w:p>
    <w:p w14:paraId="4DB2D676" w14:textId="7454467E" w:rsidR="001A2245" w:rsidRPr="001A2245" w:rsidRDefault="001A2245" w:rsidP="001A2245">
      <w:pPr>
        <w:pStyle w:val="a6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87663C" w:rsidRPr="001A224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A2245">
        <w:rPr>
          <w:b/>
          <w:bCs/>
          <w:color w:val="000000"/>
          <w:sz w:val="28"/>
          <w:szCs w:val="28"/>
        </w:rPr>
        <w:t>Муниципальная программа «</w:t>
      </w:r>
      <w:bookmarkStart w:id="2" w:name="_Hlk94012825"/>
      <w:r w:rsidRPr="001A2245">
        <w:rPr>
          <w:b/>
          <w:bCs/>
          <w:color w:val="000000"/>
          <w:sz w:val="28"/>
          <w:szCs w:val="28"/>
        </w:rPr>
        <w:t xml:space="preserve">Повышение безопасности дорожного движения </w:t>
      </w:r>
      <w:proofErr w:type="gramStart"/>
      <w:r w:rsidRPr="001A2245">
        <w:rPr>
          <w:b/>
          <w:bCs/>
          <w:color w:val="000000"/>
          <w:sz w:val="28"/>
          <w:szCs w:val="28"/>
        </w:rPr>
        <w:t xml:space="preserve">в  </w:t>
      </w:r>
      <w:proofErr w:type="spellStart"/>
      <w:r w:rsidRPr="001A2245">
        <w:rPr>
          <w:b/>
          <w:bCs/>
          <w:color w:val="000000"/>
          <w:sz w:val="28"/>
          <w:szCs w:val="28"/>
        </w:rPr>
        <w:t>Красносельцовском</w:t>
      </w:r>
      <w:proofErr w:type="spellEnd"/>
      <w:proofErr w:type="gramEnd"/>
      <w:r w:rsidRPr="001A2245">
        <w:rPr>
          <w:b/>
          <w:bCs/>
          <w:color w:val="000000"/>
          <w:sz w:val="28"/>
          <w:szCs w:val="28"/>
        </w:rPr>
        <w:t xml:space="preserve"> сельском поселении Рузаевского муниципального района Республики Мордовия в 2020-2025 </w:t>
      </w:r>
      <w:proofErr w:type="spellStart"/>
      <w:r w:rsidRPr="001A2245">
        <w:rPr>
          <w:b/>
          <w:bCs/>
          <w:color w:val="000000"/>
          <w:sz w:val="28"/>
          <w:szCs w:val="28"/>
        </w:rPr>
        <w:t>г.г</w:t>
      </w:r>
      <w:proofErr w:type="spellEnd"/>
      <w:r w:rsidRPr="001A2245">
        <w:rPr>
          <w:b/>
          <w:bCs/>
          <w:color w:val="000000"/>
          <w:sz w:val="28"/>
          <w:szCs w:val="28"/>
        </w:rPr>
        <w:t>.»</w:t>
      </w:r>
    </w:p>
    <w:bookmarkEnd w:id="2"/>
    <w:p w14:paraId="48CD28FF" w14:textId="60DA5A7C" w:rsidR="00B92718" w:rsidRPr="002D1D1B" w:rsidRDefault="00B92718" w:rsidP="00B92718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</w:p>
    <w:p w14:paraId="23F06C5D" w14:textId="0BF0A7C9" w:rsidR="000424AC" w:rsidRPr="001A2245" w:rsidRDefault="003A087A" w:rsidP="000424AC">
      <w:pPr>
        <w:pStyle w:val="a6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HAnsi"/>
          <w:bCs/>
          <w:color w:val="26282F"/>
          <w:sz w:val="28"/>
          <w:szCs w:val="28"/>
        </w:rPr>
        <w:t xml:space="preserve">          </w:t>
      </w:r>
      <w:r w:rsidRPr="003871F6">
        <w:rPr>
          <w:rFonts w:eastAsiaTheme="minorHAnsi"/>
          <w:bCs/>
          <w:color w:val="26282F"/>
          <w:sz w:val="28"/>
          <w:szCs w:val="28"/>
        </w:rPr>
        <w:t xml:space="preserve">  Муниципальная </w:t>
      </w:r>
      <w:proofErr w:type="gramStart"/>
      <w:r w:rsidRPr="003871F6">
        <w:rPr>
          <w:rFonts w:eastAsiaTheme="minorHAnsi"/>
          <w:bCs/>
          <w:color w:val="26282F"/>
          <w:sz w:val="28"/>
          <w:szCs w:val="28"/>
        </w:rPr>
        <w:t xml:space="preserve">программа  </w:t>
      </w:r>
      <w:r w:rsidR="000424AC">
        <w:rPr>
          <w:rFonts w:eastAsiaTheme="minorHAnsi"/>
          <w:bCs/>
          <w:color w:val="26282F"/>
          <w:sz w:val="28"/>
          <w:szCs w:val="28"/>
        </w:rPr>
        <w:t>«</w:t>
      </w:r>
      <w:proofErr w:type="gramEnd"/>
      <w:r w:rsidR="000424AC" w:rsidRPr="000424AC">
        <w:rPr>
          <w:b/>
          <w:bCs/>
          <w:color w:val="000000"/>
          <w:sz w:val="28"/>
          <w:szCs w:val="28"/>
        </w:rPr>
        <w:t xml:space="preserve"> </w:t>
      </w:r>
      <w:r w:rsidR="000424AC" w:rsidRPr="000424AC">
        <w:rPr>
          <w:color w:val="000000"/>
          <w:sz w:val="28"/>
          <w:szCs w:val="28"/>
        </w:rPr>
        <w:t xml:space="preserve">Повышение безопасности дорожного движения в  </w:t>
      </w:r>
      <w:proofErr w:type="spellStart"/>
      <w:r w:rsidR="000424AC" w:rsidRPr="000424AC">
        <w:rPr>
          <w:color w:val="000000"/>
          <w:sz w:val="28"/>
          <w:szCs w:val="28"/>
        </w:rPr>
        <w:t>Красносельцовском</w:t>
      </w:r>
      <w:proofErr w:type="spellEnd"/>
      <w:r w:rsidR="000424AC" w:rsidRPr="000424AC">
        <w:rPr>
          <w:color w:val="000000"/>
          <w:sz w:val="28"/>
          <w:szCs w:val="28"/>
        </w:rPr>
        <w:t xml:space="preserve"> сельском поселении Рузаевского муниципального района Республики Мордовия в 2020-2025 </w:t>
      </w:r>
      <w:proofErr w:type="spellStart"/>
      <w:r w:rsidR="000424AC" w:rsidRPr="000424AC">
        <w:rPr>
          <w:color w:val="000000"/>
          <w:sz w:val="28"/>
          <w:szCs w:val="28"/>
        </w:rPr>
        <w:t>г.г</w:t>
      </w:r>
      <w:proofErr w:type="spellEnd"/>
      <w:r w:rsidR="000424AC" w:rsidRPr="000424AC">
        <w:rPr>
          <w:color w:val="000000"/>
          <w:sz w:val="28"/>
          <w:szCs w:val="28"/>
        </w:rPr>
        <w:t>.»</w:t>
      </w:r>
    </w:p>
    <w:p w14:paraId="3AE15786" w14:textId="2E1AC570" w:rsidR="003A087A" w:rsidRDefault="003A087A" w:rsidP="003A087A">
      <w:pPr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 xml:space="preserve">утверждена Постановлением Администрации </w:t>
      </w:r>
      <w:proofErr w:type="spellStart"/>
      <w:r>
        <w:rPr>
          <w:sz w:val="28"/>
          <w:szCs w:val="20"/>
        </w:rPr>
        <w:t>Красносельцовского</w:t>
      </w:r>
      <w:proofErr w:type="spellEnd"/>
      <w:r>
        <w:rPr>
          <w:sz w:val="28"/>
          <w:szCs w:val="20"/>
        </w:rPr>
        <w:t xml:space="preserve"> сельского поселения Рузаевского муниципального района Республики Мордовия от </w:t>
      </w:r>
      <w:r w:rsidR="000424AC">
        <w:rPr>
          <w:sz w:val="28"/>
          <w:szCs w:val="20"/>
        </w:rPr>
        <w:t>21</w:t>
      </w:r>
      <w:r>
        <w:rPr>
          <w:sz w:val="28"/>
          <w:szCs w:val="20"/>
        </w:rPr>
        <w:t>.</w:t>
      </w:r>
      <w:r w:rsidR="000424AC">
        <w:rPr>
          <w:sz w:val="28"/>
          <w:szCs w:val="20"/>
        </w:rPr>
        <w:t>0</w:t>
      </w:r>
      <w:r>
        <w:rPr>
          <w:sz w:val="28"/>
          <w:szCs w:val="20"/>
        </w:rPr>
        <w:t>2.20</w:t>
      </w:r>
      <w:r w:rsidR="000424AC">
        <w:rPr>
          <w:sz w:val="28"/>
          <w:szCs w:val="20"/>
        </w:rPr>
        <w:t>20</w:t>
      </w:r>
      <w:r>
        <w:rPr>
          <w:sz w:val="28"/>
          <w:szCs w:val="20"/>
        </w:rPr>
        <w:t xml:space="preserve"> г. № </w:t>
      </w:r>
      <w:r w:rsidR="000424AC">
        <w:rPr>
          <w:sz w:val="28"/>
          <w:szCs w:val="20"/>
        </w:rPr>
        <w:t>8</w:t>
      </w:r>
      <w:r>
        <w:rPr>
          <w:sz w:val="28"/>
          <w:szCs w:val="20"/>
        </w:rPr>
        <w:t>.</w:t>
      </w:r>
    </w:p>
    <w:p w14:paraId="71E7913C" w14:textId="77777777" w:rsidR="003A087A" w:rsidRPr="008933BA" w:rsidRDefault="003A087A" w:rsidP="003A087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Ответственный исполнитель -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Красносельцовского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14:paraId="5BBB97AB" w14:textId="50DEC92B" w:rsidR="003A087A" w:rsidRPr="00F5649E" w:rsidRDefault="003A087A" w:rsidP="00F5649E">
      <w:pPr>
        <w:pStyle w:val="a6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B4F80">
        <w:rPr>
          <w:sz w:val="28"/>
          <w:szCs w:val="28"/>
        </w:rPr>
        <w:t xml:space="preserve">Муниципальная программа </w:t>
      </w:r>
      <w:proofErr w:type="gramStart"/>
      <w:r w:rsidR="000424AC">
        <w:rPr>
          <w:rFonts w:eastAsiaTheme="minorHAnsi"/>
          <w:bCs/>
          <w:color w:val="26282F"/>
          <w:sz w:val="28"/>
          <w:szCs w:val="28"/>
        </w:rPr>
        <w:t>«</w:t>
      </w:r>
      <w:r w:rsidR="000424AC" w:rsidRPr="000424AC">
        <w:rPr>
          <w:b/>
          <w:bCs/>
          <w:color w:val="000000"/>
          <w:sz w:val="28"/>
          <w:szCs w:val="28"/>
        </w:rPr>
        <w:t xml:space="preserve"> </w:t>
      </w:r>
      <w:r w:rsidR="000424AC" w:rsidRPr="000424AC">
        <w:rPr>
          <w:color w:val="000000"/>
          <w:sz w:val="28"/>
          <w:szCs w:val="28"/>
        </w:rPr>
        <w:t>Повышение</w:t>
      </w:r>
      <w:proofErr w:type="gramEnd"/>
      <w:r w:rsidR="000424AC" w:rsidRPr="000424AC">
        <w:rPr>
          <w:color w:val="000000"/>
          <w:sz w:val="28"/>
          <w:szCs w:val="28"/>
        </w:rPr>
        <w:t xml:space="preserve"> безопасности дорожного движения в  </w:t>
      </w:r>
      <w:proofErr w:type="spellStart"/>
      <w:r w:rsidR="000424AC" w:rsidRPr="000424AC">
        <w:rPr>
          <w:color w:val="000000"/>
          <w:sz w:val="28"/>
          <w:szCs w:val="28"/>
        </w:rPr>
        <w:t>Красносельцовском</w:t>
      </w:r>
      <w:proofErr w:type="spellEnd"/>
      <w:r w:rsidR="000424AC" w:rsidRPr="000424AC">
        <w:rPr>
          <w:color w:val="000000"/>
          <w:sz w:val="28"/>
          <w:szCs w:val="28"/>
        </w:rPr>
        <w:t xml:space="preserve"> сельском поселении Рузаевского муниципального района Республики Мордовия в 2020-2025 </w:t>
      </w:r>
      <w:proofErr w:type="spellStart"/>
      <w:r w:rsidR="000424AC" w:rsidRPr="000424AC">
        <w:rPr>
          <w:color w:val="000000"/>
          <w:sz w:val="28"/>
          <w:szCs w:val="28"/>
        </w:rPr>
        <w:t>г.г</w:t>
      </w:r>
      <w:proofErr w:type="spellEnd"/>
      <w:r w:rsidR="000424AC" w:rsidRPr="000424AC">
        <w:rPr>
          <w:color w:val="000000"/>
          <w:sz w:val="28"/>
          <w:szCs w:val="28"/>
        </w:rPr>
        <w:t>.»</w:t>
      </w:r>
      <w:r w:rsidR="00F5649E">
        <w:rPr>
          <w:color w:val="000000"/>
          <w:sz w:val="28"/>
          <w:szCs w:val="28"/>
        </w:rPr>
        <w:t xml:space="preserve"> </w:t>
      </w:r>
      <w:r w:rsidRPr="001B4F80">
        <w:rPr>
          <w:sz w:val="28"/>
          <w:szCs w:val="28"/>
        </w:rPr>
        <w:t>разработана для достижения следующих целей:</w:t>
      </w:r>
      <w:r w:rsidR="000424AC">
        <w:rPr>
          <w:sz w:val="28"/>
          <w:szCs w:val="28"/>
        </w:rPr>
        <w:t xml:space="preserve"> </w:t>
      </w:r>
    </w:p>
    <w:p w14:paraId="54975E1E" w14:textId="77777777" w:rsidR="00F5649E" w:rsidRDefault="00F5649E" w:rsidP="003A087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4F2424B" w14:textId="227DF11B" w:rsidR="000424AC" w:rsidRDefault="00F5649E" w:rsidP="003A087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4AC" w:rsidRPr="00345EB8">
        <w:rPr>
          <w:sz w:val="28"/>
          <w:szCs w:val="28"/>
        </w:rPr>
        <w:t xml:space="preserve">Сокращение дорожно-транспортных происшествий, сокращение количества дорожно-транспортных происшествий с </w:t>
      </w:r>
      <w:proofErr w:type="gramStart"/>
      <w:r w:rsidR="000424AC" w:rsidRPr="00345EB8">
        <w:rPr>
          <w:sz w:val="28"/>
          <w:szCs w:val="28"/>
        </w:rPr>
        <w:t>пострадавшими</w:t>
      </w:r>
      <w:r w:rsidR="000424AC" w:rsidRPr="00F87199">
        <w:rPr>
          <w:sz w:val="28"/>
          <w:szCs w:val="28"/>
        </w:rPr>
        <w:t xml:space="preserve"> </w:t>
      </w:r>
      <w:r w:rsidR="000424AC">
        <w:rPr>
          <w:sz w:val="28"/>
          <w:szCs w:val="28"/>
        </w:rPr>
        <w:t>.</w:t>
      </w:r>
      <w:proofErr w:type="gramEnd"/>
    </w:p>
    <w:p w14:paraId="3EB32F1E" w14:textId="77777777" w:rsidR="00F5649E" w:rsidRDefault="00F5649E" w:rsidP="003A087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B8B2CB3" w14:textId="0DD8514A" w:rsidR="003A087A" w:rsidRPr="00F87199" w:rsidRDefault="003A087A" w:rsidP="003A087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199">
        <w:rPr>
          <w:sz w:val="28"/>
          <w:szCs w:val="28"/>
        </w:rPr>
        <w:t xml:space="preserve">В рамках муниципальной программы предлагается решение следующих </w:t>
      </w:r>
      <w:r w:rsidRPr="00F87199">
        <w:rPr>
          <w:sz w:val="28"/>
          <w:szCs w:val="28"/>
        </w:rPr>
        <w:lastRenderedPageBreak/>
        <w:t>задач:</w:t>
      </w:r>
    </w:p>
    <w:p w14:paraId="192E01ED" w14:textId="77777777" w:rsidR="00F5649E" w:rsidRDefault="003A087A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</w:r>
    </w:p>
    <w:p w14:paraId="31240F13" w14:textId="0B5A103F" w:rsidR="00F5649E" w:rsidRDefault="000424AC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5EB8">
        <w:rPr>
          <w:sz w:val="28"/>
          <w:szCs w:val="28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14:paraId="59953DA9" w14:textId="77777777" w:rsidR="00F5649E" w:rsidRDefault="00F5649E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00FD54" w14:textId="775D83C6" w:rsidR="00F5649E" w:rsidRDefault="00F5649E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4AC" w:rsidRPr="00345EB8">
        <w:rPr>
          <w:sz w:val="28"/>
          <w:szCs w:val="28"/>
        </w:rPr>
        <w:t xml:space="preserve">совершенствование контрольно-надзорной деятельности в сфере обеспечения безопасности дорожного движения; </w:t>
      </w:r>
    </w:p>
    <w:p w14:paraId="2CE5EA4B" w14:textId="77777777" w:rsidR="00F5649E" w:rsidRDefault="00F5649E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5205BD" w14:textId="4D6B6A9D" w:rsidR="00F5649E" w:rsidRDefault="00F5649E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4AC" w:rsidRPr="00345EB8">
        <w:rPr>
          <w:sz w:val="28"/>
          <w:szCs w:val="28"/>
        </w:rPr>
        <w:t>совершенствование организации движения транспорта и пешеходов в поселении.</w:t>
      </w:r>
    </w:p>
    <w:p w14:paraId="19BCB44C" w14:textId="77777777" w:rsidR="00F5649E" w:rsidRDefault="00F5649E" w:rsidP="0004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7113E4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14:paraId="7014ED9D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14:paraId="6DEC8D6E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>Мероприятиями предусматривается:</w:t>
      </w:r>
    </w:p>
    <w:p w14:paraId="26FA964B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 xml:space="preserve">1. Улучшение условий движения транспортных средств и пешеходов. </w:t>
      </w:r>
    </w:p>
    <w:p w14:paraId="76649349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>2. Совершенствование организации пешеходного движения.</w:t>
      </w:r>
    </w:p>
    <w:p w14:paraId="0B7341C5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>3. Снижение влияния дорожных условий на возникновение ДТП.</w:t>
      </w:r>
    </w:p>
    <w:p w14:paraId="5FAEEBEB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 xml:space="preserve">4. Увеличение пропускной способности улично-дорожной сети. </w:t>
      </w:r>
    </w:p>
    <w:p w14:paraId="549D8FE7" w14:textId="77777777" w:rsidR="00F5649E" w:rsidRPr="00345EB8" w:rsidRDefault="00F5649E" w:rsidP="00F5649E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5EB8">
        <w:rPr>
          <w:rFonts w:ascii="Times New Roman" w:hAnsi="Times New Roman" w:cs="Times New Roman"/>
          <w:sz w:val="28"/>
          <w:szCs w:val="28"/>
        </w:rPr>
        <w:t>Обустройство автомобильных дорог местного значения</w:t>
      </w:r>
      <w:proofErr w:type="gramEnd"/>
      <w:r w:rsidRPr="00345EB8">
        <w:rPr>
          <w:rFonts w:ascii="Times New Roman" w:hAnsi="Times New Roman" w:cs="Times New Roman"/>
          <w:sz w:val="28"/>
          <w:szCs w:val="28"/>
        </w:rPr>
        <w:t xml:space="preserve">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14:paraId="58E2822E" w14:textId="77777777" w:rsidR="003A087A" w:rsidRDefault="003A087A" w:rsidP="003A08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p w14:paraId="04A903B8" w14:textId="62E5BA1C" w:rsidR="003A087A" w:rsidRDefault="003A087A" w:rsidP="003A087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</w:t>
      </w:r>
      <w:r w:rsidR="00F5649E">
        <w:rPr>
          <w:sz w:val="28"/>
          <w:szCs w:val="28"/>
          <w:lang w:eastAsia="hi-IN" w:bidi="hi-IN"/>
        </w:rPr>
        <w:t xml:space="preserve">           </w:t>
      </w:r>
      <w:r>
        <w:rPr>
          <w:sz w:val="28"/>
          <w:szCs w:val="28"/>
          <w:lang w:eastAsia="hi-IN" w:bidi="hi-IN"/>
        </w:rPr>
        <w:t xml:space="preserve">По итогам 2021 года в рамках действующей </w:t>
      </w:r>
      <w:r>
        <w:rPr>
          <w:color w:val="000000"/>
          <w:sz w:val="28"/>
          <w:szCs w:val="28"/>
        </w:rPr>
        <w:t>муниципальной программы</w:t>
      </w:r>
      <w:r w:rsidRPr="00F641B3">
        <w:rPr>
          <w:rFonts w:eastAsiaTheme="minorHAnsi"/>
          <w:bCs/>
          <w:color w:val="26282F"/>
          <w:sz w:val="28"/>
          <w:szCs w:val="28"/>
        </w:rPr>
        <w:t xml:space="preserve"> </w:t>
      </w:r>
      <w:r w:rsidRPr="003871F6">
        <w:rPr>
          <w:rFonts w:eastAsiaTheme="minorHAnsi"/>
          <w:bCs/>
          <w:color w:val="26282F"/>
          <w:sz w:val="28"/>
          <w:szCs w:val="28"/>
        </w:rPr>
        <w:t xml:space="preserve">"Комплексное развитие </w:t>
      </w:r>
      <w:proofErr w:type="spellStart"/>
      <w:r w:rsidRPr="003871F6">
        <w:rPr>
          <w:rFonts w:eastAsiaTheme="minorHAnsi"/>
          <w:bCs/>
          <w:color w:val="26282F"/>
          <w:sz w:val="28"/>
          <w:szCs w:val="28"/>
        </w:rPr>
        <w:t>Красносельцовского</w:t>
      </w:r>
      <w:proofErr w:type="spellEnd"/>
      <w:r w:rsidRPr="003871F6">
        <w:rPr>
          <w:rFonts w:eastAsiaTheme="minorHAnsi"/>
          <w:bCs/>
          <w:color w:val="26282F"/>
          <w:sz w:val="28"/>
          <w:szCs w:val="28"/>
        </w:rPr>
        <w:t xml:space="preserve"> сельского поселения Рузаевского муниципального района на 2020-2025 годы"</w:t>
      </w:r>
      <w:r>
        <w:rPr>
          <w:rFonts w:eastAsiaTheme="minorHAnsi"/>
          <w:bCs/>
          <w:color w:val="26282F"/>
          <w:sz w:val="28"/>
          <w:szCs w:val="28"/>
        </w:rPr>
        <w:t xml:space="preserve"> </w:t>
      </w:r>
      <w:proofErr w:type="gramStart"/>
      <w:r w:rsidR="00C76CDD">
        <w:rPr>
          <w:rFonts w:eastAsiaTheme="minorHAnsi"/>
          <w:bCs/>
          <w:color w:val="26282F"/>
          <w:sz w:val="28"/>
          <w:szCs w:val="28"/>
        </w:rPr>
        <w:t>осуществлен  ремонт</w:t>
      </w:r>
      <w:proofErr w:type="gramEnd"/>
      <w:r w:rsidR="00C76CDD">
        <w:rPr>
          <w:rFonts w:eastAsiaTheme="minorHAnsi"/>
          <w:bCs/>
          <w:color w:val="26282F"/>
          <w:sz w:val="28"/>
          <w:szCs w:val="28"/>
        </w:rPr>
        <w:t xml:space="preserve"> автодороги по ул. Садовая в поселке Совхозе «Красное сельцо».</w:t>
      </w:r>
    </w:p>
    <w:p w14:paraId="17671B8A" w14:textId="77777777" w:rsidR="0087663C" w:rsidRPr="002D1D1B" w:rsidRDefault="0087663C" w:rsidP="0087663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F34CE43" w14:textId="56A321C0" w:rsidR="001A2245" w:rsidRPr="002D1D1B" w:rsidRDefault="001A2245" w:rsidP="001A2245">
      <w:pPr>
        <w:pBdr>
          <w:bottom w:val="single" w:sz="4" w:space="7" w:color="FFFFFF"/>
        </w:pBdr>
        <w:spacing w:after="120"/>
        <w:jc w:val="both"/>
        <w:rPr>
          <w:sz w:val="28"/>
          <w:szCs w:val="28"/>
        </w:rPr>
      </w:pPr>
      <w:r w:rsidRPr="002D1D1B">
        <w:rPr>
          <w:sz w:val="28"/>
          <w:szCs w:val="28"/>
        </w:rPr>
        <w:t>План мероприятий на 202</w:t>
      </w:r>
      <w:r>
        <w:rPr>
          <w:sz w:val="28"/>
          <w:szCs w:val="28"/>
        </w:rPr>
        <w:t>1</w:t>
      </w:r>
      <w:r w:rsidRPr="002D1D1B">
        <w:rPr>
          <w:sz w:val="28"/>
          <w:szCs w:val="28"/>
        </w:rPr>
        <w:t xml:space="preserve"> г. реализован в полном объеме. Фактически освоено </w:t>
      </w:r>
      <w:r>
        <w:rPr>
          <w:sz w:val="28"/>
          <w:szCs w:val="28"/>
        </w:rPr>
        <w:t xml:space="preserve">976,8 </w:t>
      </w:r>
      <w:r w:rsidRPr="002D1D1B">
        <w:rPr>
          <w:sz w:val="28"/>
          <w:szCs w:val="28"/>
        </w:rPr>
        <w:t>тыс. руб., что составляет 100% от планового финансирования (</w:t>
      </w:r>
      <w:r>
        <w:rPr>
          <w:sz w:val="28"/>
          <w:szCs w:val="28"/>
        </w:rPr>
        <w:t>976,8</w:t>
      </w:r>
      <w:r w:rsidRPr="002D1D1B">
        <w:rPr>
          <w:sz w:val="28"/>
          <w:szCs w:val="28"/>
        </w:rPr>
        <w:t xml:space="preserve"> тыс. руб.). Источник финансирования – </w:t>
      </w:r>
      <w:r>
        <w:rPr>
          <w:sz w:val="28"/>
          <w:szCs w:val="28"/>
        </w:rPr>
        <w:t xml:space="preserve">федеральный </w:t>
      </w:r>
      <w:r w:rsidRPr="002D1D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976,8 тыс. </w:t>
      </w:r>
      <w:proofErr w:type="spellStart"/>
      <w:r>
        <w:rPr>
          <w:sz w:val="28"/>
          <w:szCs w:val="28"/>
        </w:rPr>
        <w:t>руб</w:t>
      </w:r>
      <w:proofErr w:type="spellEnd"/>
      <w:r w:rsidRPr="002D1D1B">
        <w:rPr>
          <w:sz w:val="28"/>
          <w:szCs w:val="28"/>
        </w:rPr>
        <w:t xml:space="preserve">, </w:t>
      </w:r>
    </w:p>
    <w:p w14:paraId="47D9A220" w14:textId="77777777" w:rsidR="001A2245" w:rsidRPr="00424149" w:rsidRDefault="001A2245" w:rsidP="001A2245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424149">
        <w:rPr>
          <w:sz w:val="28"/>
          <w:szCs w:val="28"/>
        </w:rPr>
        <w:t xml:space="preserve">Степень реализации основных мероприятий программы составила </w:t>
      </w:r>
      <w:r>
        <w:rPr>
          <w:sz w:val="28"/>
          <w:szCs w:val="28"/>
        </w:rPr>
        <w:t>100</w:t>
      </w:r>
      <w:r w:rsidRPr="00424149">
        <w:rPr>
          <w:sz w:val="28"/>
          <w:szCs w:val="28"/>
        </w:rPr>
        <w:t>%</w:t>
      </w:r>
    </w:p>
    <w:p w14:paraId="032D91E7" w14:textId="77777777" w:rsidR="001A2245" w:rsidRPr="00424149" w:rsidRDefault="001A2245" w:rsidP="001A2245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1E3047">
        <w:rPr>
          <w:sz w:val="28"/>
          <w:szCs w:val="28"/>
        </w:rPr>
        <w:t>Оценка эффективности исп</w:t>
      </w:r>
      <w:r>
        <w:rPr>
          <w:sz w:val="28"/>
          <w:szCs w:val="28"/>
        </w:rPr>
        <w:t>ользования средств составила – 100</w:t>
      </w:r>
      <w:r w:rsidRPr="001E3047">
        <w:rPr>
          <w:sz w:val="28"/>
          <w:szCs w:val="28"/>
        </w:rPr>
        <w:t xml:space="preserve">%, степень достижения целевых значений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уровень эффективности реализуемой программы – </w:t>
      </w:r>
      <w:r>
        <w:rPr>
          <w:sz w:val="28"/>
          <w:szCs w:val="28"/>
        </w:rPr>
        <w:t>100</w:t>
      </w:r>
      <w:r w:rsidRPr="001E3047">
        <w:rPr>
          <w:sz w:val="28"/>
          <w:szCs w:val="28"/>
        </w:rPr>
        <w:t>%, что свидетельствует о высокой эффективности программы.</w:t>
      </w:r>
      <w:r w:rsidRPr="00424149">
        <w:rPr>
          <w:sz w:val="28"/>
          <w:szCs w:val="28"/>
        </w:rPr>
        <w:t xml:space="preserve"> </w:t>
      </w:r>
    </w:p>
    <w:p w14:paraId="699847E9" w14:textId="77777777" w:rsidR="0087663C" w:rsidRDefault="0087663C" w:rsidP="0087663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20B9A20" w14:textId="77777777" w:rsidR="0087663C" w:rsidRDefault="0087663C" w:rsidP="0087663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6224875A" w14:textId="77777777" w:rsidR="0087663C" w:rsidRDefault="0087663C" w:rsidP="008766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bookmarkEnd w:id="0"/>
    <w:p w14:paraId="2E697DB5" w14:textId="77777777" w:rsidR="0087663C" w:rsidRDefault="0087663C" w:rsidP="0087663C"/>
    <w:p w14:paraId="790874A3" w14:textId="77777777" w:rsidR="00DD3F0C" w:rsidRDefault="00DD3F0C" w:rsidP="0087663C">
      <w:pPr>
        <w:jc w:val="both"/>
      </w:pPr>
    </w:p>
    <w:sectPr w:rsidR="00DD3F0C" w:rsidSect="00F641B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5AC"/>
    <w:multiLevelType w:val="hybridMultilevel"/>
    <w:tmpl w:val="B39CE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48BB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0D8"/>
    <w:multiLevelType w:val="hybridMultilevel"/>
    <w:tmpl w:val="719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38B4"/>
    <w:multiLevelType w:val="hybridMultilevel"/>
    <w:tmpl w:val="6A8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0F5F"/>
    <w:multiLevelType w:val="hybridMultilevel"/>
    <w:tmpl w:val="7B48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1E"/>
    <w:rsid w:val="00035FCE"/>
    <w:rsid w:val="000424AC"/>
    <w:rsid w:val="0009579D"/>
    <w:rsid w:val="00095F13"/>
    <w:rsid w:val="000A5327"/>
    <w:rsid w:val="000E0284"/>
    <w:rsid w:val="00175F5F"/>
    <w:rsid w:val="001A2245"/>
    <w:rsid w:val="00297644"/>
    <w:rsid w:val="003A087A"/>
    <w:rsid w:val="0041682D"/>
    <w:rsid w:val="006B118D"/>
    <w:rsid w:val="006D6D50"/>
    <w:rsid w:val="006E571E"/>
    <w:rsid w:val="00862EF1"/>
    <w:rsid w:val="0087663C"/>
    <w:rsid w:val="00A01BA5"/>
    <w:rsid w:val="00AB1028"/>
    <w:rsid w:val="00B1745D"/>
    <w:rsid w:val="00B92718"/>
    <w:rsid w:val="00C76CDD"/>
    <w:rsid w:val="00CE3C7A"/>
    <w:rsid w:val="00D26379"/>
    <w:rsid w:val="00D6515B"/>
    <w:rsid w:val="00DD3F0C"/>
    <w:rsid w:val="00E72CDB"/>
    <w:rsid w:val="00F01D6E"/>
    <w:rsid w:val="00F03D41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2E0"/>
  <w15:chartTrackingRefBased/>
  <w15:docId w15:val="{C64419C5-2227-4185-96E6-4D254D9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663C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6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87663C"/>
    <w:rPr>
      <w:rFonts w:ascii="Verdana" w:hAnsi="Verdana"/>
      <w:sz w:val="13"/>
      <w:szCs w:val="13"/>
    </w:rPr>
  </w:style>
  <w:style w:type="paragraph" w:styleId="a6">
    <w:name w:val="List Paragraph"/>
    <w:basedOn w:val="a"/>
    <w:uiPriority w:val="34"/>
    <w:qFormat/>
    <w:rsid w:val="0087663C"/>
    <w:pPr>
      <w:ind w:left="720"/>
      <w:contextualSpacing/>
    </w:pPr>
  </w:style>
  <w:style w:type="paragraph" w:customStyle="1" w:styleId="ConsPlusNormal">
    <w:name w:val="ConsPlusNormal"/>
    <w:rsid w:val="00F56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6EC5-FE6A-4DED-8F54-D25B8D61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Лапаева</dc:creator>
  <cp:keywords/>
  <dc:description/>
  <cp:lastModifiedBy>Наталья Лапаева</cp:lastModifiedBy>
  <cp:revision>15</cp:revision>
  <dcterms:created xsi:type="dcterms:W3CDTF">2022-01-24T12:46:00Z</dcterms:created>
  <dcterms:modified xsi:type="dcterms:W3CDTF">2022-01-25T11:39:00Z</dcterms:modified>
</cp:coreProperties>
</file>