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СОВЕТ ДЕПУТАТОВ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ТРУСКЛЯЙСКОГО СЕЛЬСКОГО  ПОСЕЛЕНИЯ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РУЗАЕВСКОГО  МУНИЦИПАЛЬНОГО РАЙОНА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РЕСПУБЛИКИ МОРДОВИЯ</w:t>
      </w:r>
    </w:p>
    <w:p w:rsidR="00D06A84" w:rsidRPr="00D06A84" w:rsidRDefault="00D06A84" w:rsidP="00D06A84">
      <w:pPr>
        <w:widowControl w:val="0"/>
        <w:suppressAutoHyphens/>
        <w:autoSpaceDE w:val="0"/>
        <w:rPr>
          <w:sz w:val="28"/>
          <w:szCs w:val="28"/>
          <w:lang w:val="ru-RU" w:eastAsia="ar-SA"/>
        </w:rPr>
      </w:pP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val="ru-RU" w:eastAsia="ar-SA"/>
        </w:rPr>
        <w:t>Р Е Ш Е Н И Е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</w:p>
    <w:p w:rsidR="00D06A84" w:rsidRPr="00D06A84" w:rsidRDefault="009B06D0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30 января</w:t>
      </w:r>
      <w:r w:rsidR="00D06A84" w:rsidRPr="00D06A84">
        <w:rPr>
          <w:sz w:val="28"/>
          <w:szCs w:val="28"/>
          <w:lang w:val="ru-RU" w:eastAsia="ar-SA"/>
        </w:rPr>
        <w:t xml:space="preserve"> 2018 года                                                                                   № 2</w:t>
      </w:r>
      <w:r>
        <w:rPr>
          <w:sz w:val="28"/>
          <w:szCs w:val="28"/>
          <w:lang w:val="ru-RU" w:eastAsia="ar-SA"/>
        </w:rPr>
        <w:t>4/</w:t>
      </w:r>
      <w:r w:rsidR="00D06A84" w:rsidRPr="00D06A84">
        <w:rPr>
          <w:sz w:val="28"/>
          <w:szCs w:val="28"/>
          <w:lang w:val="ru-RU" w:eastAsia="ar-SA"/>
        </w:rPr>
        <w:t>8</w:t>
      </w:r>
      <w:r>
        <w:rPr>
          <w:sz w:val="28"/>
          <w:szCs w:val="28"/>
          <w:lang w:val="ru-RU" w:eastAsia="ar-SA"/>
        </w:rPr>
        <w:t>7-1</w:t>
      </w:r>
    </w:p>
    <w:p w:rsidR="00D06A84" w:rsidRPr="00D06A84" w:rsidRDefault="00D06A84" w:rsidP="00D06A84">
      <w:pPr>
        <w:widowControl w:val="0"/>
        <w:suppressAutoHyphens/>
        <w:autoSpaceDE w:val="0"/>
        <w:jc w:val="center"/>
        <w:rPr>
          <w:sz w:val="28"/>
          <w:szCs w:val="28"/>
          <w:lang w:val="ru-RU" w:eastAsia="ar-SA"/>
        </w:rPr>
      </w:pPr>
      <w:r w:rsidRPr="00D06A84">
        <w:rPr>
          <w:sz w:val="28"/>
          <w:szCs w:val="28"/>
          <w:lang w:eastAsia="ar-SA"/>
        </w:rPr>
        <w:t>c</w:t>
      </w:r>
      <w:r w:rsidRPr="00D06A84">
        <w:rPr>
          <w:sz w:val="28"/>
          <w:szCs w:val="28"/>
          <w:lang w:val="ru-RU" w:eastAsia="ar-SA"/>
        </w:rPr>
        <w:t>. Трускляй</w:t>
      </w:r>
    </w:p>
    <w:p w:rsidR="00431C0E" w:rsidRDefault="00431C0E" w:rsidP="00431C0E">
      <w:pPr>
        <w:rPr>
          <w:sz w:val="28"/>
          <w:szCs w:val="28"/>
          <w:lang w:val="ru-RU"/>
        </w:rPr>
      </w:pPr>
    </w:p>
    <w:p w:rsidR="006E63A3" w:rsidRPr="006E63A3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14" w:right="691" w:firstLine="720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6E63A3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6E63A3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D06A84">
        <w:rPr>
          <w:b/>
          <w:color w:val="000000"/>
          <w:spacing w:val="-5"/>
          <w:sz w:val="28"/>
          <w:szCs w:val="28"/>
          <w:lang w:val="ru-RU" w:eastAsia="ru-RU"/>
        </w:rPr>
        <w:t>Трускляйского</w:t>
      </w:r>
      <w:r w:rsidR="00597C6B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 за</w:t>
      </w:r>
      <w:r w:rsidR="00D06A84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="009B06D0">
        <w:rPr>
          <w:b/>
          <w:color w:val="000000"/>
          <w:spacing w:val="-3"/>
          <w:sz w:val="28"/>
          <w:szCs w:val="28"/>
          <w:lang w:val="ru-RU" w:eastAsia="ru-RU"/>
        </w:rPr>
        <w:t>2017</w:t>
      </w:r>
      <w:bookmarkStart w:id="0" w:name="_GoBack"/>
      <w:bookmarkEnd w:id="0"/>
      <w:r w:rsidR="00546BD2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6E63A3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 w:rsidR="00E77122">
        <w:rPr>
          <w:b/>
          <w:color w:val="000000"/>
          <w:spacing w:val="-3"/>
          <w:sz w:val="28"/>
          <w:szCs w:val="28"/>
          <w:lang w:val="ru-RU" w:eastAsia="ru-RU"/>
        </w:rPr>
        <w:t>а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6E63A3" w:rsidRPr="00975152" w:rsidRDefault="006E63A3" w:rsidP="00D06A84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15"/>
          <w:sz w:val="28"/>
          <w:szCs w:val="28"/>
          <w:lang w:val="ru-RU" w:eastAsia="ru-RU"/>
        </w:rPr>
        <w:t>З</w:t>
      </w:r>
      <w:r>
        <w:rPr>
          <w:color w:val="000000"/>
          <w:spacing w:val="15"/>
          <w:sz w:val="28"/>
          <w:szCs w:val="28"/>
          <w:lang w:val="ru-RU" w:eastAsia="ru-RU"/>
        </w:rPr>
        <w:t xml:space="preserve">аслушав и обсудив информацию главного </w:t>
      </w:r>
      <w:r w:rsidRPr="00C13CD7">
        <w:rPr>
          <w:color w:val="000000"/>
          <w:spacing w:val="15"/>
          <w:sz w:val="28"/>
          <w:szCs w:val="28"/>
          <w:lang w:val="ru-RU" w:eastAsia="ru-RU"/>
        </w:rPr>
        <w:t xml:space="preserve">бухгалтера </w:t>
      </w:r>
      <w:r w:rsidR="00D06A84">
        <w:rPr>
          <w:color w:val="000000"/>
          <w:spacing w:val="15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сельского поселения </w:t>
      </w:r>
      <w:r w:rsidR="00D06A84">
        <w:rPr>
          <w:color w:val="000000"/>
          <w:spacing w:val="-1"/>
          <w:sz w:val="28"/>
          <w:szCs w:val="28"/>
          <w:lang w:val="ru-RU" w:eastAsia="ru-RU"/>
        </w:rPr>
        <w:t>Петровичевой И.Д.</w:t>
      </w: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 об исполнении бюджета </w:t>
      </w:r>
      <w:r w:rsidR="00D06A84">
        <w:rPr>
          <w:color w:val="000000"/>
          <w:spacing w:val="-2"/>
          <w:sz w:val="28"/>
          <w:szCs w:val="28"/>
          <w:lang w:val="ru-RU" w:eastAsia="ru-RU"/>
        </w:rPr>
        <w:t>Трускляйского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 сельского поселения</w:t>
      </w:r>
    </w:p>
    <w:p w:rsidR="006E63A3" w:rsidRPr="00C13CD7" w:rsidRDefault="006E63A3" w:rsidP="006E63A3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Совет депутатов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</w:p>
    <w:p w:rsidR="00A4514F" w:rsidRPr="00A4514F" w:rsidRDefault="00A4514F" w:rsidP="00A4514F">
      <w:pPr>
        <w:jc w:val="center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>решил:</w:t>
      </w: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A4514F">
      <w:pPr>
        <w:rPr>
          <w:sz w:val="28"/>
          <w:szCs w:val="28"/>
          <w:lang w:val="ru-RU" w:eastAsia="ru-RU"/>
        </w:rPr>
      </w:pPr>
    </w:p>
    <w:p w:rsidR="00A4514F" w:rsidRPr="00A4514F" w:rsidRDefault="00A4514F" w:rsidP="00D06A84">
      <w:pPr>
        <w:numPr>
          <w:ilvl w:val="0"/>
          <w:numId w:val="3"/>
        </w:numPr>
        <w:ind w:left="0" w:firstLine="360"/>
        <w:jc w:val="both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Утвердить отчёт по исполнению бюджета </w:t>
      </w:r>
      <w:r w:rsidR="00D06A84">
        <w:rPr>
          <w:sz w:val="28"/>
          <w:szCs w:val="28"/>
          <w:lang w:val="ru-RU" w:eastAsia="ru-RU"/>
        </w:rPr>
        <w:t>Трускляйского</w:t>
      </w:r>
      <w:r w:rsidRPr="00A4514F">
        <w:rPr>
          <w:sz w:val="28"/>
          <w:szCs w:val="28"/>
          <w:lang w:val="ru-RU" w:eastAsia="ru-RU"/>
        </w:rPr>
        <w:t xml:space="preserve"> сельского поселения Рузаев</w:t>
      </w:r>
      <w:r>
        <w:rPr>
          <w:sz w:val="28"/>
          <w:szCs w:val="28"/>
          <w:lang w:val="ru-RU" w:eastAsia="ru-RU"/>
        </w:rPr>
        <w:t xml:space="preserve">ского муниципального района за </w:t>
      </w:r>
      <w:r w:rsidR="00DB2004">
        <w:rPr>
          <w:sz w:val="28"/>
          <w:szCs w:val="28"/>
          <w:lang w:val="ru-RU" w:eastAsia="ru-RU"/>
        </w:rPr>
        <w:t>201</w:t>
      </w:r>
      <w:r w:rsidR="00527060">
        <w:rPr>
          <w:sz w:val="28"/>
          <w:szCs w:val="28"/>
          <w:lang w:val="ru-RU" w:eastAsia="ru-RU"/>
        </w:rPr>
        <w:t>7 год</w:t>
      </w:r>
      <w:r w:rsidRPr="00A4514F">
        <w:rPr>
          <w:sz w:val="28"/>
          <w:szCs w:val="28"/>
          <w:lang w:val="ru-RU" w:eastAsia="ru-RU"/>
        </w:rPr>
        <w:t>.</w:t>
      </w:r>
    </w:p>
    <w:p w:rsidR="00A4514F" w:rsidRPr="00A4514F" w:rsidRDefault="00A4514F" w:rsidP="00A4514F">
      <w:pPr>
        <w:ind w:firstLine="360"/>
        <w:rPr>
          <w:sz w:val="28"/>
          <w:szCs w:val="28"/>
          <w:lang w:val="ru-RU" w:eastAsia="ru-RU"/>
        </w:rPr>
      </w:pPr>
      <w:r w:rsidRPr="00A4514F">
        <w:rPr>
          <w:sz w:val="28"/>
          <w:szCs w:val="28"/>
          <w:lang w:val="ru-RU" w:eastAsia="ru-RU"/>
        </w:rPr>
        <w:t xml:space="preserve"> (отчёт прилагается)</w:t>
      </w:r>
    </w:p>
    <w:p w:rsidR="00A4514F" w:rsidRPr="00A4514F" w:rsidRDefault="003754AC" w:rsidP="00D06A84">
      <w:pPr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</w:t>
      </w:r>
      <w:r w:rsidRPr="003754AC">
        <w:rPr>
          <w:sz w:val="28"/>
          <w:szCs w:val="28"/>
          <w:lang w:val="ru-RU"/>
        </w:rPr>
        <w:t xml:space="preserve">2. Настоящее решение вступает в силу со дня его официального опубликования в информационном бюллетене администрации </w:t>
      </w:r>
      <w:r w:rsidR="00D06A84">
        <w:rPr>
          <w:sz w:val="28"/>
          <w:szCs w:val="28"/>
          <w:lang w:val="ru-RU"/>
        </w:rPr>
        <w:t>Трускляйского</w:t>
      </w:r>
      <w:r w:rsidRPr="003754AC">
        <w:rPr>
          <w:sz w:val="28"/>
          <w:szCs w:val="28"/>
          <w:lang w:val="ru-RU"/>
        </w:rPr>
        <w:t xml:space="preserve"> сельского поселения,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r w:rsidRPr="00D84167">
        <w:rPr>
          <w:sz w:val="28"/>
          <w:szCs w:val="28"/>
        </w:rPr>
        <w:t>ruzaevka</w:t>
      </w:r>
      <w:r w:rsidRPr="003754AC">
        <w:rPr>
          <w:sz w:val="28"/>
          <w:szCs w:val="28"/>
          <w:lang w:val="ru-RU"/>
        </w:rPr>
        <w:t>-</w:t>
      </w:r>
      <w:r w:rsidRPr="00D84167">
        <w:rPr>
          <w:sz w:val="28"/>
          <w:szCs w:val="28"/>
        </w:rPr>
        <w:t>rm</w:t>
      </w:r>
      <w:r w:rsidRPr="003754AC">
        <w:rPr>
          <w:sz w:val="28"/>
          <w:szCs w:val="28"/>
          <w:lang w:val="ru-RU"/>
        </w:rPr>
        <w:t>.</w:t>
      </w:r>
      <w:r w:rsidRPr="00D84167">
        <w:rPr>
          <w:sz w:val="28"/>
          <w:szCs w:val="28"/>
        </w:rPr>
        <w:t>ru</w:t>
      </w:r>
    </w:p>
    <w:p w:rsidR="006E63A3" w:rsidRPr="00C13CD7" w:rsidRDefault="006E63A3" w:rsidP="006E63A3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5" w:line="480" w:lineRule="exact"/>
        <w:ind w:left="350" w:firstLine="720"/>
        <w:rPr>
          <w:rFonts w:ascii="Arial" w:hAnsi="Arial" w:cs="Arial"/>
          <w:sz w:val="20"/>
          <w:szCs w:val="20"/>
          <w:lang w:val="ru-RU" w:eastAsia="ru-RU"/>
        </w:rPr>
      </w:pPr>
    </w:p>
    <w:p w:rsidR="006E63A3" w:rsidRPr="00C13CD7" w:rsidRDefault="006E63A3" w:rsidP="006E63A3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before="5" w:line="480" w:lineRule="exact"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547F38" w:rsidRDefault="00D06A84" w:rsidP="00DA6658">
      <w:pPr>
        <w:rPr>
          <w:lang w:val="ru-RU"/>
        </w:rPr>
      </w:pPr>
      <w:r>
        <w:rPr>
          <w:rFonts w:eastAsiaTheme="majorEastAsia" w:cstheme="majorBidi"/>
          <w:bCs/>
          <w:sz w:val="28"/>
          <w:szCs w:val="28"/>
          <w:lang w:val="ru-RU"/>
        </w:rPr>
        <w:t>Глава Трускляйского сельского поселения:                                  В.К. Наркаев</w:t>
      </w:r>
    </w:p>
    <w:p w:rsidR="00547F38" w:rsidRDefault="00547F38" w:rsidP="00547F38">
      <w:pPr>
        <w:rPr>
          <w:lang w:val="ru-RU"/>
        </w:rPr>
      </w:pPr>
    </w:p>
    <w:p w:rsidR="00547F38" w:rsidRPr="00547F38" w:rsidRDefault="00547F38" w:rsidP="00547F38">
      <w:pPr>
        <w:rPr>
          <w:lang w:val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6E63A3" w:rsidRDefault="006E63A3" w:rsidP="003C3524">
      <w:pPr>
        <w:widowControl w:val="0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0A38BD" w:rsidRDefault="000A38BD" w:rsidP="003C3524">
      <w:pPr>
        <w:jc w:val="center"/>
        <w:rPr>
          <w:rFonts w:ascii="Arial" w:hAnsi="Arial" w:cs="Arial"/>
          <w:b/>
          <w:bCs/>
          <w:sz w:val="18"/>
          <w:szCs w:val="18"/>
          <w:lang w:val="ru-RU" w:eastAsia="ru-RU"/>
        </w:rPr>
        <w:sectPr w:rsidR="000A38BD" w:rsidSect="00721B20">
          <w:pgSz w:w="11909" w:h="16834"/>
          <w:pgMar w:top="1134" w:right="567" w:bottom="567" w:left="1134" w:header="720" w:footer="720" w:gutter="0"/>
          <w:cols w:space="60"/>
          <w:noEndnote/>
        </w:sectPr>
      </w:pPr>
    </w:p>
    <w:p w:rsidR="0054177D" w:rsidRDefault="0054177D" w:rsidP="0054177D">
      <w:pPr>
        <w:widowControl w:val="0"/>
        <w:autoSpaceDE w:val="0"/>
        <w:autoSpaceDN w:val="0"/>
        <w:adjustRightInd w:val="0"/>
        <w:ind w:right="14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>
        <w:rPr>
          <w:sz w:val="16"/>
          <w:szCs w:val="16"/>
          <w:lang w:val="ru-RU" w:eastAsia="ru-RU"/>
        </w:rPr>
        <w:lastRenderedPageBreak/>
        <w:fldChar w:fldCharType="begin"/>
      </w:r>
      <w:r>
        <w:rPr>
          <w:sz w:val="16"/>
          <w:szCs w:val="16"/>
          <w:lang w:val="ru-RU" w:eastAsia="ru-RU"/>
        </w:rPr>
        <w:instrText xml:space="preserve"> LINK Excel.Sheet.8 "C:\\Users\\админ\\Desktop\\Отчет об испол.за 2 кв-л 2018.xls" "TDSheet!R1C1:R112C17" \a \f 5 \h  \* MERGEFORMAT </w:instrText>
      </w:r>
      <w:r>
        <w:rPr>
          <w:sz w:val="16"/>
          <w:szCs w:val="16"/>
          <w:lang w:val="ru-RU" w:eastAsia="ru-RU"/>
        </w:rPr>
        <w:fldChar w:fldCharType="separate"/>
      </w:r>
    </w:p>
    <w:p w:rsidR="00D06A84" w:rsidRPr="00DA6658" w:rsidRDefault="0054177D" w:rsidP="0054177D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  <w:r>
        <w:rPr>
          <w:sz w:val="16"/>
          <w:szCs w:val="16"/>
          <w:lang w:val="ru-RU" w:eastAsia="ru-RU"/>
        </w:rPr>
        <w:fldChar w:fldCharType="end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7"/>
        <w:gridCol w:w="309"/>
        <w:gridCol w:w="403"/>
        <w:gridCol w:w="716"/>
        <w:gridCol w:w="554"/>
        <w:gridCol w:w="414"/>
        <w:gridCol w:w="344"/>
        <w:gridCol w:w="336"/>
        <w:gridCol w:w="288"/>
        <w:gridCol w:w="667"/>
        <w:gridCol w:w="554"/>
        <w:gridCol w:w="1657"/>
        <w:gridCol w:w="1399"/>
        <w:gridCol w:w="1311"/>
        <w:gridCol w:w="1318"/>
        <w:gridCol w:w="1399"/>
        <w:gridCol w:w="1759"/>
        <w:gridCol w:w="222"/>
        <w:gridCol w:w="222"/>
      </w:tblGrid>
      <w:tr w:rsidR="00D06A84" w:rsidRPr="00527060" w:rsidTr="00527060"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D06A84" w:rsidRPr="00527060" w:rsidRDefault="009B06D0" w:rsidP="00D06A84">
            <w:pPr>
              <w:jc w:val="center"/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link="rId8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alt="ooxWord://word/Media/image000.png" style="position:absolute;margin-left:0;margin-top:0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">
                      <v:fill r:id="rId9" recolor="t" type="frame"/>
                    </v:rect>
                  </w:pict>
                </mc:Fallback>
              </mc:AlternateContent>
            </w:r>
            <w:r w:rsidR="00D06A84" w:rsidRPr="00527060">
              <w:rPr>
                <w:b/>
                <w:sz w:val="18"/>
                <w:szCs w:val="18"/>
              </w:rPr>
              <w:t>ОТЧЕТ  ОБ  ИСПОЛНЕНИИ БЮДЖЕТА</w:t>
            </w:r>
          </w:p>
        </w:tc>
        <w:tc>
          <w:tcPr>
            <w:tcW w:w="1667" w:type="dxa"/>
            <w:vMerge w:val="restart"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  <w:rPr>
                <w:lang w:val="ru-RU"/>
              </w:rPr>
            </w:pPr>
            <w:r w:rsidRPr="00527060">
              <w:rPr>
                <w:b/>
                <w:sz w:val="18"/>
                <w:szCs w:val="18"/>
                <w:lang w:val="ru-RU"/>
              </w:rPr>
              <w:t>ГЛАВНОГО РАСПОРЯДИТЕЛЯ, РАСПОРЯДИТЕЛЯ, ПОЛУЧАТЕЛЯ БЮДЖЕТНЫХ СРЕДСТВ,</w:t>
            </w:r>
          </w:p>
        </w:tc>
        <w:tc>
          <w:tcPr>
            <w:tcW w:w="1667" w:type="dxa"/>
            <w:vMerge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</w:tr>
      <w:tr w:rsidR="00D06A84" w:rsidRPr="00527060" w:rsidTr="00527060"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  <w:rPr>
                <w:lang w:val="ru-RU"/>
              </w:rPr>
            </w:pPr>
            <w:r w:rsidRPr="00527060">
              <w:rPr>
                <w:b/>
                <w:sz w:val="18"/>
                <w:szCs w:val="18"/>
                <w:lang w:val="ru-RU"/>
              </w:rPr>
              <w:t>ГЛАВНОГО АДМИНИСТРАТОРА, АДМИНИСТРАТОРА ИСТОЧНИКОВ ФИНАНСИРОВАНИЯ ДЕФИЦИТА БЮДЖЕТА,</w:t>
            </w:r>
          </w:p>
        </w:tc>
        <w:tc>
          <w:tcPr>
            <w:tcW w:w="1667" w:type="dxa"/>
            <w:vMerge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</w:tr>
      <w:tr w:rsidR="00D06A84" w:rsidRPr="00527060" w:rsidTr="00527060">
        <w:trPr>
          <w:trHeight w:val="60"/>
        </w:trPr>
        <w:tc>
          <w:tcPr>
            <w:tcW w:w="14975" w:type="dxa"/>
            <w:gridSpan w:val="16"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  <w:rPr>
                <w:lang w:val="ru-RU"/>
              </w:rPr>
            </w:pPr>
            <w:r w:rsidRPr="00527060">
              <w:rPr>
                <w:b/>
                <w:sz w:val="18"/>
                <w:szCs w:val="18"/>
                <w:lang w:val="ru-RU"/>
              </w:rPr>
              <w:t>ГЛАВНОГО АДМИНИСТРАТОРА, АДМИНИСТРАТОРА ДОХОДОВ БЮДЖЕТА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КОДЫ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13308" w:type="dxa"/>
            <w:gridSpan w:val="15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Форма по ОКУД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0503127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на</w:t>
            </w:r>
          </w:p>
        </w:tc>
        <w:tc>
          <w:tcPr>
            <w:tcW w:w="2231" w:type="dxa"/>
            <w:gridSpan w:val="2"/>
            <w:shd w:val="clear" w:color="auto" w:fill="auto"/>
            <w:vAlign w:val="bottom"/>
          </w:tcPr>
          <w:p w:rsidR="00D06A84" w:rsidRPr="00527060" w:rsidRDefault="00D06A84" w:rsidP="00D06A84">
            <w:r w:rsidRPr="00527060">
              <w:rPr>
                <w:szCs w:val="16"/>
              </w:rPr>
              <w:t>1 января 2018 г.</w:t>
            </w:r>
          </w:p>
        </w:tc>
        <w:tc>
          <w:tcPr>
            <w:tcW w:w="6668" w:type="dxa"/>
            <w:gridSpan w:val="4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Дата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01.01.2018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tcMar>
              <w:right w:w="105" w:type="dxa"/>
            </w:tcMar>
            <w:vAlign w:val="center"/>
          </w:tcPr>
          <w:p w:rsidR="00D06A84" w:rsidRPr="00527060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6076" w:type="dxa"/>
            <w:gridSpan w:val="10"/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Главный распорядитель, распорядитель, получатель бюджетных средств, главный администратор, администратор доходов бюджета,</w:t>
            </w:r>
          </w:p>
        </w:tc>
        <w:tc>
          <w:tcPr>
            <w:tcW w:w="7232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Администрация Трускляйского сельского поселения Рузаевского муниципального района Республики Мордовия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по ОКПО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04304263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6076" w:type="dxa"/>
            <w:gridSpan w:val="10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главный администратор, администратор источников финансирования</w:t>
            </w:r>
            <w:r w:rsidRPr="00527060">
              <w:rPr>
                <w:szCs w:val="16"/>
                <w:lang w:val="ru-RU"/>
              </w:rPr>
              <w:br/>
              <w:t>дефицита бюджета</w:t>
            </w:r>
          </w:p>
        </w:tc>
        <w:tc>
          <w:tcPr>
            <w:tcW w:w="7232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Глава по БК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shd w:val="clear" w:color="auto" w:fill="auto"/>
            <w:vAlign w:val="bottom"/>
          </w:tcPr>
          <w:p w:rsidR="00D06A84" w:rsidRPr="00527060" w:rsidRDefault="00D06A84" w:rsidP="00D06A84">
            <w:r w:rsidRPr="00527060">
              <w:rPr>
                <w:szCs w:val="16"/>
              </w:rPr>
              <w:t>Наименование бюджета</w:t>
            </w:r>
          </w:p>
        </w:tc>
        <w:tc>
          <w:tcPr>
            <w:tcW w:w="512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7232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Бюджет Трускляйского сельского поселения Рузаевского муниципального района Республики Мордовия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по ОКТМО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89243876000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872" w:type="dxa"/>
            <w:gridSpan w:val="4"/>
            <w:shd w:val="clear" w:color="auto" w:fill="auto"/>
            <w:vAlign w:val="bottom"/>
          </w:tcPr>
          <w:p w:rsidR="00D06A84" w:rsidRPr="00527060" w:rsidRDefault="00D06A84" w:rsidP="00D06A84">
            <w:r w:rsidRPr="00527060">
              <w:rPr>
                <w:szCs w:val="16"/>
              </w:rPr>
              <w:t>Периодичность: месячная,квартальная, годовая</w:t>
            </w:r>
          </w:p>
        </w:tc>
        <w:tc>
          <w:tcPr>
            <w:tcW w:w="2204" w:type="dxa"/>
            <w:gridSpan w:val="6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8899" w:type="dxa"/>
            <w:gridSpan w:val="6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1680" w:type="dxa"/>
            <w:shd w:val="clear" w:color="auto" w:fill="auto"/>
            <w:vAlign w:val="bottom"/>
          </w:tcPr>
          <w:p w:rsidR="00D06A84" w:rsidRPr="00527060" w:rsidRDefault="00D06A84" w:rsidP="00D06A84">
            <w:r w:rsidRPr="00527060">
              <w:rPr>
                <w:szCs w:val="16"/>
              </w:rPr>
              <w:t>Единица измерения: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D06A84" w:rsidRPr="00527060" w:rsidRDefault="00D06A84" w:rsidP="00D06A84">
            <w:r w:rsidRPr="00527060">
              <w:rPr>
                <w:szCs w:val="16"/>
              </w:rPr>
              <w:t>руб.</w:t>
            </w:r>
          </w:p>
        </w:tc>
        <w:tc>
          <w:tcPr>
            <w:tcW w:w="11615" w:type="dxa"/>
            <w:gridSpan w:val="13"/>
            <w:shd w:val="clear" w:color="auto" w:fill="auto"/>
            <w:vAlign w:val="bottom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по ОКЕИ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383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54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446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28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15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236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25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255"/>
        </w:trPr>
        <w:tc>
          <w:tcPr>
            <w:tcW w:w="16642" w:type="dxa"/>
            <w:gridSpan w:val="17"/>
            <w:shd w:val="clear" w:color="auto" w:fill="auto"/>
            <w:vAlign w:val="bottom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b/>
                <w:sz w:val="18"/>
                <w:szCs w:val="18"/>
              </w:rPr>
              <w:t>1. Доходы бюджета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527060" w:rsidRPr="00527060" w:rsidTr="00527060">
        <w:tc>
          <w:tcPr>
            <w:tcW w:w="1680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15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365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12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54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446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28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315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236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25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64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Код</w:t>
            </w:r>
            <w:r w:rsidRPr="00527060">
              <w:rPr>
                <w:szCs w:val="16"/>
              </w:rPr>
              <w:br/>
              <w:t>стро-</w:t>
            </w:r>
            <w:r w:rsidRPr="00527060">
              <w:rPr>
                <w:szCs w:val="16"/>
              </w:rPr>
              <w:br/>
              <w:t>ки</w:t>
            </w:r>
          </w:p>
        </w:tc>
        <w:tc>
          <w:tcPr>
            <w:tcW w:w="2768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Код дохода</w:t>
            </w:r>
            <w:r w:rsidRPr="00527060">
              <w:rPr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Утвержденные бюджетные назначения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Исполнено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Неисполненные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2768" w:type="dxa"/>
            <w:gridSpan w:val="7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итого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назначения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</w:t>
            </w:r>
          </w:p>
        </w:tc>
        <w:tc>
          <w:tcPr>
            <w:tcW w:w="276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wordWrap w:val="0"/>
            </w:pPr>
            <w:r w:rsidRPr="00527060">
              <w:rPr>
                <w:sz w:val="18"/>
                <w:szCs w:val="18"/>
              </w:rPr>
              <w:t>Доходы бюджета 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010</w:t>
            </w:r>
          </w:p>
        </w:tc>
        <w:tc>
          <w:tcPr>
            <w:tcW w:w="2768" w:type="dxa"/>
            <w:gridSpan w:val="7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3 729 060,53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3 729 060,53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wordWrap w:val="0"/>
            </w:pPr>
            <w:r w:rsidRPr="00527060">
              <w:rPr>
                <w:szCs w:val="16"/>
              </w:rPr>
              <w:lastRenderedPageBreak/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325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195 535,31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195 535,31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Налог на доходы физических лиц с доходов, источником которых является налоговый агент, </w:t>
            </w:r>
            <w:r w:rsidRPr="00527060">
              <w:rPr>
                <w:szCs w:val="16"/>
                <w:lang w:val="ru-RU"/>
              </w:rPr>
              <w:lastRenderedPageBreak/>
              <w:t>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7 020,51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7 020,51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</w:t>
            </w:r>
            <w:r w:rsidRPr="00527060">
              <w:rPr>
                <w:szCs w:val="16"/>
                <w:lang w:val="ru-RU"/>
              </w:rPr>
              <w:lastRenderedPageBreak/>
              <w:t>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1010201001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3000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1 933,18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1 933,18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1010203001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36,82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36,82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Налог на доходы физических лиц с доходов, </w:t>
            </w:r>
            <w:r w:rsidRPr="00527060">
              <w:rPr>
                <w:szCs w:val="16"/>
                <w:lang w:val="ru-RU"/>
              </w:rPr>
              <w:lastRenderedPageBreak/>
              <w:t>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1010203001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1,86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1,86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1010203001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3000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14 046,52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14 046,52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Налог на </w:t>
            </w:r>
            <w:r w:rsidRPr="00527060">
              <w:rPr>
                <w:szCs w:val="16"/>
                <w:lang w:val="ru-RU"/>
              </w:rPr>
              <w:lastRenderedPageBreak/>
              <w:t>имущество физических лиц, взимаемый по ставкам, применяемым к объектам налогообложения,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</w:t>
            </w:r>
            <w:r w:rsidRPr="00527060">
              <w:rPr>
                <w:szCs w:val="16"/>
              </w:rPr>
              <w:lastRenderedPageBreak/>
              <w:t>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lastRenderedPageBreak/>
              <w:t>106010301</w:t>
            </w:r>
            <w:r w:rsidRPr="00527060">
              <w:rPr>
                <w:szCs w:val="16"/>
              </w:rPr>
              <w:lastRenderedPageBreak/>
              <w:t>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lastRenderedPageBreak/>
              <w:t>100</w:t>
            </w:r>
            <w:r w:rsidRPr="00527060">
              <w:rPr>
                <w:szCs w:val="16"/>
              </w:rPr>
              <w:lastRenderedPageBreak/>
              <w:t>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lastRenderedPageBreak/>
              <w:t>11</w:t>
            </w:r>
            <w:r w:rsidRPr="00527060">
              <w:rPr>
                <w:szCs w:val="16"/>
              </w:rPr>
              <w:lastRenderedPageBreak/>
              <w:t>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lastRenderedPageBreak/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91 985,15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91 985,15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1060103010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1 225,17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1 225,17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Земельный налог </w:t>
            </w:r>
            <w:r w:rsidRPr="00527060">
              <w:rPr>
                <w:szCs w:val="16"/>
                <w:lang w:val="ru-RU"/>
              </w:rPr>
              <w:lastRenderedPageBreak/>
              <w:t>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</w:t>
            </w:r>
            <w:r w:rsidRPr="00527060">
              <w:rPr>
                <w:szCs w:val="16"/>
              </w:rPr>
              <w:lastRenderedPageBreak/>
              <w:t>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lastRenderedPageBreak/>
              <w:t>106060331</w:t>
            </w:r>
            <w:r w:rsidRPr="00527060">
              <w:rPr>
                <w:szCs w:val="16"/>
              </w:rPr>
              <w:lastRenderedPageBreak/>
              <w:t>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lastRenderedPageBreak/>
              <w:t>100</w:t>
            </w:r>
            <w:r w:rsidRPr="00527060">
              <w:rPr>
                <w:szCs w:val="16"/>
              </w:rPr>
              <w:lastRenderedPageBreak/>
              <w:t>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lastRenderedPageBreak/>
              <w:t>11</w:t>
            </w:r>
            <w:r w:rsidRPr="00527060">
              <w:rPr>
                <w:szCs w:val="16"/>
              </w:rPr>
              <w:lastRenderedPageBreak/>
              <w:t>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lastRenderedPageBreak/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536 979,90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536 979,90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1060603310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1 289,36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1 289,36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527060">
              <w:rPr>
                <w:szCs w:val="16"/>
                <w:lang w:val="ru-RU"/>
              </w:rPr>
              <w:lastRenderedPageBreak/>
              <w:t>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1060603310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3000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-1 000,00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-1 000,00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1060604310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273 111,52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273 111,52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Pr="00527060">
              <w:rPr>
                <w:szCs w:val="16"/>
                <w:lang w:val="ru-RU"/>
              </w:rPr>
              <w:lastRenderedPageBreak/>
              <w:t>сельских поселений (пени по соответствующему платежу)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1060604310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2100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19 545,23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19 545,23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1140205310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410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111 750,00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111 750,00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Доходы от продажи земельных участков, находящихся в собственности </w:t>
            </w:r>
            <w:r w:rsidRPr="00527060">
              <w:rPr>
                <w:szCs w:val="16"/>
                <w:lang w:val="ru-RU"/>
              </w:rPr>
              <w:lastRenderedPageBreak/>
              <w:t>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1140602510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430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1170505010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180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40 000,00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40 000,00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 5118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2020301510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5118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49 713,17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49 713,17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Дотации бюджетам сельских поселений на выравнивание бюджетной обеспеченности 7510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2021500110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7510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626 800,00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626 800,00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Прочие субсидии бюджетам сельских поселений 7601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2022999910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7601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1 376 200,00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1 376 200,00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 7715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2023002410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7715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 5118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2023511810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5118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8 486,83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8 486,83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</w:t>
            </w:r>
            <w:r w:rsidRPr="00527060">
              <w:rPr>
                <w:szCs w:val="16"/>
                <w:lang w:val="ru-RU"/>
              </w:rPr>
              <w:lastRenderedPageBreak/>
              <w:t>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2024001410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319 200,00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319 200,00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left w:w="210" w:type="dxa"/>
            </w:tcMar>
          </w:tcPr>
          <w:p w:rsidR="00D06A84" w:rsidRPr="00527060" w:rsidRDefault="00D06A84" w:rsidP="00D06A84">
            <w:pPr>
              <w:rPr>
                <w:lang w:val="ru-RU"/>
              </w:rPr>
            </w:pPr>
            <w:r w:rsidRPr="00527060">
              <w:rPr>
                <w:szCs w:val="16"/>
                <w:lang w:val="ru-RU"/>
              </w:rPr>
              <w:lastRenderedPageBreak/>
              <w:t>Прочие межбюджетные трансферты, передаваемые бюджетам сельских поселений (федеральные казенные учреждения)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926</w:t>
            </w:r>
          </w:p>
        </w:tc>
        <w:tc>
          <w:tcPr>
            <w:tcW w:w="1325" w:type="dxa"/>
            <w:gridSpan w:val="4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2024999910</w:t>
            </w:r>
          </w:p>
        </w:tc>
        <w:tc>
          <w:tcPr>
            <w:tcW w:w="525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0000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center"/>
            </w:pPr>
            <w:r w:rsidRPr="00527060">
              <w:rPr>
                <w:szCs w:val="16"/>
              </w:rPr>
              <w:t>151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06A84" w:rsidRPr="00527060" w:rsidRDefault="00D06A84" w:rsidP="00D06A84">
            <w:pPr>
              <w:jc w:val="right"/>
            </w:pPr>
            <w:r w:rsidRPr="00527060">
              <w:rPr>
                <w:szCs w:val="16"/>
              </w:rPr>
              <w:t>-</w:t>
            </w:r>
          </w:p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</w:tcPr>
          <w:p w:rsidR="00D06A84" w:rsidRPr="00527060" w:rsidRDefault="00D06A84" w:rsidP="00D06A84"/>
        </w:tc>
      </w:tr>
      <w:tr w:rsidR="00D06A84" w:rsidRPr="00527060" w:rsidTr="00527060">
        <w:tc>
          <w:tcPr>
            <w:tcW w:w="3360" w:type="dxa"/>
            <w:gridSpan w:val="3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1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2204" w:type="dxa"/>
            <w:gridSpan w:val="6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56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06A84" w:rsidRPr="00527060" w:rsidRDefault="00D06A84" w:rsidP="00D06A84">
            <w:r w:rsidRPr="00527060">
              <w:rPr>
                <w:szCs w:val="16"/>
              </w:rPr>
              <w:t> 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  <w:tc>
          <w:tcPr>
            <w:tcW w:w="1667" w:type="dxa"/>
            <w:shd w:val="clear" w:color="auto" w:fill="auto"/>
            <w:vAlign w:val="bottom"/>
          </w:tcPr>
          <w:p w:rsidR="00D06A84" w:rsidRPr="00527060" w:rsidRDefault="00D06A84" w:rsidP="00D06A84"/>
        </w:tc>
      </w:tr>
    </w:tbl>
    <w:p w:rsidR="00D06A84" w:rsidRDefault="00D06A84" w:rsidP="00D06A84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96"/>
        <w:gridCol w:w="612"/>
        <w:gridCol w:w="492"/>
        <w:gridCol w:w="583"/>
        <w:gridCol w:w="676"/>
        <w:gridCol w:w="676"/>
        <w:gridCol w:w="492"/>
        <w:gridCol w:w="1359"/>
        <w:gridCol w:w="1256"/>
        <w:gridCol w:w="1192"/>
        <w:gridCol w:w="1084"/>
        <w:gridCol w:w="1119"/>
        <w:gridCol w:w="1181"/>
        <w:gridCol w:w="1375"/>
        <w:gridCol w:w="1256"/>
      </w:tblGrid>
      <w:tr w:rsidR="00D06A84" w:rsidTr="00D06A84">
        <w:tc>
          <w:tcPr>
            <w:tcW w:w="16642" w:type="dxa"/>
            <w:gridSpan w:val="13"/>
            <w:shd w:val="clear" w:color="FFFFFF" w:fill="auto"/>
            <w:vAlign w:val="bottom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2. Расходы бюджета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Код</w:t>
            </w:r>
            <w:r>
              <w:rPr>
                <w:rFonts w:ascii="Arial" w:hAnsi="Arial"/>
                <w:szCs w:val="16"/>
              </w:rPr>
              <w:br/>
              <w:t>стро-</w:t>
            </w:r>
            <w:r>
              <w:rPr>
                <w:rFonts w:ascii="Arial" w:hAnsi="Arial"/>
                <w:szCs w:val="16"/>
              </w:rPr>
              <w:br/>
              <w:t>ки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06A84" w:rsidRPr="00D06A84" w:rsidRDefault="00D06A84" w:rsidP="00D06A84">
            <w:pPr>
              <w:jc w:val="center"/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Код расхода</w:t>
            </w:r>
            <w:r w:rsidRPr="00D06A84">
              <w:rPr>
                <w:rFonts w:ascii="Arial" w:hAnsi="Arial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Утвержденные бюджетные назначения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Лимиты бюджетных обязательств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Исполнено</w:t>
            </w:r>
          </w:p>
        </w:tc>
        <w:tc>
          <w:tcPr>
            <w:tcW w:w="3334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Неисполненные назначения</w:t>
            </w:r>
          </w:p>
        </w:tc>
      </w:tr>
      <w:tr w:rsidR="00D06A84" w:rsidTr="00D06A84">
        <w:tc>
          <w:tcPr>
            <w:tcW w:w="33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итого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по ассигнованиям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по лимитам бюджетных обязательств</w:t>
            </w:r>
          </w:p>
        </w:tc>
      </w:tr>
      <w:tr w:rsidR="00D06A84" w:rsidTr="00D06A84">
        <w:tc>
          <w:tcPr>
            <w:tcW w:w="3360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11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wordWrap w:val="0"/>
            </w:pPr>
            <w:r>
              <w:rPr>
                <w:rFonts w:ascii="Arial" w:hAnsi="Arial"/>
                <w:sz w:val="18"/>
                <w:szCs w:val="18"/>
              </w:rPr>
              <w:t>Расходы бюджета 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200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3 888 866,00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3 888 866,00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521 062,55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521 062,55</w:t>
            </w:r>
          </w:p>
        </w:tc>
      </w:tr>
      <w:tr w:rsidR="00D06A84" w:rsidTr="00D06A84">
        <w:tc>
          <w:tcPr>
            <w:tcW w:w="336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tcMar>
              <w:left w:w="210" w:type="dxa"/>
            </w:tcMar>
          </w:tcPr>
          <w:p w:rsidR="00D06A84" w:rsidRDefault="00D06A84" w:rsidP="00D06A84">
            <w:pPr>
              <w:wordWrap w:val="0"/>
            </w:pPr>
            <w:r>
              <w:rPr>
                <w:rFonts w:ascii="Arial" w:hAnsi="Arial"/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446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643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761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 xml:space="preserve">Москва, 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ул.</w:t>
            </w:r>
            <w:r>
              <w:rPr>
                <w:rFonts w:ascii="Arial" w:hAnsi="Arial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129 939,98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129 939,98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190 843,84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190 843,84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-60 903,86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-60 903,86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Налоги</w:t>
            </w:r>
            <w:r>
              <w:rPr>
                <w:rFonts w:ascii="Arial" w:hAnsi="Arial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37 216,00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37 216,00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46 502,28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46 502,28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-9 286,28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-9 286,28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278 340,30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Налоги</w:t>
            </w:r>
            <w:r>
              <w:rPr>
                <w:rFonts w:ascii="Arial" w:hAnsi="Arial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91 289,36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91 289,36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98 418,24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98 418,24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-7 128,88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-7 128,88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 xml:space="preserve">— 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277 380,77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277 380,77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393 095,85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393 095,85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-115 715,08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-115 715,08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Налоги</w:t>
            </w:r>
            <w:r>
              <w:rPr>
                <w:rFonts w:ascii="Arial" w:hAnsi="Arial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75 411,00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75 411,00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96 756,70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96 756,70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-21 345,70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-21 345,70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428 528,94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428 528,94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489 803,39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489 803,39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-61 274,45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-61 274,45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831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831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4 287,00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851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851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23 221,89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23 221,89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23 110,00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23 110,00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111,89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111,89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851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852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1 047,00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1 047,00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53,00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Налоги и сборы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853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19 113,00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19 113,00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32 621,96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32 621,96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-13 508,96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-13 508,96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t>Финансовая академия при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Правитель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стве Российской Федерации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— государственное образовательное учреждение высшего профессионального образования федерального подчинения, общежитие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456 058,69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456 058,69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437 749,28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437 749,28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18 309,41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18 309,41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Налоги</w:t>
            </w:r>
            <w:r>
              <w:rPr>
                <w:rFonts w:ascii="Arial" w:hAnsi="Arial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164 543,67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164 543,67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175 724,20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175 724,20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-11 180,53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-11 180,53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65200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77150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t xml:space="preserve">Государственное образовательное учреждение высшего профессионального образования «Кировская 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государственная медицинская академия Федерального агентства по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здравоохранению 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социальному развитию», здание общежития КГМА, ул.</w:t>
            </w:r>
            <w:r>
              <w:rPr>
                <w:rFonts w:ascii="Arial" w:hAnsi="Arial"/>
                <w:szCs w:val="16"/>
              </w:rPr>
              <w:t> Красноармейская, д. 33, г. Киров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0104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41120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1 517,70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1 517,70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1 517,70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1 517,70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Финансовая академия при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Правительстве Российской Федерации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 xml:space="preserve">— государственное образовательное учреждение высшего профессионального образования федерального подчинения, общежитие 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студентов,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Москва, ул.</w:t>
            </w:r>
            <w:r>
              <w:rPr>
                <w:rFonts w:ascii="Arial" w:hAnsi="Arial"/>
                <w:szCs w:val="16"/>
              </w:rPr>
              <w:t> Новомосковская, д. 9/11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39 800,00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39 800,00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38 182,16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38 182,16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1 617,84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1 617,84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Государственное образовательное учреждение высшего профессионального образования «Кировская государственная медицинская академия Федерального агентства по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здравоохранению 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социальному развитию», здание общежития КГМА, ул.</w:t>
            </w:r>
            <w:r>
              <w:rPr>
                <w:rFonts w:ascii="Arial" w:hAnsi="Arial"/>
                <w:szCs w:val="16"/>
              </w:rPr>
              <w:t> Красноармейская, д. 33, г. Киров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100,00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Налоги</w:t>
            </w:r>
            <w:r>
              <w:rPr>
                <w:rFonts w:ascii="Arial" w:hAnsi="Arial"/>
                <w:szCs w:val="16"/>
              </w:rPr>
              <w:br/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129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11 531,01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11 531,01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468,99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468,99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0203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51180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6 300,00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6 300,00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8 486,83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8 486,83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-2 186,83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-2 186,83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42010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343 847,00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343 847,00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343 847,00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343 847,00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44102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166 065,41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166 065,41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Организация скоростного движения пассажирских поездов на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участке Санкт-Петербург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— Бусловская Октябрьской железной дороги «»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0409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44102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8 708,35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8 708,35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0412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44107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0412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44107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9 900,00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9 900,00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5 163,73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5 163,73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5 163,73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5 163,73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Взнос в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уставный капитал открытого акционерного общества «Верхнеуфалейский завод «Уралэлемент»,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 xml:space="preserve">Верхний Уфалей, 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Челябинская область»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42020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35 000,00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35 000,00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0502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44101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43040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36 600,00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36 600,00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Взнос в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уставный капитал открытого акционерного общества «Верхнеуфалейский завод «Уралэлемент»,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Верхний Уфалей, Челябинская область»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43040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0503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44106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244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15 951,97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15 951,97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509 343,00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509 343,00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180 615,39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180 615,39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328 727,61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328 727,61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Создание транспортной инфраструктуры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формирования комплексной транспортно-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логистической системы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Москвы 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Московской области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61140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221 811,39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Создание транспортной инфраструктуры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формирования комплексной транспортно-логистической системы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Москвы 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Московской области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61160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235 850,60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12 257,00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Создание транспортной инфраструктуры для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формирования комплексной транспортно-логистической системы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Москвы и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Московской области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0801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76010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611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388 744,98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312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1001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03010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312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22 000,00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Федеральный центр сердечно-сосудистой хирургии, г.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Красноярск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</w:p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1001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03010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312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32 059,79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32 059,79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730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1301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41240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730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1 824,05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1 824,05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175,95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175,95</w:t>
            </w:r>
          </w:p>
        </w:tc>
      </w:tr>
      <w:tr w:rsidR="00D06A84" w:rsidTr="00D06A84">
        <w:trPr>
          <w:trHeight w:val="60"/>
        </w:trPr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FFFFC0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иные межбюджетные трансферты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926</w:t>
            </w:r>
          </w:p>
        </w:tc>
        <w:tc>
          <w:tcPr>
            <w:tcW w:w="446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1403</w:t>
            </w:r>
          </w:p>
        </w:tc>
        <w:tc>
          <w:tcPr>
            <w:tcW w:w="643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89100</w:t>
            </w:r>
          </w:p>
        </w:tc>
        <w:tc>
          <w:tcPr>
            <w:tcW w:w="761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dotted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42390</w:t>
            </w:r>
          </w:p>
        </w:tc>
        <w:tc>
          <w:tcPr>
            <w:tcW w:w="564" w:type="dxa"/>
            <w:tcBorders>
              <w:top w:val="single" w:sz="5" w:space="0" w:color="auto"/>
              <w:left w:val="dotted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540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20 000,00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20 000,00</w:t>
            </w:r>
          </w:p>
        </w:tc>
      </w:tr>
      <w:tr w:rsidR="00D06A84" w:rsidTr="00D06A84">
        <w:tc>
          <w:tcPr>
            <w:tcW w:w="33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 w:val="18"/>
                <w:szCs w:val="18"/>
                <w:lang w:val="ru-RU"/>
              </w:rPr>
              <w:t>Результат исполнения бюджета (дефицит / профицит )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450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</w:tr>
      <w:tr w:rsidR="00D06A84" w:rsidTr="00D06A84">
        <w:tc>
          <w:tcPr>
            <w:tcW w:w="336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768" w:type="dxa"/>
            <w:gridSpan w:val="5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</w:tr>
    </w:tbl>
    <w:p w:rsidR="00D06A84" w:rsidRDefault="00D06A84" w:rsidP="00D06A84"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98"/>
        <w:gridCol w:w="278"/>
        <w:gridCol w:w="881"/>
        <w:gridCol w:w="742"/>
        <w:gridCol w:w="342"/>
        <w:gridCol w:w="426"/>
        <w:gridCol w:w="493"/>
        <w:gridCol w:w="393"/>
        <w:gridCol w:w="379"/>
        <w:gridCol w:w="1732"/>
        <w:gridCol w:w="1509"/>
        <w:gridCol w:w="1367"/>
        <w:gridCol w:w="1413"/>
        <w:gridCol w:w="1495"/>
        <w:gridCol w:w="1859"/>
        <w:gridCol w:w="221"/>
        <w:gridCol w:w="221"/>
      </w:tblGrid>
      <w:tr w:rsidR="00D06A84" w:rsidTr="00D06A84">
        <w:tc>
          <w:tcPr>
            <w:tcW w:w="14975" w:type="dxa"/>
            <w:gridSpan w:val="14"/>
            <w:shd w:val="clear" w:color="FFFFFF" w:fill="auto"/>
            <w:vAlign w:val="bottom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Наименование показателя</w:t>
            </w:r>
          </w:p>
        </w:tc>
        <w:tc>
          <w:tcPr>
            <w:tcW w:w="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Код</w:t>
            </w:r>
            <w:r>
              <w:rPr>
                <w:rFonts w:ascii="Arial" w:hAnsi="Arial"/>
                <w:szCs w:val="16"/>
              </w:rPr>
              <w:br/>
              <w:t>стро-</w:t>
            </w:r>
            <w:r>
              <w:rPr>
                <w:rFonts w:ascii="Arial" w:hAnsi="Arial"/>
                <w:szCs w:val="16"/>
              </w:rPr>
              <w:br/>
              <w:t>ки</w:t>
            </w:r>
          </w:p>
        </w:tc>
        <w:tc>
          <w:tcPr>
            <w:tcW w:w="2768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06A84" w:rsidRPr="00D06A84" w:rsidRDefault="00D06A84" w:rsidP="00D06A84">
            <w:pPr>
              <w:jc w:val="center"/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Код источника финансирования</w:t>
            </w:r>
            <w:r w:rsidRPr="00D06A84">
              <w:rPr>
                <w:rFonts w:ascii="Arial" w:hAnsi="Arial"/>
                <w:szCs w:val="16"/>
                <w:lang w:val="ru-RU"/>
              </w:rPr>
              <w:br/>
              <w:t>по бюджетной классификации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Утвержденные бюджетные назначения</w:t>
            </w:r>
          </w:p>
        </w:tc>
        <w:tc>
          <w:tcPr>
            <w:tcW w:w="666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Исполнено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Неисполненные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через финансовые органы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через банковские счета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некассовые операции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итого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назначения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4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9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 w:val="18"/>
                <w:szCs w:val="18"/>
                <w:lang w:val="ru-RU"/>
              </w:rPr>
              <w:t>Источники финансирования дефицита бюджета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D06A84">
              <w:rPr>
                <w:rFonts w:ascii="Arial" w:hAnsi="Arial"/>
                <w:sz w:val="18"/>
                <w:szCs w:val="18"/>
                <w:lang w:val="ru-RU"/>
              </w:rPr>
              <w:t>— всего</w:t>
            </w:r>
          </w:p>
        </w:tc>
        <w:tc>
          <w:tcPr>
            <w:tcW w:w="512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500</w:t>
            </w:r>
          </w:p>
        </w:tc>
        <w:tc>
          <w:tcPr>
            <w:tcW w:w="2768" w:type="dxa"/>
            <w:gridSpan w:val="5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520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42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879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 w:rsidRPr="00D06A84">
              <w:rPr>
                <w:rFonts w:ascii="Arial" w:hAnsi="Arial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Cs w:val="16"/>
              </w:rPr>
              <w:t>&gt;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620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42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354" w:type="dxa"/>
            <w:tcBorders>
              <w:left w:val="none" w:sz="5" w:space="0" w:color="auto"/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446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879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525" w:type="dxa"/>
            <w:tcBorders>
              <w:bottom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564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 w:rsidRPr="00D06A84">
              <w:rPr>
                <w:rFonts w:ascii="Arial" w:hAnsi="Arial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Cs w:val="16"/>
              </w:rPr>
              <w:t>&gt;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210" w:type="dxa"/>
            </w:tcMar>
          </w:tcPr>
          <w:p w:rsidR="00D06A84" w:rsidRDefault="00D06A84" w:rsidP="00D06A84">
            <w:r>
              <w:rPr>
                <w:rFonts w:ascii="Arial" w:hAnsi="Arial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700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tcMar>
              <w:left w:w="42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увеличение остатков средств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710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 w:rsidRPr="00D06A84">
              <w:rPr>
                <w:rFonts w:ascii="Arial" w:hAnsi="Arial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Cs w:val="16"/>
              </w:rPr>
              <w:t>&gt;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</w:tcBorders>
            <w:shd w:val="clear" w:color="FFFFFF" w:fill="auto"/>
            <w:tcMar>
              <w:left w:w="42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уменьшение остатков средств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720</w:t>
            </w:r>
          </w:p>
        </w:tc>
        <w:tc>
          <w:tcPr>
            <w:tcW w:w="2768" w:type="dxa"/>
            <w:gridSpan w:val="5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642" w:type="dxa"/>
            <w:gridSpan w:val="15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FFFFC0"/>
          </w:tcPr>
          <w:p w:rsidR="00D06A84" w:rsidRDefault="00D06A84" w:rsidP="00D06A84">
            <w:pPr>
              <w:jc w:val="center"/>
            </w:pPr>
            <w:r w:rsidRPr="00D06A84">
              <w:rPr>
                <w:rFonts w:ascii="Arial" w:hAnsi="Arial"/>
                <w:szCs w:val="16"/>
                <w:lang w:val="ru-RU"/>
              </w:rPr>
              <w:t xml:space="preserve">&lt; Для добавления строк выделите данную область и нажмите кнопку «Добавить строку». </w:t>
            </w:r>
            <w:r>
              <w:rPr>
                <w:rFonts w:ascii="Arial" w:hAnsi="Arial"/>
                <w:szCs w:val="16"/>
              </w:rPr>
              <w:t>&gt;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21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 w:val="18"/>
                <w:szCs w:val="18"/>
                <w:lang w:val="ru-RU"/>
              </w:rPr>
              <w:t>Изменение остатков по расчетам (стр.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D06A84">
              <w:rPr>
                <w:rFonts w:ascii="Arial" w:hAnsi="Arial"/>
                <w:sz w:val="18"/>
                <w:szCs w:val="18"/>
                <w:lang w:val="ru-RU"/>
              </w:rPr>
              <w:t>810 + стр.</w:t>
            </w:r>
            <w:r>
              <w:rPr>
                <w:rFonts w:ascii="Arial" w:hAnsi="Arial"/>
                <w:sz w:val="18"/>
                <w:szCs w:val="18"/>
              </w:rPr>
              <w:t> </w:t>
            </w:r>
            <w:r w:rsidRPr="00D06A84">
              <w:rPr>
                <w:rFonts w:ascii="Arial" w:hAnsi="Arial"/>
                <w:sz w:val="18"/>
                <w:szCs w:val="18"/>
                <w:lang w:val="ru-RU"/>
              </w:rPr>
              <w:t>820)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800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42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изменение остатков по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расчетам с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 xml:space="preserve">органами, организующими исполнение </w:t>
            </w:r>
            <w:r w:rsidRPr="00D06A84">
              <w:rPr>
                <w:rFonts w:ascii="Arial" w:hAnsi="Arial"/>
                <w:szCs w:val="16"/>
                <w:lang w:val="ru-RU"/>
              </w:rPr>
              <w:lastRenderedPageBreak/>
              <w:t>бюджета</w:t>
            </w:r>
            <w:r w:rsidRPr="00D06A84">
              <w:rPr>
                <w:rFonts w:ascii="Arial" w:hAnsi="Arial"/>
                <w:szCs w:val="16"/>
                <w:lang w:val="ru-RU"/>
              </w:rPr>
              <w:br/>
              <w:t>(стр.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811 + стр.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812)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lastRenderedPageBreak/>
              <w:t>810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-56 971,56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tcMar>
              <w:left w:w="63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lastRenderedPageBreak/>
              <w:t>из них: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63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увеличение счетов расчетов (дебетовый остаток счета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1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210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02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000)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811</w:t>
            </w:r>
          </w:p>
        </w:tc>
        <w:tc>
          <w:tcPr>
            <w:tcW w:w="2768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-3 729 060,53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-3 729 060,53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63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уменьшение счетов расчетов (кредитовый остаток счета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1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304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05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000)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812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3 672 088,97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42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Изменение остатков по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внутренним расчетам (стр.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821 + стр.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822)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820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tcMar>
              <w:left w:w="630" w:type="dxa"/>
            </w:tcMar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в том числе:</w:t>
            </w:r>
          </w:p>
        </w:tc>
        <w:tc>
          <w:tcPr>
            <w:tcW w:w="512" w:type="dxa"/>
            <w:tcBorders>
              <w:left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2768" w:type="dxa"/>
            <w:gridSpan w:val="5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tcBorders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right"/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63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увеличение остатков по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внутренним расчетам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821</w:t>
            </w:r>
          </w:p>
        </w:tc>
        <w:tc>
          <w:tcPr>
            <w:tcW w:w="2768" w:type="dxa"/>
            <w:gridSpan w:val="5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c>
          <w:tcPr>
            <w:tcW w:w="33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630" w:type="dxa"/>
            </w:tcMar>
          </w:tcPr>
          <w:p w:rsidR="00D06A84" w:rsidRPr="00D06A84" w:rsidRDefault="00D06A84" w:rsidP="00D06A84">
            <w:pPr>
              <w:rPr>
                <w:lang w:val="ru-RU"/>
              </w:rPr>
            </w:pPr>
            <w:r w:rsidRPr="00D06A84">
              <w:rPr>
                <w:rFonts w:ascii="Arial" w:hAnsi="Arial"/>
                <w:szCs w:val="16"/>
                <w:lang w:val="ru-RU"/>
              </w:rPr>
              <w:t>уменьшение остатков по</w:t>
            </w:r>
            <w:r>
              <w:rPr>
                <w:rFonts w:ascii="Arial" w:hAnsi="Arial"/>
                <w:szCs w:val="16"/>
              </w:rPr>
              <w:t> </w:t>
            </w:r>
            <w:r w:rsidRPr="00D06A84">
              <w:rPr>
                <w:rFonts w:ascii="Arial" w:hAnsi="Arial"/>
                <w:szCs w:val="16"/>
                <w:lang w:val="ru-RU"/>
              </w:rPr>
              <w:t>внутренним расчетам</w:t>
            </w:r>
          </w:p>
        </w:tc>
        <w:tc>
          <w:tcPr>
            <w:tcW w:w="512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822</w:t>
            </w:r>
          </w:p>
        </w:tc>
        <w:tc>
          <w:tcPr>
            <w:tcW w:w="2768" w:type="dxa"/>
            <w:gridSpan w:val="5"/>
            <w:tcBorders>
              <w:top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FFFF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FFFFFF" w:fill="C0DCC0"/>
          </w:tcPr>
          <w:p w:rsidR="00D06A84" w:rsidRDefault="00D06A84" w:rsidP="00D06A84">
            <w:pPr>
              <w:jc w:val="right"/>
            </w:pPr>
            <w:r>
              <w:rPr>
                <w:rFonts w:ascii="Arial" w:hAnsi="Arial"/>
                <w:szCs w:val="16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8"/>
                <w:szCs w:val="18"/>
              </w:rPr>
              <w:t>×</w:t>
            </w:r>
          </w:p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  <w:tc>
          <w:tcPr>
            <w:tcW w:w="1667" w:type="dxa"/>
            <w:shd w:val="clear" w:color="FFFFFF" w:fill="auto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642" w:type="dxa"/>
            <w:gridSpan w:val="15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>
            <w:r>
              <w:rPr>
                <w:rFonts w:ascii="Arial" w:hAnsi="Arial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36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>
            <w:r>
              <w:rPr>
                <w:rFonts w:ascii="Arial" w:hAnsi="Arial"/>
                <w:sz w:val="18"/>
                <w:szCs w:val="18"/>
              </w:rPr>
              <w:t>Чиркаева Елена Сергеевна</w:t>
            </w:r>
          </w:p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334" w:type="dxa"/>
            <w:gridSpan w:val="2"/>
            <w:vMerge w:val="restart"/>
            <w:shd w:val="clear" w:color="FFFFFF" w:fill="auto"/>
            <w:vAlign w:val="bottom"/>
          </w:tcPr>
          <w:p w:rsidR="00D06A84" w:rsidRDefault="00D06A84" w:rsidP="00D06A84">
            <w:r>
              <w:rPr>
                <w:rFonts w:ascii="Arial" w:hAnsi="Arial"/>
                <w:b/>
                <w:sz w:val="18"/>
                <w:szCs w:val="18"/>
              </w:rPr>
              <w:t>Руководитель финансово- экономической службы</w:t>
            </w:r>
          </w:p>
        </w:tc>
        <w:tc>
          <w:tcPr>
            <w:tcW w:w="1667" w:type="dxa"/>
            <w:vMerge w:val="restart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vMerge w:val="restart"/>
            <w:shd w:val="clear" w:color="FFFFFF" w:fill="auto"/>
            <w:vAlign w:val="bottom"/>
          </w:tcPr>
          <w:p w:rsidR="00D06A84" w:rsidRDefault="00D06A84" w:rsidP="00D06A84">
            <w:r>
              <w:rPr>
                <w:rFonts w:ascii="Arial" w:hAnsi="Arial"/>
                <w:szCs w:val="16"/>
              </w:rPr>
              <w:t>Чиркаева Елена Сергеевна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15" w:type="dxa"/>
            <w:tcBorders>
              <w:top w:val="non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1365" w:type="dxa"/>
            <w:tcBorders>
              <w:top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tcBorders>
              <w:top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334" w:type="dxa"/>
            <w:gridSpan w:val="2"/>
            <w:vMerge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vMerge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vMerge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1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36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tcBorders>
              <w:top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5946" w:type="dxa"/>
            <w:gridSpan w:val="3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>
            <w:r>
              <w:rPr>
                <w:rFonts w:ascii="Arial" w:hAnsi="Arial"/>
                <w:b/>
                <w:sz w:val="18"/>
                <w:szCs w:val="18"/>
              </w:rPr>
              <w:t>Главный бухгалтер</w:t>
            </w: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36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>
            <w:r>
              <w:rPr>
                <w:rFonts w:ascii="Arial" w:hAnsi="Arial"/>
                <w:sz w:val="18"/>
                <w:szCs w:val="18"/>
              </w:rPr>
              <w:t>И.Д. Петровичева</w:t>
            </w:r>
          </w:p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1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365" w:type="dxa"/>
            <w:tcBorders>
              <w:top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(подпись)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tcBorders>
              <w:top w:val="singl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 w:val="14"/>
                <w:szCs w:val="14"/>
              </w:rPr>
              <w:t>(расшифровка подписи)</w:t>
            </w:r>
          </w:p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1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36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shd w:val="clear" w:color="FFFFFF" w:fill="D5EEFF"/>
          </w:tcPr>
          <w:p w:rsidR="00D06A84" w:rsidRDefault="00D06A84" w:rsidP="00D06A84">
            <w:pPr>
              <w:jc w:val="center"/>
            </w:pPr>
            <w:r>
              <w:rPr>
                <w:rFonts w:ascii="Arial" w:hAnsi="Arial"/>
                <w:szCs w:val="16"/>
              </w:rPr>
              <w:t>10 января 2018 г.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1680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315" w:type="dxa"/>
            <w:tcBorders>
              <w:top w:val="none" w:sz="5" w:space="0" w:color="auto"/>
            </w:tcBorders>
            <w:shd w:val="clear" w:color="FFFFFF" w:fill="auto"/>
          </w:tcPr>
          <w:p w:rsidR="00D06A84" w:rsidRDefault="00D06A84" w:rsidP="00D06A84">
            <w:pPr>
              <w:jc w:val="center"/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4845" w:type="dxa"/>
            <w:gridSpan w:val="9"/>
            <w:shd w:val="clear" w:color="FFFFFF" w:fill="auto"/>
            <w:vAlign w:val="bottom"/>
          </w:tcPr>
          <w:p w:rsidR="00D06A84" w:rsidRDefault="00D06A84" w:rsidP="00D06A84"/>
        </w:tc>
      </w:tr>
      <w:tr w:rsidR="00D06A84" w:rsidTr="00D06A84">
        <w:trPr>
          <w:trHeight w:val="60"/>
        </w:trPr>
        <w:tc>
          <w:tcPr>
            <w:tcW w:w="3360" w:type="dxa"/>
            <w:gridSpan w:val="3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12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2204" w:type="dxa"/>
            <w:gridSpan w:val="4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564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  <w:tc>
          <w:tcPr>
            <w:tcW w:w="1667" w:type="dxa"/>
            <w:shd w:val="clear" w:color="FFFFFF" w:fill="auto"/>
            <w:vAlign w:val="bottom"/>
          </w:tcPr>
          <w:p w:rsidR="00D06A84" w:rsidRDefault="00D06A84" w:rsidP="00D06A84"/>
        </w:tc>
      </w:tr>
    </w:tbl>
    <w:p w:rsidR="00D06A84" w:rsidRDefault="00D06A84" w:rsidP="00D06A84"/>
    <w:p w:rsidR="00A25ED6" w:rsidRPr="00DA6658" w:rsidRDefault="00A25ED6" w:rsidP="0054177D">
      <w:pPr>
        <w:widowControl w:val="0"/>
        <w:autoSpaceDE w:val="0"/>
        <w:autoSpaceDN w:val="0"/>
        <w:adjustRightInd w:val="0"/>
        <w:ind w:right="14"/>
        <w:rPr>
          <w:sz w:val="16"/>
          <w:szCs w:val="16"/>
          <w:lang w:val="ru-RU" w:eastAsia="ru-RU"/>
        </w:rPr>
      </w:pPr>
    </w:p>
    <w:sectPr w:rsidR="00A25ED6" w:rsidRPr="00DA6658" w:rsidSect="000A38BD">
      <w:pgSz w:w="16834" w:h="11909" w:orient="landscape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84" w:rsidRDefault="00D06A84" w:rsidP="00721B20">
      <w:r>
        <w:separator/>
      </w:r>
    </w:p>
  </w:endnote>
  <w:endnote w:type="continuationSeparator" w:id="0">
    <w:p w:rsidR="00D06A84" w:rsidRDefault="00D06A84" w:rsidP="0072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84" w:rsidRDefault="00D06A84" w:rsidP="00721B20">
      <w:r>
        <w:separator/>
      </w:r>
    </w:p>
  </w:footnote>
  <w:footnote w:type="continuationSeparator" w:id="0">
    <w:p w:rsidR="00D06A84" w:rsidRDefault="00D06A84" w:rsidP="0072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DF8627D"/>
    <w:multiLevelType w:val="hybridMultilevel"/>
    <w:tmpl w:val="658C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61"/>
    <w:rsid w:val="00034D18"/>
    <w:rsid w:val="0005635B"/>
    <w:rsid w:val="00075F00"/>
    <w:rsid w:val="000839F2"/>
    <w:rsid w:val="000A0A26"/>
    <w:rsid w:val="000A38BD"/>
    <w:rsid w:val="000C06CD"/>
    <w:rsid w:val="000F6C10"/>
    <w:rsid w:val="000F7BF1"/>
    <w:rsid w:val="001613A1"/>
    <w:rsid w:val="00171D1B"/>
    <w:rsid w:val="00176B61"/>
    <w:rsid w:val="001B6868"/>
    <w:rsid w:val="001F2F60"/>
    <w:rsid w:val="001F7DA8"/>
    <w:rsid w:val="002533F7"/>
    <w:rsid w:val="00285F58"/>
    <w:rsid w:val="002B1E75"/>
    <w:rsid w:val="00322313"/>
    <w:rsid w:val="0034065F"/>
    <w:rsid w:val="003468C2"/>
    <w:rsid w:val="003754AC"/>
    <w:rsid w:val="003C3524"/>
    <w:rsid w:val="003E14C7"/>
    <w:rsid w:val="004057B7"/>
    <w:rsid w:val="00423534"/>
    <w:rsid w:val="00431C0E"/>
    <w:rsid w:val="00431D2F"/>
    <w:rsid w:val="004630FB"/>
    <w:rsid w:val="00477586"/>
    <w:rsid w:val="0051123A"/>
    <w:rsid w:val="00527060"/>
    <w:rsid w:val="0054177D"/>
    <w:rsid w:val="00546BD2"/>
    <w:rsid w:val="00547F38"/>
    <w:rsid w:val="00561982"/>
    <w:rsid w:val="00564FF9"/>
    <w:rsid w:val="005748A5"/>
    <w:rsid w:val="00597C6B"/>
    <w:rsid w:val="005A7C2C"/>
    <w:rsid w:val="005C5C12"/>
    <w:rsid w:val="005E56B1"/>
    <w:rsid w:val="00607EE2"/>
    <w:rsid w:val="00652195"/>
    <w:rsid w:val="00662A01"/>
    <w:rsid w:val="00676B38"/>
    <w:rsid w:val="006E63A3"/>
    <w:rsid w:val="006E71E1"/>
    <w:rsid w:val="0070464C"/>
    <w:rsid w:val="00721B20"/>
    <w:rsid w:val="007479EA"/>
    <w:rsid w:val="007536B0"/>
    <w:rsid w:val="00753797"/>
    <w:rsid w:val="007667AA"/>
    <w:rsid w:val="007909AD"/>
    <w:rsid w:val="007C4261"/>
    <w:rsid w:val="008118B3"/>
    <w:rsid w:val="00812E16"/>
    <w:rsid w:val="008E1870"/>
    <w:rsid w:val="008E292E"/>
    <w:rsid w:val="008E4A25"/>
    <w:rsid w:val="00952861"/>
    <w:rsid w:val="009572F4"/>
    <w:rsid w:val="00975152"/>
    <w:rsid w:val="0099001C"/>
    <w:rsid w:val="009B03B3"/>
    <w:rsid w:val="009B06D0"/>
    <w:rsid w:val="009B2698"/>
    <w:rsid w:val="009E21F6"/>
    <w:rsid w:val="00A25ED6"/>
    <w:rsid w:val="00A4514F"/>
    <w:rsid w:val="00A543AB"/>
    <w:rsid w:val="00AA5BF0"/>
    <w:rsid w:val="00AB1D1F"/>
    <w:rsid w:val="00AE1AD4"/>
    <w:rsid w:val="00B36F03"/>
    <w:rsid w:val="00B61F1D"/>
    <w:rsid w:val="00B74CB3"/>
    <w:rsid w:val="00BA2A19"/>
    <w:rsid w:val="00BD3624"/>
    <w:rsid w:val="00BF2A8C"/>
    <w:rsid w:val="00C02A5E"/>
    <w:rsid w:val="00C04D49"/>
    <w:rsid w:val="00C13CD7"/>
    <w:rsid w:val="00C73B07"/>
    <w:rsid w:val="00C801AA"/>
    <w:rsid w:val="00C919B0"/>
    <w:rsid w:val="00CE74C6"/>
    <w:rsid w:val="00CF03A2"/>
    <w:rsid w:val="00CF6E50"/>
    <w:rsid w:val="00D06A84"/>
    <w:rsid w:val="00D131E2"/>
    <w:rsid w:val="00D14609"/>
    <w:rsid w:val="00DA6658"/>
    <w:rsid w:val="00DB2004"/>
    <w:rsid w:val="00DF29B8"/>
    <w:rsid w:val="00E46F68"/>
    <w:rsid w:val="00E470DA"/>
    <w:rsid w:val="00E71843"/>
    <w:rsid w:val="00E77122"/>
    <w:rsid w:val="00EA0661"/>
    <w:rsid w:val="00EA61F0"/>
    <w:rsid w:val="00EB11A6"/>
    <w:rsid w:val="00EB4584"/>
    <w:rsid w:val="00EF2E98"/>
    <w:rsid w:val="00F06DBE"/>
    <w:rsid w:val="00F33425"/>
    <w:rsid w:val="00F41B89"/>
    <w:rsid w:val="00F6301A"/>
    <w:rsid w:val="00F8366B"/>
    <w:rsid w:val="00FA44FF"/>
    <w:rsid w:val="00FB0C71"/>
    <w:rsid w:val="00FD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5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styleId="a7">
    <w:name w:val="Hyperlink"/>
    <w:basedOn w:val="a0"/>
    <w:uiPriority w:val="99"/>
    <w:semiHidden/>
    <w:unhideWhenUsed/>
    <w:rsid w:val="003223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22313"/>
    <w:rPr>
      <w:color w:val="800080"/>
      <w:u w:val="single"/>
    </w:rPr>
  </w:style>
  <w:style w:type="paragraph" w:customStyle="1" w:styleId="xl65">
    <w:name w:val="xl65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322313"/>
    <w:pPr>
      <w:spacing w:before="100" w:beforeAutospacing="1" w:after="100" w:afterAutospacing="1"/>
    </w:pPr>
    <w:rPr>
      <w:rFonts w:ascii="Arial CYR" w:hAnsi="Arial CYR" w:cs="Arial CYR"/>
      <w:sz w:val="22"/>
      <w:szCs w:val="22"/>
      <w:lang w:val="ru-RU" w:eastAsia="ru-RU"/>
    </w:rPr>
  </w:style>
  <w:style w:type="paragraph" w:customStyle="1" w:styleId="xl67">
    <w:name w:val="xl67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322313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70">
    <w:name w:val="xl70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322313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72">
    <w:name w:val="xl72"/>
    <w:basedOn w:val="a"/>
    <w:rsid w:val="00322313"/>
    <w:pPr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322313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4">
    <w:name w:val="xl74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322313"/>
    <w:pPr>
      <w:pBdr>
        <w:bottom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6">
    <w:name w:val="xl76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7">
    <w:name w:val="xl77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9">
    <w:name w:val="xl79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4">
    <w:name w:val="xl84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6">
    <w:name w:val="xl86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322313"/>
    <w:pPr>
      <w:pBdr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9">
    <w:name w:val="xl89"/>
    <w:basedOn w:val="a"/>
    <w:rsid w:val="003223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0">
    <w:name w:val="xl90"/>
    <w:basedOn w:val="a"/>
    <w:rsid w:val="0032231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1">
    <w:name w:val="xl91"/>
    <w:basedOn w:val="a"/>
    <w:rsid w:val="0032231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2">
    <w:name w:val="xl92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3">
    <w:name w:val="xl93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3223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3223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9">
    <w:name w:val="xl9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1">
    <w:name w:val="xl101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5">
    <w:name w:val="xl10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6">
    <w:name w:val="xl10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07">
    <w:name w:val="xl1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8">
    <w:name w:val="xl1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9">
    <w:name w:val="xl1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0">
    <w:name w:val="xl1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1">
    <w:name w:val="xl11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3">
    <w:name w:val="xl11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4">
    <w:name w:val="xl11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15">
    <w:name w:val="xl11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6">
    <w:name w:val="xl116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7">
    <w:name w:val="xl117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8">
    <w:name w:val="xl118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19">
    <w:name w:val="xl119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0">
    <w:name w:val="xl120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1">
    <w:name w:val="xl121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2">
    <w:name w:val="xl122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3">
    <w:name w:val="xl123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24">
    <w:name w:val="xl124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25">
    <w:name w:val="xl12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26">
    <w:name w:val="xl126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7">
    <w:name w:val="xl127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8">
    <w:name w:val="xl128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29">
    <w:name w:val="xl12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0">
    <w:name w:val="xl13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1">
    <w:name w:val="xl131"/>
    <w:basedOn w:val="a"/>
    <w:rsid w:val="00322313"/>
    <w:pP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2">
    <w:name w:val="xl132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3">
    <w:name w:val="xl133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34">
    <w:name w:val="xl134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5">
    <w:name w:val="xl135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6">
    <w:name w:val="xl136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37">
    <w:name w:val="xl137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8">
    <w:name w:val="xl13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39">
    <w:name w:val="xl139"/>
    <w:basedOn w:val="a"/>
    <w:rsid w:val="003223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0">
    <w:name w:val="xl140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1">
    <w:name w:val="xl141"/>
    <w:basedOn w:val="a"/>
    <w:rsid w:val="0032231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42">
    <w:name w:val="xl14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43">
    <w:name w:val="xl143"/>
    <w:basedOn w:val="a"/>
    <w:rsid w:val="0032231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4">
    <w:name w:val="xl144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5">
    <w:name w:val="xl145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6">
    <w:name w:val="xl146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47">
    <w:name w:val="xl147"/>
    <w:basedOn w:val="a"/>
    <w:rsid w:val="0032231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8">
    <w:name w:val="xl148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49">
    <w:name w:val="xl149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0">
    <w:name w:val="xl150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51">
    <w:name w:val="xl151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2">
    <w:name w:val="xl15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3">
    <w:name w:val="xl153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4">
    <w:name w:val="xl154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5">
    <w:name w:val="xl155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56">
    <w:name w:val="xl15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58">
    <w:name w:val="xl15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59">
    <w:name w:val="xl15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60">
    <w:name w:val="xl160"/>
    <w:basedOn w:val="a"/>
    <w:rsid w:val="0032231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1">
    <w:name w:val="xl16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2">
    <w:name w:val="xl162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63">
    <w:name w:val="xl163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4">
    <w:name w:val="xl16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65">
    <w:name w:val="xl16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6">
    <w:name w:val="xl166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7">
    <w:name w:val="xl167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68">
    <w:name w:val="xl168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69">
    <w:name w:val="xl169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0">
    <w:name w:val="xl170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1">
    <w:name w:val="xl171"/>
    <w:basedOn w:val="a"/>
    <w:rsid w:val="0032231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2">
    <w:name w:val="xl17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3">
    <w:name w:val="xl173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4">
    <w:name w:val="xl174"/>
    <w:basedOn w:val="a"/>
    <w:rsid w:val="0032231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6">
    <w:name w:val="xl176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7">
    <w:name w:val="xl17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8">
    <w:name w:val="xl178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79">
    <w:name w:val="xl179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0">
    <w:name w:val="xl180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1">
    <w:name w:val="xl18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2">
    <w:name w:val="xl18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3">
    <w:name w:val="xl18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4">
    <w:name w:val="xl184"/>
    <w:basedOn w:val="a"/>
    <w:rsid w:val="003223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85">
    <w:name w:val="xl185"/>
    <w:basedOn w:val="a"/>
    <w:rsid w:val="0032231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86">
    <w:name w:val="xl18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7">
    <w:name w:val="xl187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3223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89">
    <w:name w:val="xl18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0">
    <w:name w:val="xl190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1">
    <w:name w:val="xl191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2">
    <w:name w:val="xl19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3">
    <w:name w:val="xl193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194">
    <w:name w:val="xl194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195">
    <w:name w:val="xl19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96">
    <w:name w:val="xl196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32231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32231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1">
    <w:name w:val="xl201"/>
    <w:basedOn w:val="a"/>
    <w:rsid w:val="0032231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202">
    <w:name w:val="xl202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3">
    <w:name w:val="xl203"/>
    <w:basedOn w:val="a"/>
    <w:rsid w:val="0032231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4">
    <w:name w:val="xl204"/>
    <w:basedOn w:val="a"/>
    <w:rsid w:val="003223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5">
    <w:name w:val="xl205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6">
    <w:name w:val="xl206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07">
    <w:name w:val="xl207"/>
    <w:basedOn w:val="a"/>
    <w:rsid w:val="0032231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8">
    <w:name w:val="xl208"/>
    <w:basedOn w:val="a"/>
    <w:rsid w:val="0032231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9">
    <w:name w:val="xl209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0">
    <w:name w:val="xl210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1">
    <w:name w:val="xl211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12">
    <w:name w:val="xl212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3">
    <w:name w:val="xl213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4">
    <w:name w:val="xl214"/>
    <w:basedOn w:val="a"/>
    <w:rsid w:val="00322313"/>
    <w:pPr>
      <w:pBdr>
        <w:top w:val="single" w:sz="4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5">
    <w:name w:val="xl215"/>
    <w:basedOn w:val="a"/>
    <w:rsid w:val="00322313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6">
    <w:name w:val="xl216"/>
    <w:basedOn w:val="a"/>
    <w:rsid w:val="003223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7">
    <w:name w:val="xl217"/>
    <w:basedOn w:val="a"/>
    <w:rsid w:val="00322313"/>
    <w:pPr>
      <w:pBdr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8">
    <w:name w:val="xl218"/>
    <w:basedOn w:val="a"/>
    <w:rsid w:val="003223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19">
    <w:name w:val="xl219"/>
    <w:basedOn w:val="a"/>
    <w:rsid w:val="00322313"/>
    <w:pPr>
      <w:pBdr>
        <w:left w:val="single" w:sz="4" w:space="0" w:color="auto"/>
        <w:bottom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0">
    <w:name w:val="xl220"/>
    <w:basedOn w:val="a"/>
    <w:rsid w:val="00322313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69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1">
    <w:name w:val="xl221"/>
    <w:basedOn w:val="a"/>
    <w:rsid w:val="003223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2">
    <w:name w:val="xl222"/>
    <w:basedOn w:val="a"/>
    <w:rsid w:val="003223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23">
    <w:name w:val="xl223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4">
    <w:name w:val="xl22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5">
    <w:name w:val="xl225"/>
    <w:basedOn w:val="a"/>
    <w:rsid w:val="0032231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6">
    <w:name w:val="xl226"/>
    <w:basedOn w:val="a"/>
    <w:rsid w:val="00322313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7">
    <w:name w:val="xl227"/>
    <w:basedOn w:val="a"/>
    <w:rsid w:val="00322313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28">
    <w:name w:val="xl228"/>
    <w:basedOn w:val="a"/>
    <w:rsid w:val="00322313"/>
    <w:pPr>
      <w:pBdr>
        <w:top w:val="single" w:sz="4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29">
    <w:name w:val="xl229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0">
    <w:name w:val="xl230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1">
    <w:name w:val="xl231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232">
    <w:name w:val="xl232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233">
    <w:name w:val="xl233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34">
    <w:name w:val="xl234"/>
    <w:basedOn w:val="a"/>
    <w:rsid w:val="00322313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5">
    <w:name w:val="xl235"/>
    <w:basedOn w:val="a"/>
    <w:rsid w:val="0032231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6">
    <w:name w:val="xl236"/>
    <w:basedOn w:val="a"/>
    <w:rsid w:val="003223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37">
    <w:name w:val="xl237"/>
    <w:basedOn w:val="a"/>
    <w:rsid w:val="0032231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8">
    <w:name w:val="xl238"/>
    <w:basedOn w:val="a"/>
    <w:rsid w:val="003223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39">
    <w:name w:val="xl239"/>
    <w:basedOn w:val="a"/>
    <w:rsid w:val="0032231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0">
    <w:name w:val="xl240"/>
    <w:basedOn w:val="a"/>
    <w:rsid w:val="0032231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41">
    <w:name w:val="xl241"/>
    <w:basedOn w:val="a"/>
    <w:rsid w:val="00322313"/>
    <w:pPr>
      <w:pBdr>
        <w:top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42">
    <w:name w:val="xl242"/>
    <w:basedOn w:val="a"/>
    <w:rsid w:val="0032231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63">
    <w:name w:val="xl63"/>
    <w:basedOn w:val="a"/>
    <w:rsid w:val="000A38BD"/>
    <w:pPr>
      <w:spacing w:before="100" w:beforeAutospacing="1" w:after="100" w:afterAutospacing="1"/>
      <w:jc w:val="center"/>
    </w:pPr>
    <w:rPr>
      <w:b/>
      <w:bCs/>
      <w:sz w:val="18"/>
      <w:szCs w:val="18"/>
      <w:lang w:val="ru-RU" w:eastAsia="ru-RU"/>
    </w:rPr>
  </w:style>
  <w:style w:type="paragraph" w:customStyle="1" w:styleId="xl64">
    <w:name w:val="xl64"/>
    <w:basedOn w:val="a"/>
    <w:rsid w:val="000A38BD"/>
    <w:pPr>
      <w:spacing w:before="100" w:beforeAutospacing="1" w:after="100" w:afterAutospacing="1"/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a"/>
    <w:rsid w:val="00D06A84"/>
    <w:rPr>
      <w:rFonts w:eastAsiaTheme="minorEastAsia"/>
      <w:lang w:eastAsia="ru-RU"/>
    </w:rPr>
  </w:style>
  <w:style w:type="paragraph" w:styleId="aa">
    <w:name w:val="header"/>
    <w:link w:val="a9"/>
    <w:rsid w:val="00D06A8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ooxWord://word/Media/image000.p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ooxWord://word/Media/image00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2526</Words>
  <Characters>14399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 ЗАМ</cp:lastModifiedBy>
  <cp:revision>2</cp:revision>
  <cp:lastPrinted>2017-04-05T09:18:00Z</cp:lastPrinted>
  <dcterms:created xsi:type="dcterms:W3CDTF">2018-07-23T08:25:00Z</dcterms:created>
  <dcterms:modified xsi:type="dcterms:W3CDTF">2018-07-23T08:25:00Z</dcterms:modified>
</cp:coreProperties>
</file>