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AA" w:rsidRDefault="00B43833" w:rsidP="00FB6A68">
      <w:pPr>
        <w:jc w:val="both"/>
        <w:rPr>
          <w:rFonts w:ascii="Times New Roman" w:hAnsi="Times New Roman" w:cs="Times New Roman"/>
          <w:sz w:val="24"/>
          <w:szCs w:val="24"/>
        </w:rPr>
      </w:pPr>
      <w:r w:rsidRPr="00FB6A68">
        <w:rPr>
          <w:rFonts w:ascii="Times New Roman" w:hAnsi="Times New Roman" w:cs="Times New Roman"/>
          <w:sz w:val="24"/>
          <w:szCs w:val="24"/>
        </w:rPr>
        <w:t xml:space="preserve"> </w:t>
      </w:r>
      <w:r w:rsidR="00FB6A68">
        <w:rPr>
          <w:rFonts w:ascii="Times New Roman" w:hAnsi="Times New Roman" w:cs="Times New Roman"/>
          <w:sz w:val="24"/>
          <w:szCs w:val="24"/>
        </w:rPr>
        <w:t xml:space="preserve">    </w:t>
      </w:r>
      <w:r w:rsidR="00BF68BD">
        <w:rPr>
          <w:rFonts w:ascii="Times New Roman" w:hAnsi="Times New Roman" w:cs="Times New Roman"/>
          <w:sz w:val="24"/>
          <w:szCs w:val="24"/>
        </w:rPr>
        <w:t xml:space="preserve"> </w:t>
      </w:r>
      <w:r w:rsidRPr="00FB6A68">
        <w:rPr>
          <w:rFonts w:ascii="Times New Roman" w:hAnsi="Times New Roman" w:cs="Times New Roman"/>
          <w:sz w:val="24"/>
          <w:szCs w:val="24"/>
        </w:rPr>
        <w:t>Работы</w:t>
      </w:r>
      <w:r w:rsidR="00FB6A68">
        <w:rPr>
          <w:rFonts w:ascii="Times New Roman" w:hAnsi="Times New Roman" w:cs="Times New Roman"/>
          <w:sz w:val="24"/>
          <w:szCs w:val="24"/>
        </w:rPr>
        <w:t>,</w:t>
      </w:r>
      <w:r w:rsidRPr="00FB6A68">
        <w:rPr>
          <w:rFonts w:ascii="Times New Roman" w:hAnsi="Times New Roman" w:cs="Times New Roman"/>
          <w:sz w:val="24"/>
          <w:szCs w:val="24"/>
        </w:rPr>
        <w:t xml:space="preserve"> связанные с разрытием грунта или вскрытием</w:t>
      </w:r>
      <w:r w:rsidR="00FB6A68" w:rsidRPr="00FB6A68">
        <w:rPr>
          <w:rFonts w:ascii="Times New Roman" w:hAnsi="Times New Roman" w:cs="Times New Roman"/>
          <w:sz w:val="24"/>
          <w:szCs w:val="24"/>
        </w:rPr>
        <w:t xml:space="preserve"> дорожных покрытий (прокладка, реконструкция или ремонт подземных сооружений, коммуникаций, забивка свай и шпунта, планировка грунта, буровые работы, рытье шурфов, устройство фундаментов и иные работы), производятся при наличии письменного разрешения (ордера) на производство работ</w:t>
      </w:r>
      <w:r w:rsidR="00FB6A68">
        <w:rPr>
          <w:rFonts w:ascii="Times New Roman" w:hAnsi="Times New Roman" w:cs="Times New Roman"/>
          <w:sz w:val="24"/>
          <w:szCs w:val="24"/>
        </w:rPr>
        <w:t xml:space="preserve">. </w:t>
      </w:r>
      <w:r w:rsidR="00213BD1">
        <w:rPr>
          <w:rFonts w:ascii="Times New Roman" w:hAnsi="Times New Roman" w:cs="Times New Roman"/>
          <w:sz w:val="24"/>
          <w:szCs w:val="24"/>
        </w:rPr>
        <w:t>Срок действия разрешения устанавливается исходя из периода времени, необходимого для ремонта объекта или выполнения отдельных видов работ. Работы, производимые после истечения срока</w:t>
      </w:r>
      <w:r w:rsidR="00BF68BD">
        <w:rPr>
          <w:rFonts w:ascii="Times New Roman" w:hAnsi="Times New Roman" w:cs="Times New Roman"/>
          <w:sz w:val="24"/>
          <w:szCs w:val="24"/>
        </w:rPr>
        <w:t>, указанного в р</w:t>
      </w:r>
      <w:r w:rsidR="007804AA">
        <w:rPr>
          <w:rFonts w:ascii="Times New Roman" w:hAnsi="Times New Roman" w:cs="Times New Roman"/>
          <w:sz w:val="24"/>
          <w:szCs w:val="24"/>
        </w:rPr>
        <w:t>а</w:t>
      </w:r>
      <w:r w:rsidR="00BF68BD">
        <w:rPr>
          <w:rFonts w:ascii="Times New Roman" w:hAnsi="Times New Roman" w:cs="Times New Roman"/>
          <w:sz w:val="24"/>
          <w:szCs w:val="24"/>
        </w:rPr>
        <w:t>зрешении (ордере) на производство работ, либо с нарушением графика производства работ приравниваются к работам, производимым без разрешения.</w:t>
      </w:r>
      <w:r w:rsidR="007804AA">
        <w:rPr>
          <w:rFonts w:ascii="Times New Roman" w:hAnsi="Times New Roman" w:cs="Times New Roman"/>
          <w:sz w:val="24"/>
          <w:szCs w:val="24"/>
        </w:rPr>
        <w:t xml:space="preserve"> Заказчик, подрядчик </w:t>
      </w:r>
      <w:proofErr w:type="gramStart"/>
      <w:r w:rsidR="007804AA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="007804AA">
        <w:rPr>
          <w:rFonts w:ascii="Times New Roman" w:hAnsi="Times New Roman" w:cs="Times New Roman"/>
          <w:sz w:val="24"/>
          <w:szCs w:val="24"/>
        </w:rPr>
        <w:t xml:space="preserve"> сдать восстановленное благоустройство по акту. Без предоставления указанного акта ордер, выданный на производство работ, не закрывается.</w:t>
      </w:r>
    </w:p>
    <w:p w:rsidR="00FB6A68" w:rsidRPr="00FB6A68" w:rsidRDefault="00FB6A68" w:rsidP="00FB6A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2018 г оформлено 136 разрешения (ордера)</w:t>
      </w:r>
      <w:r w:rsidR="007804AA">
        <w:rPr>
          <w:rFonts w:ascii="Times New Roman" w:hAnsi="Times New Roman" w:cs="Times New Roman"/>
          <w:sz w:val="24"/>
          <w:szCs w:val="24"/>
        </w:rPr>
        <w:t xml:space="preserve"> на производство земляных работ, из них 18 не закрытых, 7 направлено  на составление протоколов об административном нарушении, в т</w:t>
      </w:r>
      <w:proofErr w:type="gramStart"/>
      <w:r w:rsidR="007804A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7804AA">
        <w:rPr>
          <w:rFonts w:ascii="Times New Roman" w:hAnsi="Times New Roman" w:cs="Times New Roman"/>
          <w:sz w:val="24"/>
          <w:szCs w:val="24"/>
        </w:rPr>
        <w:t xml:space="preserve"> 5 на ООО «</w:t>
      </w:r>
      <w:proofErr w:type="spellStart"/>
      <w:r w:rsidR="007804AA">
        <w:rPr>
          <w:rFonts w:ascii="Times New Roman" w:hAnsi="Times New Roman" w:cs="Times New Roman"/>
          <w:sz w:val="24"/>
          <w:szCs w:val="24"/>
        </w:rPr>
        <w:t>Рузвода</w:t>
      </w:r>
      <w:proofErr w:type="spellEnd"/>
      <w:r w:rsidR="007804AA">
        <w:rPr>
          <w:rFonts w:ascii="Times New Roman" w:hAnsi="Times New Roman" w:cs="Times New Roman"/>
          <w:sz w:val="24"/>
          <w:szCs w:val="24"/>
        </w:rPr>
        <w:t>».</w:t>
      </w:r>
    </w:p>
    <w:sectPr w:rsidR="00FB6A68" w:rsidRPr="00FB6A68" w:rsidSect="0008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833"/>
    <w:rsid w:val="00087D72"/>
    <w:rsid w:val="00213BD1"/>
    <w:rsid w:val="00454DA8"/>
    <w:rsid w:val="005326F5"/>
    <w:rsid w:val="007804AA"/>
    <w:rsid w:val="00B43833"/>
    <w:rsid w:val="00BF68BD"/>
    <w:rsid w:val="00FB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5</cp:revision>
  <dcterms:created xsi:type="dcterms:W3CDTF">2018-12-17T13:23:00Z</dcterms:created>
  <dcterms:modified xsi:type="dcterms:W3CDTF">2018-12-18T04:37:00Z</dcterms:modified>
</cp:coreProperties>
</file>