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0E" w:rsidRPr="00A030E3" w:rsidRDefault="00775E0E" w:rsidP="00B8773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775E0E" w:rsidRPr="00A030E3" w:rsidRDefault="00775E0E" w:rsidP="00B87733">
      <w:pPr>
        <w:jc w:val="center"/>
        <w:rPr>
          <w:rFonts w:ascii="Times New Roman" w:hAnsi="Times New Roman"/>
          <w:sz w:val="28"/>
          <w:szCs w:val="28"/>
        </w:rPr>
      </w:pPr>
      <w:r w:rsidRPr="00A030E3">
        <w:rPr>
          <w:rFonts w:ascii="Times New Roman" w:hAnsi="Times New Roman"/>
          <w:sz w:val="28"/>
          <w:szCs w:val="28"/>
        </w:rPr>
        <w:t>РУЗАЕВСКОГО МУНИЦИПАЛЬНОГО РАЙОНА</w:t>
      </w:r>
    </w:p>
    <w:p w:rsidR="00775E0E" w:rsidRDefault="00775E0E" w:rsidP="00B87733">
      <w:pPr>
        <w:jc w:val="center"/>
        <w:rPr>
          <w:rFonts w:ascii="Times New Roman" w:hAnsi="Times New Roman"/>
          <w:sz w:val="28"/>
          <w:szCs w:val="28"/>
        </w:rPr>
      </w:pPr>
      <w:r w:rsidRPr="00A030E3">
        <w:rPr>
          <w:rFonts w:ascii="Times New Roman" w:hAnsi="Times New Roman"/>
          <w:sz w:val="28"/>
          <w:szCs w:val="28"/>
        </w:rPr>
        <w:t>РЕСПУБЛИКИ МОРДОВИЯ</w:t>
      </w:r>
    </w:p>
    <w:p w:rsidR="00775E0E" w:rsidRPr="00A030E3" w:rsidRDefault="00775E0E" w:rsidP="00B877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775E0E" w:rsidRPr="00A030E3" w:rsidRDefault="00775E0E" w:rsidP="00B87733">
      <w:pPr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П О С Т А Н О В Л Е Н И Е</w:t>
      </w:r>
    </w:p>
    <w:p w:rsidR="00775E0E" w:rsidRDefault="00775E0E" w:rsidP="00B87733">
      <w:pPr>
        <w:rPr>
          <w:rFonts w:ascii="Times New Roman" w:hAnsi="Times New Roman"/>
          <w:sz w:val="28"/>
          <w:szCs w:val="28"/>
        </w:rPr>
      </w:pPr>
    </w:p>
    <w:p w:rsidR="00775E0E" w:rsidRDefault="00775E0E" w:rsidP="007E7B8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08.05.2019г.</w:t>
      </w:r>
      <w:r w:rsidRPr="00A030E3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№ 266 </w:t>
      </w:r>
    </w:p>
    <w:p w:rsidR="00775E0E" w:rsidRDefault="00775E0E" w:rsidP="00B87733">
      <w:pPr>
        <w:jc w:val="center"/>
        <w:rPr>
          <w:rFonts w:ascii="Times New Roman" w:hAnsi="Times New Roman"/>
          <w:sz w:val="28"/>
          <w:szCs w:val="28"/>
        </w:rPr>
      </w:pPr>
      <w:r w:rsidRPr="002E3B81">
        <w:rPr>
          <w:rFonts w:ascii="Times New Roman" w:hAnsi="Times New Roman"/>
          <w:sz w:val="28"/>
          <w:szCs w:val="28"/>
        </w:rPr>
        <w:t>г. Рузаевка</w:t>
      </w:r>
    </w:p>
    <w:p w:rsidR="00775E0E" w:rsidRPr="002E3B81" w:rsidRDefault="00775E0E" w:rsidP="00B87733">
      <w:pPr>
        <w:jc w:val="center"/>
        <w:rPr>
          <w:rFonts w:ascii="Times New Roman" w:hAnsi="Times New Roman"/>
          <w:sz w:val="28"/>
          <w:szCs w:val="28"/>
        </w:rPr>
      </w:pPr>
    </w:p>
    <w:p w:rsidR="00775E0E" w:rsidRPr="00B40568" w:rsidRDefault="00775E0E" w:rsidP="00B8773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40568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b/>
          <w:bCs/>
          <w:sz w:val="28"/>
          <w:szCs w:val="28"/>
        </w:rPr>
        <w:t>муниципальную программу</w:t>
      </w:r>
      <w:r w:rsidRPr="00B40568">
        <w:rPr>
          <w:rFonts w:ascii="Times New Roman" w:hAnsi="Times New Roman"/>
          <w:b/>
          <w:bCs/>
          <w:sz w:val="28"/>
          <w:szCs w:val="28"/>
        </w:rPr>
        <w:t xml:space="preserve"> Рузаевского муниципального района </w:t>
      </w:r>
      <w:r>
        <w:rPr>
          <w:rFonts w:ascii="Times New Roman" w:hAnsi="Times New Roman"/>
          <w:b/>
          <w:bCs/>
          <w:sz w:val="28"/>
          <w:szCs w:val="28"/>
        </w:rPr>
        <w:t>«Развитие муниципальной службы в Рузаевском муниципальном районе на 2019-2021 годы», утвержденную постановлением администрации Рузаевского муниципального района от 26.10.2018г. №835</w:t>
      </w:r>
    </w:p>
    <w:p w:rsidR="00775E0E" w:rsidRDefault="00775E0E" w:rsidP="00B8773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5E0E" w:rsidRPr="008D47D9" w:rsidRDefault="00775E0E" w:rsidP="00B87733">
      <w:pPr>
        <w:rPr>
          <w:rFonts w:ascii="Times New Roman" w:hAnsi="Times New Roman"/>
          <w:bCs/>
          <w:sz w:val="28"/>
          <w:szCs w:val="28"/>
        </w:rPr>
      </w:pPr>
      <w:r w:rsidRPr="008D47D9">
        <w:rPr>
          <w:rFonts w:ascii="Times New Roman" w:hAnsi="Times New Roman"/>
          <w:bCs/>
          <w:sz w:val="28"/>
          <w:szCs w:val="28"/>
        </w:rPr>
        <w:t>Администрация Рузаевского муниципального района постановляет:</w:t>
      </w:r>
    </w:p>
    <w:p w:rsidR="00775E0E" w:rsidRDefault="00775E0E" w:rsidP="00B87733">
      <w:pPr>
        <w:widowControl/>
        <w:numPr>
          <w:ilvl w:val="0"/>
          <w:numId w:val="1"/>
        </w:numPr>
        <w:ind w:left="0" w:firstLine="709"/>
        <w:rPr>
          <w:rFonts w:ascii="Times New Roman" w:hAnsi="Times New Roman"/>
          <w:bCs/>
          <w:sz w:val="28"/>
          <w:szCs w:val="28"/>
        </w:rPr>
      </w:pPr>
      <w:bookmarkStart w:id="0" w:name="sub_9"/>
      <w:r>
        <w:rPr>
          <w:rFonts w:ascii="Times New Roman" w:hAnsi="Times New Roman"/>
          <w:sz w:val="28"/>
          <w:szCs w:val="28"/>
        </w:rPr>
        <w:t xml:space="preserve">Внести </w:t>
      </w:r>
      <w:r w:rsidRPr="00D05476">
        <w:rPr>
          <w:rFonts w:ascii="Times New Roman" w:hAnsi="Times New Roman"/>
          <w:sz w:val="28"/>
          <w:szCs w:val="28"/>
        </w:rPr>
        <w:t xml:space="preserve">изменения в </w:t>
      </w:r>
      <w:r>
        <w:rPr>
          <w:rFonts w:ascii="Times New Roman" w:hAnsi="Times New Roman"/>
          <w:bCs/>
          <w:sz w:val="28"/>
          <w:szCs w:val="28"/>
        </w:rPr>
        <w:t xml:space="preserve">муниципальную программу </w:t>
      </w:r>
      <w:r w:rsidRPr="00D05476">
        <w:rPr>
          <w:rFonts w:ascii="Times New Roman" w:hAnsi="Times New Roman"/>
          <w:bCs/>
          <w:sz w:val="28"/>
          <w:szCs w:val="28"/>
        </w:rPr>
        <w:t xml:space="preserve">Рузаевского муниципального района </w:t>
      </w:r>
      <w:r>
        <w:rPr>
          <w:rFonts w:ascii="Times New Roman" w:hAnsi="Times New Roman"/>
          <w:bCs/>
          <w:sz w:val="28"/>
          <w:szCs w:val="28"/>
        </w:rPr>
        <w:t xml:space="preserve">«Развитие муниципальной службы в Рузаевском муниципальном районе на 2019-2021 годы», утвержденную постановлением администрации Рузаевского муниципального района </w:t>
      </w:r>
      <w:r w:rsidRPr="00D05476">
        <w:rPr>
          <w:rFonts w:ascii="Times New Roman" w:hAnsi="Times New Roman"/>
          <w:bCs/>
          <w:sz w:val="28"/>
          <w:szCs w:val="28"/>
        </w:rPr>
        <w:t xml:space="preserve">от </w:t>
      </w:r>
      <w:r w:rsidRPr="00B87733">
        <w:rPr>
          <w:rFonts w:ascii="Times New Roman" w:hAnsi="Times New Roman"/>
          <w:bCs/>
          <w:sz w:val="28"/>
          <w:szCs w:val="28"/>
        </w:rPr>
        <w:t xml:space="preserve">26.10.2018г. №835 </w:t>
      </w:r>
      <w:r>
        <w:rPr>
          <w:rFonts w:ascii="Times New Roman" w:hAnsi="Times New Roman"/>
          <w:bCs/>
          <w:sz w:val="28"/>
          <w:szCs w:val="28"/>
        </w:rPr>
        <w:t>следующего содержания:</w:t>
      </w:r>
    </w:p>
    <w:p w:rsidR="00775E0E" w:rsidRDefault="00775E0E" w:rsidP="00B87733">
      <w:pPr>
        <w:widowControl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 в паспорте Программы строку «Объемы и источники финансирования программы» изложить в следующей редакции:</w:t>
      </w:r>
    </w:p>
    <w:tbl>
      <w:tblPr>
        <w:tblW w:w="10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"/>
        <w:gridCol w:w="3543"/>
        <w:gridCol w:w="5780"/>
        <w:gridCol w:w="1101"/>
      </w:tblGrid>
      <w:tr w:rsidR="00775E0E" w:rsidRPr="00467EEE" w:rsidTr="00F114CE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5E0E" w:rsidRPr="00467EEE" w:rsidRDefault="00775E0E" w:rsidP="00F114C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467EEE" w:rsidRDefault="00775E0E" w:rsidP="00F114C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67EEE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E0E" w:rsidRPr="00467EEE" w:rsidRDefault="00775E0E" w:rsidP="00F114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87733">
              <w:rPr>
                <w:rFonts w:ascii="Times New Roman" w:hAnsi="Times New Roman"/>
                <w:sz w:val="28"/>
                <w:szCs w:val="28"/>
              </w:rPr>
              <w:t>Мероприятия Программы реализуются за счет средств бюджета Рузаевского муниципального района, общий объем финанси</w:t>
            </w:r>
            <w:r>
              <w:rPr>
                <w:rFonts w:ascii="Times New Roman" w:hAnsi="Times New Roman"/>
                <w:sz w:val="28"/>
                <w:szCs w:val="28"/>
              </w:rPr>
              <w:t>рования Программы составляет 125</w:t>
            </w:r>
            <w:r w:rsidRPr="00B87733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75E0E" w:rsidRPr="00467EEE" w:rsidRDefault="00775E0E" w:rsidP="00F114C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››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75E0E" w:rsidRDefault="00775E0E" w:rsidP="00B8773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1.2. раздел 5 Программы изложить в следующей редакции:</w:t>
      </w:r>
    </w:p>
    <w:p w:rsidR="00775E0E" w:rsidRPr="00F06413" w:rsidRDefault="00775E0E" w:rsidP="00B87733">
      <w:pPr>
        <w:pStyle w:val="Heading1"/>
        <w:spacing w:before="0"/>
        <w:jc w:val="center"/>
        <w:rPr>
          <w:rFonts w:ascii="Times New Roman" w:hAnsi="Times New Roman"/>
          <w:color w:val="26282F"/>
        </w:rPr>
      </w:pPr>
      <w:r>
        <w:rPr>
          <w:rFonts w:ascii="Times New Roman" w:hAnsi="Times New Roman"/>
          <w:bCs w:val="0"/>
        </w:rPr>
        <w:t>«</w:t>
      </w:r>
      <w:bookmarkStart w:id="1" w:name="sub_500"/>
      <w:r w:rsidRPr="00F06413">
        <w:rPr>
          <w:rFonts w:ascii="Times New Roman" w:hAnsi="Times New Roman"/>
          <w:color w:val="26282F"/>
        </w:rPr>
        <w:t>5. Ресурсное обеспечение Программы</w:t>
      </w:r>
      <w:bookmarkEnd w:id="1"/>
    </w:p>
    <w:p w:rsidR="00775E0E" w:rsidRPr="00F06413" w:rsidRDefault="00775E0E" w:rsidP="00B87733">
      <w:pPr>
        <w:rPr>
          <w:rFonts w:ascii="Times New Roman" w:hAnsi="Times New Roman"/>
          <w:sz w:val="28"/>
          <w:szCs w:val="28"/>
        </w:rPr>
      </w:pPr>
      <w:bookmarkStart w:id="2" w:name="sub_10"/>
      <w:bookmarkEnd w:id="0"/>
      <w:r w:rsidRPr="00F06413">
        <w:rPr>
          <w:rFonts w:ascii="Times New Roman" w:hAnsi="Times New Roman"/>
          <w:sz w:val="28"/>
          <w:szCs w:val="28"/>
        </w:rPr>
        <w:t>Программные мероприятия финансируются за счет средств бюджета Рузаевского муниципального района.</w:t>
      </w:r>
    </w:p>
    <w:p w:rsidR="00775E0E" w:rsidRPr="00F06413" w:rsidRDefault="00775E0E" w:rsidP="00B87733">
      <w:pPr>
        <w:rPr>
          <w:rFonts w:ascii="Times New Roman" w:hAnsi="Times New Roman"/>
          <w:sz w:val="28"/>
          <w:szCs w:val="28"/>
        </w:rPr>
      </w:pPr>
      <w:r w:rsidRPr="00F06413">
        <w:rPr>
          <w:rFonts w:ascii="Times New Roman" w:hAnsi="Times New Roman"/>
          <w:sz w:val="28"/>
          <w:szCs w:val="28"/>
        </w:rPr>
        <w:t>Объем финансирования по годам:</w:t>
      </w:r>
    </w:p>
    <w:p w:rsidR="00775E0E" w:rsidRPr="00F06413" w:rsidRDefault="00775E0E" w:rsidP="00B877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45</w:t>
      </w:r>
      <w:r w:rsidRPr="00F06413">
        <w:rPr>
          <w:rFonts w:ascii="Times New Roman" w:hAnsi="Times New Roman"/>
          <w:sz w:val="28"/>
          <w:szCs w:val="28"/>
        </w:rPr>
        <w:t xml:space="preserve"> тыс. рублей;</w:t>
      </w:r>
    </w:p>
    <w:p w:rsidR="00775E0E" w:rsidRDefault="00775E0E" w:rsidP="00B87733">
      <w:pPr>
        <w:rPr>
          <w:rFonts w:ascii="Times New Roman" w:hAnsi="Times New Roman"/>
          <w:sz w:val="28"/>
          <w:szCs w:val="28"/>
        </w:rPr>
      </w:pPr>
      <w:r w:rsidRPr="00F06413">
        <w:rPr>
          <w:rFonts w:ascii="Times New Roman" w:hAnsi="Times New Roman"/>
          <w:sz w:val="28"/>
          <w:szCs w:val="28"/>
        </w:rPr>
        <w:t>2020 год – 40 тыс. рублей</w:t>
      </w:r>
      <w:r>
        <w:rPr>
          <w:rFonts w:ascii="Times New Roman" w:hAnsi="Times New Roman"/>
          <w:sz w:val="28"/>
          <w:szCs w:val="28"/>
        </w:rPr>
        <w:t>;</w:t>
      </w:r>
    </w:p>
    <w:p w:rsidR="00775E0E" w:rsidRPr="00F06413" w:rsidRDefault="00775E0E" w:rsidP="00B877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год – 40 тыс. рублей</w:t>
      </w:r>
      <w:r w:rsidRPr="00F06413">
        <w:rPr>
          <w:rFonts w:ascii="Times New Roman" w:hAnsi="Times New Roman"/>
          <w:sz w:val="28"/>
          <w:szCs w:val="28"/>
        </w:rPr>
        <w:t>.</w:t>
      </w:r>
      <w:bookmarkStart w:id="3" w:name="_GoBack"/>
      <w:bookmarkEnd w:id="3"/>
    </w:p>
    <w:p w:rsidR="00775E0E" w:rsidRDefault="00775E0E" w:rsidP="00B87733">
      <w:pPr>
        <w:rPr>
          <w:rFonts w:ascii="Times New Roman" w:hAnsi="Times New Roman"/>
          <w:sz w:val="28"/>
          <w:szCs w:val="28"/>
        </w:rPr>
      </w:pPr>
      <w:r w:rsidRPr="00F06413">
        <w:rPr>
          <w:rFonts w:ascii="Times New Roman" w:hAnsi="Times New Roman"/>
          <w:sz w:val="28"/>
          <w:szCs w:val="28"/>
        </w:rPr>
        <w:t>В случае несоответствия результатов выполнения Программы целевым индикаторам и показателям эффективности ассигнования из бюджета Рузаевского муниципального района на реализацию Программы могут быть сокращены в соотве</w:t>
      </w:r>
      <w:r>
        <w:rPr>
          <w:rFonts w:ascii="Times New Roman" w:hAnsi="Times New Roman"/>
          <w:sz w:val="28"/>
          <w:szCs w:val="28"/>
        </w:rPr>
        <w:t>тствии с установленным порядком».</w:t>
      </w:r>
    </w:p>
    <w:p w:rsidR="00775E0E" w:rsidRPr="00F06413" w:rsidRDefault="00775E0E" w:rsidP="00B877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План мероприятий Программы Республики Мордовия «Развитие муниципальной службы в Республике Мордовия (2019-2021 годы)» изложить в прилагаемой редакции.</w:t>
      </w:r>
    </w:p>
    <w:p w:rsidR="00775E0E" w:rsidRDefault="00775E0E" w:rsidP="00B877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F0A83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ис</w:t>
      </w:r>
      <w:r w:rsidRPr="00CF0A83">
        <w:rPr>
          <w:rFonts w:ascii="Times New Roman" w:hAnsi="Times New Roman"/>
          <w:sz w:val="28"/>
          <w:szCs w:val="28"/>
        </w:rPr>
        <w:t>полнени</w:t>
      </w:r>
      <w:r>
        <w:rPr>
          <w:rFonts w:ascii="Times New Roman" w:hAnsi="Times New Roman"/>
          <w:sz w:val="28"/>
          <w:szCs w:val="28"/>
        </w:rPr>
        <w:t>я</w:t>
      </w:r>
      <w:r w:rsidRPr="00CF0A83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 w:rsidRPr="00CF0A83">
        <w:rPr>
          <w:rFonts w:ascii="Times New Roman" w:hAnsi="Times New Roman"/>
          <w:sz w:val="28"/>
          <w:szCs w:val="28"/>
        </w:rPr>
        <w:t xml:space="preserve"> возложить на</w:t>
      </w:r>
      <w:r w:rsidRPr="00F1769B">
        <w:rPr>
          <w:rFonts w:ascii="Times New Roman" w:hAnsi="Times New Roman"/>
          <w:sz w:val="28"/>
          <w:szCs w:val="28"/>
        </w:rPr>
        <w:t xml:space="preserve"> </w:t>
      </w:r>
      <w:r w:rsidRPr="00CF0A83">
        <w:rPr>
          <w:rFonts w:ascii="Times New Roman" w:hAnsi="Times New Roman"/>
          <w:sz w:val="28"/>
          <w:szCs w:val="28"/>
        </w:rPr>
        <w:t>руководителя аппарата</w:t>
      </w:r>
      <w:r>
        <w:rPr>
          <w:rFonts w:ascii="Times New Roman" w:hAnsi="Times New Roman"/>
          <w:sz w:val="28"/>
          <w:szCs w:val="28"/>
        </w:rPr>
        <w:t xml:space="preserve"> администрации Рузаевского </w:t>
      </w:r>
      <w:r w:rsidRPr="00CF0A83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Е.С. Шепелеву.</w:t>
      </w:r>
    </w:p>
    <w:p w:rsidR="00775E0E" w:rsidRDefault="00775E0E" w:rsidP="00B8773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Pr="001A1985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1A1985">
        <w:rPr>
          <w:rFonts w:ascii="Times New Roman" w:hAnsi="Times New Roman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sz w:val="28"/>
          <w:szCs w:val="28"/>
        </w:rPr>
        <w:t xml:space="preserve">со дня его официального опубликования на </w:t>
      </w:r>
      <w:r w:rsidRPr="001A1985">
        <w:rPr>
          <w:rFonts w:ascii="Times New Roman" w:hAnsi="Times New Roman"/>
          <w:sz w:val="28"/>
          <w:szCs w:val="28"/>
        </w:rPr>
        <w:t xml:space="preserve">официальном сайте органов местного самоуправления Рузаевского муниципального района в сети «Интернет» по адресу: </w:t>
      </w:r>
      <w:r w:rsidRPr="001A1985">
        <w:rPr>
          <w:rFonts w:ascii="Times New Roman" w:hAnsi="Times New Roman"/>
          <w:sz w:val="28"/>
          <w:szCs w:val="28"/>
          <w:lang w:val="en-US"/>
        </w:rPr>
        <w:t>www</w:t>
      </w:r>
      <w:r w:rsidRPr="001A1985">
        <w:rPr>
          <w:rFonts w:ascii="Times New Roman" w:hAnsi="Times New Roman"/>
          <w:sz w:val="28"/>
          <w:szCs w:val="28"/>
        </w:rPr>
        <w:t xml:space="preserve">. </w:t>
      </w:r>
      <w:r w:rsidRPr="001A1985">
        <w:rPr>
          <w:rFonts w:ascii="Times New Roman" w:hAnsi="Times New Roman"/>
          <w:sz w:val="28"/>
          <w:szCs w:val="28"/>
          <w:lang w:val="en-US"/>
        </w:rPr>
        <w:t>ruzaevka</w:t>
      </w:r>
      <w:r w:rsidRPr="001A1985">
        <w:rPr>
          <w:rFonts w:ascii="Times New Roman" w:hAnsi="Times New Roman"/>
          <w:sz w:val="28"/>
          <w:szCs w:val="28"/>
        </w:rPr>
        <w:t>-</w:t>
      </w:r>
      <w:r w:rsidRPr="001A1985">
        <w:rPr>
          <w:rFonts w:ascii="Times New Roman" w:hAnsi="Times New Roman"/>
          <w:sz w:val="28"/>
          <w:szCs w:val="28"/>
          <w:lang w:val="en-US"/>
        </w:rPr>
        <w:t>rm</w:t>
      </w:r>
      <w:r w:rsidRPr="001A1985">
        <w:rPr>
          <w:rFonts w:ascii="Times New Roman" w:hAnsi="Times New Roman"/>
          <w:sz w:val="28"/>
          <w:szCs w:val="28"/>
        </w:rPr>
        <w:t>.</w:t>
      </w:r>
      <w:r w:rsidRPr="001A1985"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 и подлежит размещению в закрытой части портала государственной автоматизированной системы «Управление».  </w:t>
      </w:r>
      <w:bookmarkEnd w:id="2"/>
    </w:p>
    <w:p w:rsidR="00775E0E" w:rsidRDefault="00775E0E" w:rsidP="00B87733">
      <w:pPr>
        <w:rPr>
          <w:rFonts w:ascii="Times New Roman" w:hAnsi="Times New Roman"/>
          <w:sz w:val="28"/>
          <w:szCs w:val="28"/>
        </w:rPr>
      </w:pPr>
    </w:p>
    <w:p w:rsidR="00775E0E" w:rsidRDefault="00775E0E" w:rsidP="00B87733">
      <w:pPr>
        <w:rPr>
          <w:rFonts w:ascii="Times New Roman" w:hAnsi="Times New Roman"/>
          <w:sz w:val="28"/>
          <w:szCs w:val="28"/>
        </w:rPr>
      </w:pPr>
    </w:p>
    <w:p w:rsidR="00775E0E" w:rsidRPr="00CF0A83" w:rsidRDefault="00775E0E" w:rsidP="00B87733">
      <w:pPr>
        <w:rPr>
          <w:rFonts w:ascii="Times New Roman" w:hAnsi="Times New Roman"/>
          <w:sz w:val="28"/>
          <w:szCs w:val="28"/>
        </w:rPr>
      </w:pPr>
    </w:p>
    <w:p w:rsidR="00775E0E" w:rsidRPr="00F06413" w:rsidRDefault="00775E0E" w:rsidP="00B87733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Р</w:t>
      </w:r>
      <w:r w:rsidRPr="00F06413">
        <w:rPr>
          <w:rFonts w:ascii="Times New Roman" w:hAnsi="Times New Roman"/>
          <w:sz w:val="28"/>
        </w:rPr>
        <w:t>узаевского</w:t>
      </w:r>
    </w:p>
    <w:p w:rsidR="00775E0E" w:rsidRPr="00F06413" w:rsidRDefault="00775E0E" w:rsidP="00B87733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</w:t>
      </w:r>
      <w:r w:rsidRPr="00F06413">
        <w:rPr>
          <w:rFonts w:ascii="Times New Roman" w:hAnsi="Times New Roman"/>
          <w:sz w:val="28"/>
        </w:rPr>
        <w:t xml:space="preserve"> района </w:t>
      </w:r>
      <w:r>
        <w:rPr>
          <w:rFonts w:ascii="Times New Roman" w:hAnsi="Times New Roman"/>
          <w:sz w:val="28"/>
        </w:rPr>
        <w:t xml:space="preserve">                                                        </w:t>
      </w:r>
      <w:r w:rsidRPr="00F06413">
        <w:rPr>
          <w:rFonts w:ascii="Times New Roman" w:hAnsi="Times New Roman"/>
          <w:sz w:val="28"/>
        </w:rPr>
        <w:t xml:space="preserve">  В.Ю. Кормилицын</w:t>
      </w:r>
    </w:p>
    <w:p w:rsidR="00775E0E" w:rsidRDefault="00775E0E" w:rsidP="00B87733">
      <w:pPr>
        <w:ind w:firstLine="698"/>
        <w:jc w:val="center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698"/>
        <w:jc w:val="center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698"/>
        <w:jc w:val="center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698"/>
        <w:jc w:val="center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698"/>
        <w:jc w:val="center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698"/>
        <w:jc w:val="center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698"/>
        <w:jc w:val="center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698"/>
        <w:jc w:val="center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698"/>
        <w:jc w:val="center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698"/>
        <w:jc w:val="center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698"/>
        <w:jc w:val="center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698"/>
        <w:jc w:val="center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698"/>
        <w:jc w:val="center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698"/>
        <w:jc w:val="center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698"/>
        <w:jc w:val="center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698"/>
        <w:jc w:val="center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698"/>
        <w:jc w:val="center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698"/>
        <w:jc w:val="center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698"/>
        <w:jc w:val="center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698"/>
        <w:jc w:val="center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698"/>
        <w:jc w:val="center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698"/>
        <w:jc w:val="center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698"/>
        <w:jc w:val="center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698"/>
        <w:jc w:val="center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698"/>
        <w:jc w:val="center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698"/>
        <w:jc w:val="center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698"/>
        <w:jc w:val="center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698"/>
        <w:jc w:val="center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698"/>
        <w:jc w:val="center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698"/>
        <w:jc w:val="center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698"/>
        <w:jc w:val="center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0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0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0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0"/>
        <w:rPr>
          <w:rStyle w:val="a"/>
          <w:rFonts w:ascii="Times New Roman" w:hAnsi="Times New Roman"/>
        </w:rPr>
      </w:pPr>
    </w:p>
    <w:p w:rsidR="00775E0E" w:rsidRDefault="00775E0E" w:rsidP="00B87733">
      <w:pPr>
        <w:ind w:firstLine="698"/>
        <w:jc w:val="right"/>
        <w:rPr>
          <w:rFonts w:ascii="Times New Roman" w:hAnsi="Times New Roman"/>
          <w:bCs/>
          <w:color w:val="26282F"/>
        </w:rPr>
      </w:pPr>
    </w:p>
    <w:p w:rsidR="00775E0E" w:rsidRDefault="00775E0E" w:rsidP="00B87733">
      <w:pPr>
        <w:ind w:firstLine="698"/>
        <w:jc w:val="right"/>
        <w:rPr>
          <w:rFonts w:ascii="Times New Roman" w:hAnsi="Times New Roman"/>
          <w:bCs/>
          <w:color w:val="26282F"/>
        </w:rPr>
      </w:pPr>
    </w:p>
    <w:p w:rsidR="00775E0E" w:rsidRDefault="00775E0E" w:rsidP="00B87733">
      <w:pPr>
        <w:ind w:firstLine="698"/>
        <w:jc w:val="right"/>
        <w:rPr>
          <w:rFonts w:ascii="Times New Roman" w:hAnsi="Times New Roman"/>
          <w:bCs/>
          <w:color w:val="26282F"/>
        </w:rPr>
      </w:pPr>
    </w:p>
    <w:p w:rsidR="00775E0E" w:rsidRPr="00B87733" w:rsidRDefault="00775E0E" w:rsidP="00B87733">
      <w:pPr>
        <w:ind w:firstLine="698"/>
        <w:jc w:val="right"/>
        <w:rPr>
          <w:rFonts w:ascii="Times New Roman" w:hAnsi="Times New Roman"/>
          <w:bCs/>
        </w:rPr>
      </w:pPr>
      <w:r w:rsidRPr="00B87733">
        <w:rPr>
          <w:rFonts w:ascii="Times New Roman" w:hAnsi="Times New Roman"/>
          <w:bCs/>
        </w:rPr>
        <w:t xml:space="preserve">Приложение </w:t>
      </w:r>
    </w:p>
    <w:p w:rsidR="00775E0E" w:rsidRPr="00B87733" w:rsidRDefault="00775E0E" w:rsidP="00B87733">
      <w:pPr>
        <w:ind w:firstLine="698"/>
        <w:jc w:val="right"/>
        <w:rPr>
          <w:rFonts w:ascii="Times New Roman" w:hAnsi="Times New Roman"/>
          <w:bCs/>
        </w:rPr>
      </w:pPr>
      <w:r w:rsidRPr="00B87733">
        <w:rPr>
          <w:rFonts w:ascii="Times New Roman" w:hAnsi="Times New Roman"/>
          <w:bCs/>
        </w:rPr>
        <w:t xml:space="preserve">к постановлению администрации </w:t>
      </w:r>
    </w:p>
    <w:p w:rsidR="00775E0E" w:rsidRPr="00B87733" w:rsidRDefault="00775E0E" w:rsidP="00B87733">
      <w:pPr>
        <w:ind w:firstLine="698"/>
        <w:jc w:val="right"/>
        <w:rPr>
          <w:rFonts w:ascii="Times New Roman" w:hAnsi="Times New Roman"/>
          <w:bCs/>
        </w:rPr>
      </w:pPr>
      <w:r w:rsidRPr="00B87733">
        <w:rPr>
          <w:rFonts w:ascii="Times New Roman" w:hAnsi="Times New Roman"/>
          <w:bCs/>
        </w:rPr>
        <w:t>Рузаевского муниципального района</w:t>
      </w:r>
    </w:p>
    <w:p w:rsidR="00775E0E" w:rsidRPr="00B87733" w:rsidRDefault="00775E0E" w:rsidP="00B87733">
      <w:pPr>
        <w:ind w:firstLine="698"/>
        <w:jc w:val="right"/>
        <w:rPr>
          <w:rFonts w:ascii="Times New Roman" w:hAnsi="Times New Roman"/>
          <w:bCs/>
        </w:rPr>
      </w:pPr>
      <w:r w:rsidRPr="00B87733">
        <w:rPr>
          <w:rFonts w:ascii="Times New Roman" w:hAnsi="Times New Roman"/>
          <w:bCs/>
        </w:rPr>
        <w:t xml:space="preserve">от </w:t>
      </w:r>
      <w:r>
        <w:rPr>
          <w:rFonts w:ascii="Times New Roman" w:hAnsi="Times New Roman"/>
          <w:bCs/>
        </w:rPr>
        <w:t>08.05.2019г.</w:t>
      </w:r>
      <w:r w:rsidRPr="00B87733">
        <w:rPr>
          <w:rFonts w:ascii="Times New Roman" w:hAnsi="Times New Roman"/>
          <w:bCs/>
        </w:rPr>
        <w:t xml:space="preserve"> № </w:t>
      </w:r>
      <w:r>
        <w:rPr>
          <w:rFonts w:ascii="Times New Roman" w:hAnsi="Times New Roman"/>
          <w:bCs/>
        </w:rPr>
        <w:t>266</w:t>
      </w:r>
    </w:p>
    <w:p w:rsidR="00775E0E" w:rsidRPr="00B87733" w:rsidRDefault="00775E0E" w:rsidP="00B87733">
      <w:pPr>
        <w:ind w:firstLine="698"/>
        <w:jc w:val="right"/>
        <w:rPr>
          <w:rFonts w:ascii="Times New Roman" w:hAnsi="Times New Roman"/>
        </w:rPr>
      </w:pPr>
      <w:r w:rsidRPr="00B87733">
        <w:rPr>
          <w:rFonts w:ascii="Times New Roman" w:hAnsi="Times New Roman"/>
          <w:bCs/>
        </w:rPr>
        <w:t>«Приложение</w:t>
      </w:r>
    </w:p>
    <w:p w:rsidR="00775E0E" w:rsidRPr="00B87733" w:rsidRDefault="00775E0E" w:rsidP="00B87733">
      <w:pPr>
        <w:ind w:firstLine="698"/>
        <w:jc w:val="right"/>
        <w:rPr>
          <w:rFonts w:ascii="Times New Roman" w:hAnsi="Times New Roman"/>
          <w:bCs/>
        </w:rPr>
      </w:pPr>
      <w:r w:rsidRPr="00B87733">
        <w:rPr>
          <w:rFonts w:ascii="Times New Roman" w:hAnsi="Times New Roman"/>
          <w:bCs/>
        </w:rPr>
        <w:t>к муниципальной программе</w:t>
      </w:r>
    </w:p>
    <w:p w:rsidR="00775E0E" w:rsidRPr="00B87733" w:rsidRDefault="00775E0E" w:rsidP="00B87733">
      <w:pPr>
        <w:ind w:firstLine="698"/>
        <w:jc w:val="right"/>
        <w:rPr>
          <w:rFonts w:ascii="Times New Roman" w:hAnsi="Times New Roman"/>
          <w:bCs/>
        </w:rPr>
      </w:pPr>
      <w:r w:rsidRPr="00B87733">
        <w:rPr>
          <w:rFonts w:ascii="Times New Roman" w:hAnsi="Times New Roman"/>
          <w:bCs/>
        </w:rPr>
        <w:t xml:space="preserve"> Рузаевского муниципального района</w:t>
      </w:r>
    </w:p>
    <w:p w:rsidR="00775E0E" w:rsidRPr="00B87733" w:rsidRDefault="00775E0E" w:rsidP="00B87733">
      <w:pPr>
        <w:ind w:firstLine="698"/>
        <w:jc w:val="right"/>
        <w:rPr>
          <w:rFonts w:ascii="Times New Roman" w:hAnsi="Times New Roman"/>
          <w:bCs/>
        </w:rPr>
      </w:pPr>
      <w:r w:rsidRPr="00B87733">
        <w:rPr>
          <w:rFonts w:ascii="Times New Roman" w:hAnsi="Times New Roman"/>
          <w:bCs/>
        </w:rPr>
        <w:t xml:space="preserve"> «Развитие муниципальной службы</w:t>
      </w:r>
    </w:p>
    <w:p w:rsidR="00775E0E" w:rsidRPr="00B87733" w:rsidRDefault="00775E0E" w:rsidP="00B87733">
      <w:pPr>
        <w:ind w:firstLine="698"/>
        <w:jc w:val="right"/>
        <w:rPr>
          <w:rFonts w:ascii="Times New Roman" w:hAnsi="Times New Roman"/>
        </w:rPr>
      </w:pPr>
      <w:r w:rsidRPr="00B87733">
        <w:rPr>
          <w:rFonts w:ascii="Times New Roman" w:hAnsi="Times New Roman"/>
          <w:bCs/>
        </w:rPr>
        <w:t xml:space="preserve"> в Рузаевском муниципальном районе на 2019 - 2021 годы»</w:t>
      </w:r>
    </w:p>
    <w:p w:rsidR="00775E0E" w:rsidRDefault="00775E0E" w:rsidP="00B87733">
      <w:pPr>
        <w:spacing w:before="108" w:after="108"/>
        <w:ind w:firstLine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775E0E" w:rsidRPr="00B87733" w:rsidRDefault="00775E0E" w:rsidP="00B87733">
      <w:pPr>
        <w:spacing w:before="108" w:after="108"/>
        <w:ind w:firstLine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B87733">
        <w:rPr>
          <w:rFonts w:ascii="Times New Roman" w:hAnsi="Times New Roman"/>
          <w:bCs/>
          <w:sz w:val="28"/>
          <w:szCs w:val="28"/>
        </w:rPr>
        <w:t>План</w:t>
      </w:r>
      <w:r w:rsidRPr="00B87733">
        <w:rPr>
          <w:rFonts w:ascii="Times New Roman" w:hAnsi="Times New Roman"/>
          <w:bCs/>
          <w:sz w:val="28"/>
          <w:szCs w:val="28"/>
        </w:rPr>
        <w:br/>
        <w:t>мероприятий муниципальной программы Рузаевского муниципального района «Развитие муниципальной службы в Рузаевс</w:t>
      </w:r>
      <w:r>
        <w:rPr>
          <w:rFonts w:ascii="Times New Roman" w:hAnsi="Times New Roman"/>
          <w:bCs/>
          <w:sz w:val="28"/>
          <w:szCs w:val="28"/>
        </w:rPr>
        <w:t>ком муниципальном районе на 2019 - 2021</w:t>
      </w:r>
      <w:r w:rsidRPr="00B87733">
        <w:rPr>
          <w:rFonts w:ascii="Times New Roman" w:hAnsi="Times New Roman"/>
          <w:bCs/>
          <w:sz w:val="28"/>
          <w:szCs w:val="28"/>
        </w:rPr>
        <w:t> годы»</w:t>
      </w:r>
    </w:p>
    <w:p w:rsidR="00775E0E" w:rsidRPr="00164D93" w:rsidRDefault="00775E0E" w:rsidP="00B87733">
      <w:pPr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2"/>
        <w:gridCol w:w="2141"/>
        <w:gridCol w:w="1726"/>
        <w:gridCol w:w="1700"/>
        <w:gridCol w:w="1971"/>
        <w:gridCol w:w="1276"/>
      </w:tblGrid>
      <w:tr w:rsidR="00775E0E" w:rsidRPr="00123C92" w:rsidTr="00B87733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N</w:t>
            </w:r>
            <w:r w:rsidRPr="00123C92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Ответственные исполнители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Объем финансирования (тыс. 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Ожидаемый результат</w:t>
            </w:r>
          </w:p>
        </w:tc>
      </w:tr>
      <w:tr w:rsidR="00775E0E" w:rsidRPr="00123C92" w:rsidTr="00B87733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5</w:t>
            </w:r>
          </w:p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6</w:t>
            </w:r>
          </w:p>
        </w:tc>
      </w:tr>
      <w:tr w:rsidR="00775E0E" w:rsidRPr="00123C92" w:rsidTr="00B87733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1.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Анализ муниципальной нормативной правовой базы на предмет своевременного устранения выявленных нарушений действующего законодательства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Юридическое управление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за счет средств текущего финансирования</w:t>
            </w:r>
          </w:p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совершенствование правового обеспечения деятельности органов местного самоуправления</w:t>
            </w:r>
          </w:p>
        </w:tc>
      </w:tr>
      <w:tr w:rsidR="00775E0E" w:rsidRPr="00123C92" w:rsidTr="00B87733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2.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Разработка и реализация нормативных правовых актов, направленных на дальнейшую социальную защиту муниципальных служащих, совершенствование взаимодействия муниципальной и государственной гражданской службы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2019 - 2021</w:t>
            </w:r>
            <w:r w:rsidRPr="00123C92">
              <w:rPr>
                <w:rFonts w:ascii="Times New Roman" w:hAnsi="Times New Roman"/>
              </w:rPr>
              <w:t> 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Руководитель аппарата</w:t>
            </w:r>
            <w:r w:rsidRPr="00B87733">
              <w:rPr>
                <w:rFonts w:ascii="Times New Roman" w:hAnsi="Times New Roman"/>
              </w:rPr>
              <w:t xml:space="preserve"> </w:t>
            </w:r>
            <w:r w:rsidRPr="00123C92">
              <w:rPr>
                <w:rFonts w:ascii="Times New Roman" w:hAnsi="Times New Roman"/>
              </w:rPr>
              <w:t>администрации Рузаевского муниципального района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за счет средств текущего финансирования</w:t>
            </w:r>
          </w:p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совершенствование социальной защищенности муниципальных служащих</w:t>
            </w:r>
          </w:p>
        </w:tc>
      </w:tr>
      <w:tr w:rsidR="00775E0E" w:rsidRPr="00123C92" w:rsidTr="00B87733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3.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 xml:space="preserve">Разработка методических рекомендаций по вопросам местного самоуправления и муниципальной службы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2019 - 2021</w:t>
            </w:r>
            <w:r w:rsidRPr="00123C92">
              <w:rPr>
                <w:rFonts w:ascii="Times New Roman" w:hAnsi="Times New Roman"/>
              </w:rPr>
              <w:t> 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Руководитель аппарата</w:t>
            </w:r>
            <w:r w:rsidRPr="00B87733">
              <w:rPr>
                <w:rFonts w:ascii="Times New Roman" w:hAnsi="Times New Roman"/>
              </w:rPr>
              <w:t xml:space="preserve"> </w:t>
            </w:r>
            <w:r w:rsidRPr="00123C92">
              <w:rPr>
                <w:rFonts w:ascii="Times New Roman" w:hAnsi="Times New Roman"/>
              </w:rPr>
              <w:t>администрации Рузаевского муниципального района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за счет средств текущего финансирования</w:t>
            </w:r>
          </w:p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совершенствование правового обеспечения деятельности органов местного самоуправления</w:t>
            </w:r>
          </w:p>
        </w:tc>
      </w:tr>
      <w:tr w:rsidR="00775E0E" w:rsidRPr="00123C92" w:rsidTr="00B87733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4.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Разработка и внедрение методик оценки профессиональных, деловых и моральных качеств кадров при проведении конкурсов, аттестации и квалификационных экзаменов с целью повышения профессионального уровня кадров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2019 - 2021</w:t>
            </w:r>
            <w:r w:rsidRPr="00123C92">
              <w:rPr>
                <w:rFonts w:ascii="Times New Roman" w:hAnsi="Times New Roman"/>
              </w:rPr>
              <w:t> 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Руководитель аппарата</w:t>
            </w:r>
            <w:r w:rsidRPr="00B87733">
              <w:rPr>
                <w:rFonts w:ascii="Times New Roman" w:hAnsi="Times New Roman"/>
              </w:rPr>
              <w:t xml:space="preserve"> </w:t>
            </w:r>
            <w:r w:rsidRPr="00123C92">
              <w:rPr>
                <w:rFonts w:ascii="Times New Roman" w:hAnsi="Times New Roman"/>
              </w:rPr>
              <w:t>администрации Рузаевского муниципального района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за счет средств текущего финансирования</w:t>
            </w:r>
          </w:p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повышение профессионального уровня муниципальных служащих</w:t>
            </w:r>
          </w:p>
        </w:tc>
      </w:tr>
      <w:tr w:rsidR="00775E0E" w:rsidRPr="00123C92" w:rsidTr="00B87733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5.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Совершенствование работы, направленной на приоритетное применение мер по предупреждению и борьбе с коррупцией на муниципальной службе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2019 - 2021</w:t>
            </w:r>
            <w:r w:rsidRPr="00123C92">
              <w:rPr>
                <w:rFonts w:ascii="Times New Roman" w:hAnsi="Times New Roman"/>
              </w:rPr>
              <w:t> 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Руководитель аппарата</w:t>
            </w:r>
            <w:r w:rsidRPr="00B87733">
              <w:rPr>
                <w:rFonts w:ascii="Times New Roman" w:hAnsi="Times New Roman"/>
              </w:rPr>
              <w:t xml:space="preserve"> </w:t>
            </w:r>
            <w:r w:rsidRPr="00123C92">
              <w:rPr>
                <w:rFonts w:ascii="Times New Roman" w:hAnsi="Times New Roman"/>
              </w:rPr>
              <w:t>администрации Рузаевского муниципального района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за счет средств текущего финансирования</w:t>
            </w:r>
          </w:p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снижение уровня коррупционных проявлений на муниципальной службе</w:t>
            </w:r>
          </w:p>
        </w:tc>
      </w:tr>
      <w:tr w:rsidR="00775E0E" w:rsidRPr="00123C92" w:rsidTr="00B87733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6.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Проведение ежегодных муниципальных конкурсов на звание «Лучший муниципальный служащий администрации Рузаевского муниципального района»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2019 год</w:t>
            </w:r>
          </w:p>
          <w:p w:rsidR="00775E0E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2020 год</w:t>
            </w:r>
          </w:p>
          <w:p w:rsidR="00775E0E" w:rsidRPr="00B87733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Руководитель аппарата</w:t>
            </w:r>
            <w:r w:rsidRPr="00B87733">
              <w:rPr>
                <w:rFonts w:ascii="Times New Roman" w:hAnsi="Times New Roman"/>
              </w:rPr>
              <w:t xml:space="preserve"> </w:t>
            </w:r>
            <w:r w:rsidRPr="00123C92">
              <w:rPr>
                <w:rFonts w:ascii="Times New Roman" w:hAnsi="Times New Roman"/>
              </w:rPr>
              <w:t>администрации Рузаевского муниципального района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123C92">
              <w:rPr>
                <w:rFonts w:ascii="Times New Roman" w:hAnsi="Times New Roman"/>
              </w:rPr>
              <w:t>,0</w:t>
            </w:r>
          </w:p>
          <w:p w:rsidR="00775E0E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20,0</w:t>
            </w:r>
          </w:p>
          <w:p w:rsidR="00775E0E" w:rsidRPr="00B87733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повышение материальных и моральных стимулов для муниципальных служащих</w:t>
            </w:r>
          </w:p>
        </w:tc>
      </w:tr>
      <w:tr w:rsidR="00775E0E" w:rsidRPr="00123C92" w:rsidTr="00B87733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7.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Автоматизация кадровых процедур, повышение качества и эффективности муниципальной службы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2019 - 2021</w:t>
            </w:r>
            <w:r w:rsidRPr="00123C92">
              <w:rPr>
                <w:rFonts w:ascii="Times New Roman" w:hAnsi="Times New Roman"/>
              </w:rPr>
              <w:t> 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Руководитель аппарата</w:t>
            </w:r>
            <w:r w:rsidRPr="00B87733">
              <w:rPr>
                <w:rFonts w:ascii="Times New Roman" w:hAnsi="Times New Roman"/>
              </w:rPr>
              <w:t xml:space="preserve"> </w:t>
            </w:r>
            <w:r w:rsidRPr="00123C92">
              <w:rPr>
                <w:rFonts w:ascii="Times New Roman" w:hAnsi="Times New Roman"/>
              </w:rPr>
              <w:t>администрации Рузаевского муниципального района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за счет средств текущего финансирования</w:t>
            </w:r>
          </w:p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внедрение информационно-коммуникационных технологий в систему управления персоналом</w:t>
            </w:r>
          </w:p>
        </w:tc>
      </w:tr>
      <w:tr w:rsidR="00775E0E" w:rsidRPr="00123C92" w:rsidTr="00B87733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8.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Разработка на основе кадрового мониторинга администрации Рузаевского муниципального района плана обучения муниципальных служащих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  <w:r w:rsidRPr="00123C92">
              <w:rPr>
                <w:rFonts w:ascii="Times New Roman" w:hAnsi="Times New Roman"/>
              </w:rPr>
              <w:t> - 20</w:t>
            </w:r>
            <w:r>
              <w:rPr>
                <w:rFonts w:ascii="Times New Roman" w:hAnsi="Times New Roman"/>
              </w:rPr>
              <w:t>21</w:t>
            </w:r>
            <w:r w:rsidRPr="00123C92">
              <w:rPr>
                <w:rFonts w:ascii="Times New Roman" w:hAnsi="Times New Roman"/>
              </w:rPr>
              <w:t> 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Руководитель аппарата</w:t>
            </w:r>
            <w:r w:rsidRPr="00B87733">
              <w:rPr>
                <w:rFonts w:ascii="Times New Roman" w:hAnsi="Times New Roman"/>
              </w:rPr>
              <w:t xml:space="preserve"> </w:t>
            </w:r>
            <w:r w:rsidRPr="00123C92">
              <w:rPr>
                <w:rFonts w:ascii="Times New Roman" w:hAnsi="Times New Roman"/>
              </w:rPr>
              <w:t>администрации Рузаевского муниципального района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за счет средств текущего финансирования</w:t>
            </w:r>
          </w:p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повышение профессионального уровня муниципальных служащих</w:t>
            </w:r>
          </w:p>
        </w:tc>
      </w:tr>
      <w:tr w:rsidR="00775E0E" w:rsidRPr="00123C92" w:rsidTr="00B87733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9.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Принятие муниципальных программ и планов подготовки, переподготовки и повышения квалификации кадров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2019 - 2021</w:t>
            </w:r>
            <w:r w:rsidRPr="00123C92">
              <w:rPr>
                <w:rFonts w:ascii="Times New Roman" w:hAnsi="Times New Roman"/>
              </w:rPr>
              <w:t> 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Руководитель аппарата</w:t>
            </w:r>
            <w:r w:rsidRPr="00B87733">
              <w:rPr>
                <w:rFonts w:ascii="Times New Roman" w:hAnsi="Times New Roman"/>
              </w:rPr>
              <w:t xml:space="preserve"> </w:t>
            </w:r>
            <w:r w:rsidRPr="00123C92">
              <w:rPr>
                <w:rFonts w:ascii="Times New Roman" w:hAnsi="Times New Roman"/>
              </w:rPr>
              <w:t>администрации Рузаевского муниципального района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за счет средств текущего финансирования</w:t>
            </w:r>
          </w:p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повышение профессионального уровня муниципальных служащих</w:t>
            </w:r>
          </w:p>
        </w:tc>
      </w:tr>
      <w:tr w:rsidR="00775E0E" w:rsidRPr="00123C92" w:rsidTr="00B87733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10.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Совершенствование порядка проведения аттестации муниципальных служащих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2019 - 2021</w:t>
            </w:r>
            <w:r w:rsidRPr="00123C92">
              <w:rPr>
                <w:rFonts w:ascii="Times New Roman" w:hAnsi="Times New Roman"/>
              </w:rPr>
              <w:t> 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Руководитель аппарата</w:t>
            </w:r>
            <w:r w:rsidRPr="00B87733">
              <w:rPr>
                <w:rFonts w:ascii="Times New Roman" w:hAnsi="Times New Roman"/>
              </w:rPr>
              <w:t xml:space="preserve"> </w:t>
            </w:r>
            <w:r w:rsidRPr="00123C92">
              <w:rPr>
                <w:rFonts w:ascii="Times New Roman" w:hAnsi="Times New Roman"/>
              </w:rPr>
              <w:t>администрации Рузаевского муниципального района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за счет средств текущего финансирования</w:t>
            </w:r>
          </w:p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повышение профессионального уровня муниципальных служащих</w:t>
            </w:r>
          </w:p>
        </w:tc>
      </w:tr>
      <w:tr w:rsidR="00775E0E" w:rsidRPr="00123C92" w:rsidTr="00B87733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11.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Проведение работы по совершенствованию порядка проведения конкурсов на замещение вакантных должностей муниципальной службы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2019 - 2021</w:t>
            </w:r>
            <w:r w:rsidRPr="00123C92">
              <w:rPr>
                <w:rFonts w:ascii="Times New Roman" w:hAnsi="Times New Roman"/>
              </w:rPr>
              <w:t> 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Руководитель аппарата</w:t>
            </w:r>
            <w:r w:rsidRPr="00B87733">
              <w:rPr>
                <w:rFonts w:ascii="Times New Roman" w:hAnsi="Times New Roman"/>
              </w:rPr>
              <w:t xml:space="preserve"> </w:t>
            </w:r>
            <w:r w:rsidRPr="00123C92">
              <w:rPr>
                <w:rFonts w:ascii="Times New Roman" w:hAnsi="Times New Roman"/>
              </w:rPr>
              <w:t>администрации Рузаевского муниципального района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за счет средств текущего финансирования</w:t>
            </w:r>
          </w:p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совершенствование порядка проведения конкурсов на замещение вакантных должностей</w:t>
            </w:r>
          </w:p>
        </w:tc>
      </w:tr>
      <w:tr w:rsidR="00775E0E" w:rsidRPr="00123C92" w:rsidTr="00B87733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12.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Совершенствование механизма формирования, подготовки и использования кадрового резерва для замещения вакантных должностей муниципальной службы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2019 - 2021</w:t>
            </w:r>
            <w:r w:rsidRPr="00123C92">
              <w:rPr>
                <w:rFonts w:ascii="Times New Roman" w:hAnsi="Times New Roman"/>
              </w:rPr>
              <w:t> 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Руководитель аппарата</w:t>
            </w:r>
            <w:r w:rsidRPr="00B87733">
              <w:rPr>
                <w:rFonts w:ascii="Times New Roman" w:hAnsi="Times New Roman"/>
              </w:rPr>
              <w:t xml:space="preserve"> </w:t>
            </w:r>
            <w:r w:rsidRPr="00123C92">
              <w:rPr>
                <w:rFonts w:ascii="Times New Roman" w:hAnsi="Times New Roman"/>
              </w:rPr>
              <w:t>администрации Рузаевского муниципального района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за счет средств текущего финансирования</w:t>
            </w:r>
          </w:p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формирование качественного состава кадрового резерва для замещения вакантных должностей муниципальной службы</w:t>
            </w:r>
          </w:p>
        </w:tc>
      </w:tr>
      <w:tr w:rsidR="00775E0E" w:rsidRPr="00123C92" w:rsidTr="00B87733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13.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Совершенствование механизма формирования, подготовки и использования муниципального резерва управленческих кадров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2019 - 2021</w:t>
            </w:r>
            <w:r w:rsidRPr="00123C92">
              <w:rPr>
                <w:rFonts w:ascii="Times New Roman" w:hAnsi="Times New Roman"/>
              </w:rPr>
              <w:t> 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Руководитель аппарата</w:t>
            </w:r>
            <w:r w:rsidRPr="00B87733">
              <w:rPr>
                <w:rFonts w:ascii="Times New Roman" w:hAnsi="Times New Roman"/>
              </w:rPr>
              <w:t xml:space="preserve"> </w:t>
            </w:r>
            <w:r w:rsidRPr="00123C92">
              <w:rPr>
                <w:rFonts w:ascii="Times New Roman" w:hAnsi="Times New Roman"/>
              </w:rPr>
              <w:t>администрации Рузаевского муниципального района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за счет средств текущего финансирования</w:t>
            </w:r>
          </w:p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формирование качественного состава муниципального резерва управленческих кадров</w:t>
            </w:r>
          </w:p>
        </w:tc>
      </w:tr>
      <w:tr w:rsidR="00775E0E" w:rsidRPr="00123C92" w:rsidTr="00B87733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14.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Совершенствование средств и методов информирования населения о деятельности органов местного самоуправления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2019 – 2021 </w:t>
            </w:r>
            <w:r w:rsidRPr="00123C92">
              <w:rPr>
                <w:rFonts w:ascii="Times New Roman" w:hAnsi="Times New Roman"/>
              </w:rPr>
              <w:t>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B87733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Руководитель аппарата</w:t>
            </w:r>
            <w:r w:rsidRPr="00B87733">
              <w:rPr>
                <w:rFonts w:ascii="Times New Roman" w:hAnsi="Times New Roman"/>
              </w:rPr>
              <w:t xml:space="preserve"> </w:t>
            </w:r>
            <w:r w:rsidRPr="00123C92">
              <w:rPr>
                <w:rFonts w:ascii="Times New Roman" w:hAnsi="Times New Roman"/>
              </w:rPr>
              <w:t>администрации Рузаевского муниципального района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за счет средств текущего финансирования</w:t>
            </w:r>
          </w:p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повышение открытости деятельности органов местного самоуправления</w:t>
            </w:r>
          </w:p>
        </w:tc>
      </w:tr>
      <w:tr w:rsidR="00775E0E" w:rsidRPr="00123C92" w:rsidTr="00B87733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15.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Проведение мониторинга с целью исследования уровня открытости, гласности и доступности муниципальной службы, получение информации об эффективности и результативности работы органов местного самоуправления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  <w:r w:rsidRPr="00123C92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–</w:t>
            </w:r>
            <w:r w:rsidRPr="00123C92">
              <w:rPr>
                <w:rFonts w:ascii="Times New Roman" w:hAnsi="Times New Roman"/>
              </w:rPr>
              <w:t> 202</w:t>
            </w:r>
            <w:r>
              <w:rPr>
                <w:rFonts w:ascii="Times New Roman" w:hAnsi="Times New Roman"/>
              </w:rPr>
              <w:t xml:space="preserve">1 </w:t>
            </w:r>
            <w:r w:rsidRPr="00123C92">
              <w:rPr>
                <w:rFonts w:ascii="Times New Roman" w:hAnsi="Times New Roman"/>
              </w:rPr>
              <w:t>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B87733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Руководитель аппарата</w:t>
            </w:r>
            <w:r w:rsidRPr="00B87733">
              <w:rPr>
                <w:rFonts w:ascii="Times New Roman" w:hAnsi="Times New Roman"/>
              </w:rPr>
              <w:t xml:space="preserve"> </w:t>
            </w:r>
            <w:r w:rsidRPr="00123C92">
              <w:rPr>
                <w:rFonts w:ascii="Times New Roman" w:hAnsi="Times New Roman"/>
              </w:rPr>
              <w:t>администрации Рузаевского муниципального района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за счет средств текущего финансирования</w:t>
            </w:r>
          </w:p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получение информации об эффективности и результативности работы органов местного самоуправления в целях дальнейшего совершенствования деятельности</w:t>
            </w:r>
          </w:p>
        </w:tc>
      </w:tr>
      <w:tr w:rsidR="00775E0E" w:rsidRPr="00123C92" w:rsidTr="00B87733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16.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 xml:space="preserve">Определение приоритетных направлений программ дополнительного профессионального образования муниципальных служащих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2019 - 2021</w:t>
            </w:r>
            <w:r w:rsidRPr="00123C92">
              <w:rPr>
                <w:rFonts w:ascii="Times New Roman" w:hAnsi="Times New Roman"/>
              </w:rPr>
              <w:t> 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B87733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Руководитель аппарата</w:t>
            </w:r>
            <w:r w:rsidRPr="00B87733">
              <w:rPr>
                <w:rFonts w:ascii="Times New Roman" w:hAnsi="Times New Roman"/>
              </w:rPr>
              <w:t xml:space="preserve"> </w:t>
            </w:r>
            <w:r w:rsidRPr="00123C92">
              <w:rPr>
                <w:rFonts w:ascii="Times New Roman" w:hAnsi="Times New Roman"/>
              </w:rPr>
              <w:t>администрации Рузаевского муниципального района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за счет средств текущего финансирования</w:t>
            </w:r>
          </w:p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 xml:space="preserve">повышение профессионального уровня муниципальных служащих </w:t>
            </w:r>
          </w:p>
        </w:tc>
      </w:tr>
      <w:tr w:rsidR="00775E0E" w:rsidRPr="00123C92" w:rsidTr="00B87733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17.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Включение в программы дополнительного профессионального образования муниципальных служащих изучение вопросов противодействия коррупции,</w:t>
            </w:r>
          </w:p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межнациональных и межконфессиональных отношений, правовых и морально-этических аспектов управленческой деятельности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2019 - 2021</w:t>
            </w:r>
            <w:r w:rsidRPr="00123C92">
              <w:rPr>
                <w:rFonts w:ascii="Times New Roman" w:hAnsi="Times New Roman"/>
              </w:rPr>
              <w:t> 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B87733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Руководитель аппарата</w:t>
            </w:r>
            <w:r w:rsidRPr="00B87733">
              <w:rPr>
                <w:rFonts w:ascii="Times New Roman" w:hAnsi="Times New Roman"/>
              </w:rPr>
              <w:t xml:space="preserve"> </w:t>
            </w:r>
            <w:r w:rsidRPr="00123C92">
              <w:rPr>
                <w:rFonts w:ascii="Times New Roman" w:hAnsi="Times New Roman"/>
              </w:rPr>
              <w:t>администрации Рузаевского муниципального района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за счет средств текущего финансирования</w:t>
            </w:r>
          </w:p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повышение качества дополнительных образовательных программ</w:t>
            </w:r>
          </w:p>
        </w:tc>
      </w:tr>
      <w:tr w:rsidR="00775E0E" w:rsidRPr="00123C92" w:rsidTr="00B87733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18.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 xml:space="preserve">Участие в софинансировании дополнительного профессионального образования (профессиональной переподготовки и повышения квалификации) муниципальных служащих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2019 год</w:t>
            </w:r>
          </w:p>
          <w:p w:rsidR="00775E0E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2020 год</w:t>
            </w:r>
          </w:p>
          <w:p w:rsidR="00775E0E" w:rsidRPr="00B87733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Администрация Рузаевского муниципального района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5,0</w:t>
            </w:r>
          </w:p>
          <w:p w:rsidR="00775E0E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5,0</w:t>
            </w:r>
          </w:p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профессиональная переподготовка и повышение квалификации муниципальных служащих</w:t>
            </w:r>
          </w:p>
        </w:tc>
      </w:tr>
      <w:tr w:rsidR="00775E0E" w:rsidRPr="00123C92" w:rsidTr="00B87733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19.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Участие в софинансировании проведения обучающих семинаров, тренингов и других форм краткосрочного профессионального обучения муниципальных служащих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2019 год</w:t>
            </w:r>
          </w:p>
          <w:p w:rsidR="00775E0E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2020 год</w:t>
            </w:r>
          </w:p>
          <w:p w:rsidR="00775E0E" w:rsidRPr="00B87733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Администрация Рузаевского муниципального района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15,0</w:t>
            </w:r>
          </w:p>
          <w:p w:rsidR="00775E0E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15,0</w:t>
            </w:r>
          </w:p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повышение профессионального уровня муниципальных служащих</w:t>
            </w:r>
          </w:p>
        </w:tc>
      </w:tr>
      <w:tr w:rsidR="00775E0E" w:rsidRPr="00123C92" w:rsidTr="000D243A">
        <w:trPr>
          <w:trHeight w:val="1380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B87733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B87733">
              <w:rPr>
                <w:rFonts w:ascii="Times New Roman" w:hAnsi="Times New Roman"/>
              </w:rPr>
              <w:t>Всего</w:t>
            </w:r>
          </w:p>
          <w:p w:rsidR="00775E0E" w:rsidRPr="00C70B0C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C70B0C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775E0E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2019 год</w:t>
            </w:r>
          </w:p>
          <w:p w:rsidR="00775E0E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2020 год</w:t>
            </w:r>
          </w:p>
          <w:p w:rsidR="00775E0E" w:rsidRPr="00123C92" w:rsidRDefault="00775E0E" w:rsidP="00B8773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2021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E" w:rsidRPr="00B87733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  <w:r w:rsidRPr="00B87733">
              <w:rPr>
                <w:rFonts w:ascii="Times New Roman" w:hAnsi="Times New Roman"/>
              </w:rPr>
              <w:t>,0</w:t>
            </w:r>
          </w:p>
          <w:p w:rsidR="00775E0E" w:rsidRPr="00B87733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Pr="00123C92">
              <w:rPr>
                <w:rFonts w:ascii="Times New Roman" w:hAnsi="Times New Roman"/>
              </w:rPr>
              <w:t>,0</w:t>
            </w:r>
          </w:p>
          <w:p w:rsidR="00775E0E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  <w:r w:rsidRPr="00123C92">
              <w:rPr>
                <w:rFonts w:ascii="Times New Roman" w:hAnsi="Times New Roman"/>
              </w:rPr>
              <w:t>40,0</w:t>
            </w:r>
          </w:p>
          <w:p w:rsidR="00775E0E" w:rsidRPr="00123C92" w:rsidRDefault="00775E0E" w:rsidP="00B8773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E0E" w:rsidRPr="00123C92" w:rsidRDefault="00775E0E" w:rsidP="00B8773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775E0E" w:rsidRDefault="00775E0E" w:rsidP="00B87733"/>
    <w:p w:rsidR="00775E0E" w:rsidRDefault="00775E0E" w:rsidP="00B87733"/>
    <w:p w:rsidR="00775E0E" w:rsidRDefault="00775E0E" w:rsidP="00B87733"/>
    <w:p w:rsidR="00775E0E" w:rsidRPr="00164D93" w:rsidRDefault="00775E0E" w:rsidP="00B87733">
      <w:pPr>
        <w:rPr>
          <w:rFonts w:ascii="Times New Roman" w:hAnsi="Times New Roman"/>
          <w:sz w:val="28"/>
          <w:szCs w:val="28"/>
        </w:rPr>
      </w:pPr>
    </w:p>
    <w:p w:rsidR="00775E0E" w:rsidRPr="00164D93" w:rsidRDefault="00775E0E" w:rsidP="00B87733">
      <w:pPr>
        <w:spacing w:before="108" w:after="108"/>
        <w:ind w:firstLine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775E0E" w:rsidRDefault="00775E0E" w:rsidP="00B87733">
      <w:pPr>
        <w:ind w:firstLine="0"/>
        <w:rPr>
          <w:rStyle w:val="a"/>
          <w:rFonts w:ascii="Times New Roman" w:hAnsi="Times New Roman"/>
        </w:rPr>
      </w:pPr>
    </w:p>
    <w:p w:rsidR="00775E0E" w:rsidRDefault="00775E0E"/>
    <w:sectPr w:rsidR="00775E0E" w:rsidSect="00B31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6CFF"/>
    <w:multiLevelType w:val="hybridMultilevel"/>
    <w:tmpl w:val="C2EED058"/>
    <w:lvl w:ilvl="0" w:tplc="303CBD40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1F32"/>
    <w:rsid w:val="000D243A"/>
    <w:rsid w:val="00123C92"/>
    <w:rsid w:val="00164D93"/>
    <w:rsid w:val="001A1985"/>
    <w:rsid w:val="002E3B81"/>
    <w:rsid w:val="00467EEE"/>
    <w:rsid w:val="0063434F"/>
    <w:rsid w:val="006C6B82"/>
    <w:rsid w:val="00775E0E"/>
    <w:rsid w:val="007E7B81"/>
    <w:rsid w:val="008D47D9"/>
    <w:rsid w:val="009237A3"/>
    <w:rsid w:val="00927478"/>
    <w:rsid w:val="00940849"/>
    <w:rsid w:val="00A030E3"/>
    <w:rsid w:val="00AC1F32"/>
    <w:rsid w:val="00AC65FE"/>
    <w:rsid w:val="00B31D9E"/>
    <w:rsid w:val="00B40568"/>
    <w:rsid w:val="00B87733"/>
    <w:rsid w:val="00BD2BC1"/>
    <w:rsid w:val="00C70B0C"/>
    <w:rsid w:val="00CF0A83"/>
    <w:rsid w:val="00D05476"/>
    <w:rsid w:val="00E52D50"/>
    <w:rsid w:val="00EE17FC"/>
    <w:rsid w:val="00F06413"/>
    <w:rsid w:val="00F114CE"/>
    <w:rsid w:val="00F1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73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773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7733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a">
    <w:name w:val="Цветовое выделение"/>
    <w:uiPriority w:val="99"/>
    <w:rsid w:val="00B87733"/>
    <w:rPr>
      <w:b/>
      <w:color w:val="26282F"/>
    </w:rPr>
  </w:style>
  <w:style w:type="paragraph" w:styleId="BalloonText">
    <w:name w:val="Balloon Text"/>
    <w:basedOn w:val="Normal"/>
    <w:link w:val="BalloonTextChar"/>
    <w:uiPriority w:val="99"/>
    <w:semiHidden/>
    <w:rsid w:val="00AC65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65F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8</Pages>
  <Words>1433</Words>
  <Characters>8172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Редина Наталья Сергеевна</dc:creator>
  <cp:keywords/>
  <dc:description/>
  <cp:lastModifiedBy>1</cp:lastModifiedBy>
  <cp:revision>3</cp:revision>
  <cp:lastPrinted>2019-05-07T13:29:00Z</cp:lastPrinted>
  <dcterms:created xsi:type="dcterms:W3CDTF">2019-05-08T08:52:00Z</dcterms:created>
  <dcterms:modified xsi:type="dcterms:W3CDTF">2021-03-18T10:14:00Z</dcterms:modified>
</cp:coreProperties>
</file>