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FA" w:rsidRDefault="00AF56FA" w:rsidP="00AF56FA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/>
          <w:b/>
          <w:bCs/>
          <w:color w:val="47414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74145"/>
          <w:sz w:val="28"/>
          <w:szCs w:val="28"/>
        </w:rPr>
        <w:t>РЕСПУБЛИКА МОРДОВИЯ</w:t>
      </w:r>
    </w:p>
    <w:p w:rsidR="00AF56FA" w:rsidRDefault="00AF56FA" w:rsidP="00AF56FA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/>
          <w:b/>
          <w:bCs/>
          <w:color w:val="47414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74145"/>
          <w:sz w:val="28"/>
          <w:szCs w:val="28"/>
        </w:rPr>
        <w:t xml:space="preserve">СОВЕТ ДЕПУТАТОВ </w:t>
      </w:r>
    </w:p>
    <w:p w:rsidR="00AF56FA" w:rsidRDefault="00AF56FA" w:rsidP="00AF56FA">
      <w:pPr>
        <w:shd w:val="clear" w:color="auto" w:fill="FFFFFF"/>
        <w:spacing w:after="0" w:line="240" w:lineRule="auto"/>
        <w:ind w:left="7" w:right="100" w:firstLine="725"/>
        <w:jc w:val="center"/>
        <w:rPr>
          <w:rFonts w:ascii="Times New Roman" w:eastAsia="Times New Roman" w:hAnsi="Times New Roman"/>
          <w:b/>
          <w:bCs/>
          <w:color w:val="47414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74145"/>
          <w:sz w:val="28"/>
          <w:szCs w:val="28"/>
        </w:rPr>
        <w:t>ПРИРЕЧЕНСКОГО СЕЛЬСКОГО ПОСЕЛЕНИЯ</w:t>
      </w:r>
    </w:p>
    <w:p w:rsidR="00AF56FA" w:rsidRDefault="00AF56FA" w:rsidP="00AF56FA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/>
          <w:b/>
          <w:bCs/>
          <w:color w:val="47414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74145"/>
          <w:sz w:val="28"/>
          <w:szCs w:val="28"/>
        </w:rPr>
        <w:t>РУЗАЕВСКОГО МУНИЦИПАЛЬНОГО РАЙОНА</w:t>
      </w:r>
    </w:p>
    <w:p w:rsidR="00AF56FA" w:rsidRDefault="00AF56FA" w:rsidP="00AF56FA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474145"/>
          <w:sz w:val="28"/>
          <w:szCs w:val="28"/>
        </w:rPr>
        <w:t>РЕСПУБЛИКИ МОРДОВИЯ</w:t>
      </w:r>
    </w:p>
    <w:p w:rsidR="00AF56FA" w:rsidRDefault="00AF56FA" w:rsidP="00AF56FA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/>
          <w:b/>
          <w:bCs/>
          <w:color w:val="474145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474145"/>
          <w:sz w:val="32"/>
          <w:szCs w:val="32"/>
        </w:rPr>
        <w:t xml:space="preserve">  РЕШЕНИЕ</w:t>
      </w:r>
    </w:p>
    <w:p w:rsidR="00AF56FA" w:rsidRDefault="00AF56FA" w:rsidP="00AF56FA">
      <w:pPr>
        <w:spacing w:after="0" w:line="240" w:lineRule="auto"/>
        <w:jc w:val="center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</w:p>
    <w:p w:rsidR="00AF56FA" w:rsidRDefault="00AF56FA" w:rsidP="00AF56FA">
      <w:pPr>
        <w:shd w:val="clear" w:color="auto" w:fill="FFFFFF"/>
        <w:spacing w:after="0" w:line="240" w:lineRule="auto"/>
        <w:ind w:right="10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31.08. 2018г.                                                                   №24/85</w:t>
      </w:r>
    </w:p>
    <w:p w:rsidR="00AF56FA" w:rsidRDefault="00AF56FA" w:rsidP="00AF56FA">
      <w:pPr>
        <w:spacing w:after="0" w:line="240" w:lineRule="auto"/>
        <w:jc w:val="center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</w:p>
    <w:p w:rsidR="00AF56FA" w:rsidRDefault="00AF56FA" w:rsidP="00AF56FA">
      <w:pPr>
        <w:spacing w:after="0" w:line="240" w:lineRule="auto"/>
        <w:jc w:val="center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>евженский</w:t>
      </w:r>
      <w:proofErr w:type="spellEnd"/>
    </w:p>
    <w:p w:rsidR="00AF56FA" w:rsidRDefault="00AF56FA" w:rsidP="00AF56FA">
      <w:pPr>
        <w:keepNext/>
        <w:spacing w:before="240" w:after="60" w:line="204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kern w:val="32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AF56FA" w:rsidRDefault="00AF56FA" w:rsidP="00AF56FA">
      <w:pPr>
        <w:spacing w:after="5" w:line="242" w:lineRule="auto"/>
        <w:ind w:right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сельского поселения Рузаевского муниципального  района Республики Мордовия</w:t>
      </w:r>
    </w:p>
    <w:p w:rsidR="00AF56FA" w:rsidRDefault="00AF56FA" w:rsidP="00AF56FA">
      <w:pPr>
        <w:spacing w:after="5" w:line="242" w:lineRule="auto"/>
        <w:ind w:right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от 25 ноября 2014 года  № 50/228 «О налоге на имущество физических лиц»</w:t>
      </w:r>
    </w:p>
    <w:p w:rsidR="00AF56FA" w:rsidRDefault="00AF56FA" w:rsidP="00AF56FA">
      <w:pPr>
        <w:spacing w:after="5" w:line="242" w:lineRule="auto"/>
        <w:ind w:right="10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56FA" w:rsidRDefault="00AF56FA" w:rsidP="00AF56FA">
      <w:pPr>
        <w:spacing w:after="5" w:line="242" w:lineRule="auto"/>
        <w:ind w:right="1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основании Налогового кодекса Российской Федерации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сельского поселения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 ш и л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AF56FA" w:rsidRDefault="00AF56FA" w:rsidP="00AF56FA">
      <w:pPr>
        <w:spacing w:after="5" w:line="242" w:lineRule="auto"/>
        <w:ind w:right="1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1.Внести в решение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сельского поселения Рузаевского муниципального района Республики Мордовия от 25 ноября 2014 года  № 50/228  «О налоге на имущество физических лиц»                            следующие изменения:</w:t>
      </w:r>
    </w:p>
    <w:p w:rsidR="00AF56FA" w:rsidRDefault="00AF56FA" w:rsidP="00AF56FA">
      <w:pPr>
        <w:autoSpaceDE w:val="0"/>
        <w:autoSpaceDN w:val="0"/>
        <w:adjustRightInd w:val="0"/>
        <w:spacing w:after="5" w:line="242" w:lineRule="auto"/>
        <w:ind w:right="10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-в пункте 2:</w:t>
      </w:r>
    </w:p>
    <w:p w:rsidR="00AF56FA" w:rsidRDefault="00AF56FA" w:rsidP="00AF56FA">
      <w:pPr>
        <w:autoSpaceDE w:val="0"/>
        <w:autoSpaceDN w:val="0"/>
        <w:adjustRightInd w:val="0"/>
        <w:spacing w:after="5" w:line="242" w:lineRule="auto"/>
        <w:ind w:right="10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1) подпункт 1 изложить в следующей редакции:</w:t>
      </w:r>
    </w:p>
    <w:p w:rsidR="00AF56FA" w:rsidRDefault="00AF56FA" w:rsidP="00AF56FA">
      <w:pPr>
        <w:autoSpaceDE w:val="0"/>
        <w:autoSpaceDN w:val="0"/>
        <w:adjustRightInd w:val="0"/>
        <w:spacing w:after="5" w:line="242" w:lineRule="auto"/>
        <w:ind w:right="10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«1) жилых домов, части жилых домов, единых недвижимых комплексов, в состав которых входит хотя бы один жилой дом, гаражей,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машино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-мест, в том числе расположенных в объектах налогообложения, указанных в подпункте              4 настоящего пункта, объектов незавершенного строительства в случае, если проектируемым назначением таких объектов является жилой дом,- в размере 0,3 процента кадастровой стоимости объекта налогообложения;»</w:t>
      </w:r>
      <w:proofErr w:type="gramEnd"/>
    </w:p>
    <w:p w:rsidR="00AF56FA" w:rsidRDefault="00AF56FA" w:rsidP="00AF56FA">
      <w:pPr>
        <w:autoSpaceDE w:val="0"/>
        <w:autoSpaceDN w:val="0"/>
        <w:adjustRightInd w:val="0"/>
        <w:spacing w:after="5" w:line="242" w:lineRule="auto"/>
        <w:ind w:right="10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2) в подпункте 2  слова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жилых помещений (квартир, комнат) заменить словами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«квартир,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частей квартир, комнат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AF56FA" w:rsidRDefault="00AF56FA" w:rsidP="00AF56FA">
      <w:pPr>
        <w:autoSpaceDE w:val="0"/>
        <w:autoSpaceDN w:val="0"/>
        <w:adjustRightInd w:val="0"/>
        <w:spacing w:after="5" w:line="242" w:lineRule="auto"/>
        <w:ind w:right="10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абзац пятый пункта 3 изложить в следующей редакции:</w:t>
      </w:r>
    </w:p>
    <w:p w:rsidR="00AF56FA" w:rsidRDefault="00AF56FA" w:rsidP="00AF56FA">
      <w:pPr>
        <w:autoSpaceDE w:val="0"/>
        <w:autoSpaceDN w:val="0"/>
        <w:adjustRightInd w:val="0"/>
        <w:spacing w:after="5" w:line="242" w:lineRule="auto"/>
        <w:ind w:right="10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«Налоговая льгота предоставляется в отношении следующих видов объектов налогообложения:</w:t>
      </w:r>
    </w:p>
    <w:p w:rsidR="00AF56FA" w:rsidRDefault="00AF56FA" w:rsidP="00AF56FA">
      <w:pPr>
        <w:autoSpaceDE w:val="0"/>
        <w:autoSpaceDN w:val="0"/>
        <w:adjustRightInd w:val="0"/>
        <w:spacing w:after="5" w:line="242" w:lineRule="auto"/>
        <w:ind w:right="10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1) квартира, часть квартиры или комната;</w:t>
      </w:r>
    </w:p>
    <w:p w:rsidR="00AF56FA" w:rsidRDefault="00AF56FA" w:rsidP="00AF56FA">
      <w:pPr>
        <w:autoSpaceDE w:val="0"/>
        <w:autoSpaceDN w:val="0"/>
        <w:adjustRightInd w:val="0"/>
        <w:spacing w:after="5" w:line="242" w:lineRule="auto"/>
        <w:ind w:right="10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2) жилой дом или часть жилого дома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.».</w:t>
      </w:r>
      <w:proofErr w:type="gramEnd"/>
    </w:p>
    <w:p w:rsidR="00AF56FA" w:rsidRDefault="00AF56FA" w:rsidP="00AF56FA">
      <w:pPr>
        <w:autoSpaceDE w:val="0"/>
        <w:autoSpaceDN w:val="0"/>
        <w:adjustRightInd w:val="0"/>
        <w:spacing w:after="5" w:line="242" w:lineRule="auto"/>
        <w:ind w:right="10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распространяет свое действие  на правоотношения, связанные с исчислением налога на имущество физических лиц с 1 января 2017 года.</w:t>
      </w:r>
    </w:p>
    <w:p w:rsidR="00AF56FA" w:rsidRDefault="00AF56FA" w:rsidP="00AF56FA">
      <w:pPr>
        <w:autoSpaceDE w:val="0"/>
        <w:autoSpaceDN w:val="0"/>
        <w:adjustRightInd w:val="0"/>
        <w:spacing w:after="5" w:line="242" w:lineRule="auto"/>
        <w:ind w:right="10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F56FA" w:rsidRDefault="00AF56FA" w:rsidP="00AF5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</w:p>
    <w:p w:rsidR="00AF56FA" w:rsidRDefault="00AF56FA" w:rsidP="00AF56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F56FA" w:rsidRDefault="00AF56FA" w:rsidP="00AF56F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Рузаевского муниципального района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Г.Ф.Шуюпова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E"/>
    <w:rsid w:val="00052F8E"/>
    <w:rsid w:val="00065725"/>
    <w:rsid w:val="00074BE7"/>
    <w:rsid w:val="0007528B"/>
    <w:rsid w:val="00086EEB"/>
    <w:rsid w:val="00087B8D"/>
    <w:rsid w:val="00097B36"/>
    <w:rsid w:val="000B7A3E"/>
    <w:rsid w:val="000C7B9E"/>
    <w:rsid w:val="000D35B7"/>
    <w:rsid w:val="000D44ED"/>
    <w:rsid w:val="000E1761"/>
    <w:rsid w:val="000E57E2"/>
    <w:rsid w:val="000F6A72"/>
    <w:rsid w:val="001340B9"/>
    <w:rsid w:val="0013424D"/>
    <w:rsid w:val="00163641"/>
    <w:rsid w:val="00170058"/>
    <w:rsid w:val="00170E45"/>
    <w:rsid w:val="001C58F5"/>
    <w:rsid w:val="001C6AF1"/>
    <w:rsid w:val="001E543A"/>
    <w:rsid w:val="001E689D"/>
    <w:rsid w:val="001F57EC"/>
    <w:rsid w:val="00202E04"/>
    <w:rsid w:val="00210F2D"/>
    <w:rsid w:val="0021449D"/>
    <w:rsid w:val="0023190D"/>
    <w:rsid w:val="002461AB"/>
    <w:rsid w:val="00256629"/>
    <w:rsid w:val="002923C7"/>
    <w:rsid w:val="0029305C"/>
    <w:rsid w:val="0029470E"/>
    <w:rsid w:val="00297201"/>
    <w:rsid w:val="00297DAA"/>
    <w:rsid w:val="00297FC6"/>
    <w:rsid w:val="002A2DC3"/>
    <w:rsid w:val="002B3DF8"/>
    <w:rsid w:val="002B6368"/>
    <w:rsid w:val="002B6F05"/>
    <w:rsid w:val="002C6DEB"/>
    <w:rsid w:val="002D26C8"/>
    <w:rsid w:val="002D483F"/>
    <w:rsid w:val="002D772E"/>
    <w:rsid w:val="002E6CD1"/>
    <w:rsid w:val="00300815"/>
    <w:rsid w:val="00311C6D"/>
    <w:rsid w:val="00332522"/>
    <w:rsid w:val="00363799"/>
    <w:rsid w:val="00375544"/>
    <w:rsid w:val="00383B27"/>
    <w:rsid w:val="003842E2"/>
    <w:rsid w:val="00384612"/>
    <w:rsid w:val="00394015"/>
    <w:rsid w:val="003A07D9"/>
    <w:rsid w:val="003D1AD1"/>
    <w:rsid w:val="003F1F09"/>
    <w:rsid w:val="004108EE"/>
    <w:rsid w:val="0041215B"/>
    <w:rsid w:val="00414888"/>
    <w:rsid w:val="00420597"/>
    <w:rsid w:val="00432DDF"/>
    <w:rsid w:val="004510B3"/>
    <w:rsid w:val="004A31A8"/>
    <w:rsid w:val="004C5C3C"/>
    <w:rsid w:val="004D0149"/>
    <w:rsid w:val="004D5113"/>
    <w:rsid w:val="004D62D3"/>
    <w:rsid w:val="0050161E"/>
    <w:rsid w:val="00506EF7"/>
    <w:rsid w:val="00514726"/>
    <w:rsid w:val="00517EF1"/>
    <w:rsid w:val="00527881"/>
    <w:rsid w:val="00541B85"/>
    <w:rsid w:val="00545069"/>
    <w:rsid w:val="005875EB"/>
    <w:rsid w:val="005B66D9"/>
    <w:rsid w:val="005C1DDE"/>
    <w:rsid w:val="005D5640"/>
    <w:rsid w:val="005F1F54"/>
    <w:rsid w:val="0062488B"/>
    <w:rsid w:val="0063248E"/>
    <w:rsid w:val="00633BAA"/>
    <w:rsid w:val="00641160"/>
    <w:rsid w:val="006426E3"/>
    <w:rsid w:val="00665530"/>
    <w:rsid w:val="00680922"/>
    <w:rsid w:val="00685070"/>
    <w:rsid w:val="0069708B"/>
    <w:rsid w:val="006C6E61"/>
    <w:rsid w:val="006D0045"/>
    <w:rsid w:val="006E59B8"/>
    <w:rsid w:val="00702988"/>
    <w:rsid w:val="0070587D"/>
    <w:rsid w:val="007070AF"/>
    <w:rsid w:val="00710BC2"/>
    <w:rsid w:val="00721570"/>
    <w:rsid w:val="007355BD"/>
    <w:rsid w:val="0073684D"/>
    <w:rsid w:val="00743428"/>
    <w:rsid w:val="007704E7"/>
    <w:rsid w:val="0077116A"/>
    <w:rsid w:val="00786A44"/>
    <w:rsid w:val="007919FC"/>
    <w:rsid w:val="0079247A"/>
    <w:rsid w:val="007A0373"/>
    <w:rsid w:val="007A3BE6"/>
    <w:rsid w:val="007B2A92"/>
    <w:rsid w:val="007B4583"/>
    <w:rsid w:val="007B7559"/>
    <w:rsid w:val="007F27CA"/>
    <w:rsid w:val="007F4DE5"/>
    <w:rsid w:val="00833CA4"/>
    <w:rsid w:val="0084392B"/>
    <w:rsid w:val="00846A02"/>
    <w:rsid w:val="00856EAF"/>
    <w:rsid w:val="00865C69"/>
    <w:rsid w:val="00877E74"/>
    <w:rsid w:val="00882900"/>
    <w:rsid w:val="008B089E"/>
    <w:rsid w:val="008B3FE5"/>
    <w:rsid w:val="008B4310"/>
    <w:rsid w:val="008C360F"/>
    <w:rsid w:val="008E1132"/>
    <w:rsid w:val="008E7C55"/>
    <w:rsid w:val="008F202E"/>
    <w:rsid w:val="008F4814"/>
    <w:rsid w:val="008F69AE"/>
    <w:rsid w:val="00900E9E"/>
    <w:rsid w:val="00904871"/>
    <w:rsid w:val="00911BF4"/>
    <w:rsid w:val="009174AF"/>
    <w:rsid w:val="009278F4"/>
    <w:rsid w:val="0093517E"/>
    <w:rsid w:val="00952087"/>
    <w:rsid w:val="00952F40"/>
    <w:rsid w:val="009620C7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7962"/>
    <w:rsid w:val="00A101A7"/>
    <w:rsid w:val="00A14EE6"/>
    <w:rsid w:val="00A214F3"/>
    <w:rsid w:val="00A227AA"/>
    <w:rsid w:val="00A239CD"/>
    <w:rsid w:val="00A45394"/>
    <w:rsid w:val="00A47F39"/>
    <w:rsid w:val="00A54EFD"/>
    <w:rsid w:val="00A565A9"/>
    <w:rsid w:val="00A8334B"/>
    <w:rsid w:val="00A9428F"/>
    <w:rsid w:val="00AC4AEE"/>
    <w:rsid w:val="00AD2C69"/>
    <w:rsid w:val="00AF15D8"/>
    <w:rsid w:val="00AF5480"/>
    <w:rsid w:val="00AF56FA"/>
    <w:rsid w:val="00AF5B70"/>
    <w:rsid w:val="00AF7A4C"/>
    <w:rsid w:val="00B02558"/>
    <w:rsid w:val="00B04D75"/>
    <w:rsid w:val="00B129D2"/>
    <w:rsid w:val="00B158D0"/>
    <w:rsid w:val="00B1638E"/>
    <w:rsid w:val="00B2718A"/>
    <w:rsid w:val="00B346ED"/>
    <w:rsid w:val="00B4323B"/>
    <w:rsid w:val="00B43ED6"/>
    <w:rsid w:val="00B454A7"/>
    <w:rsid w:val="00B64142"/>
    <w:rsid w:val="00B650F1"/>
    <w:rsid w:val="00B7414B"/>
    <w:rsid w:val="00B97B4A"/>
    <w:rsid w:val="00BA432E"/>
    <w:rsid w:val="00BB7940"/>
    <w:rsid w:val="00BD40D3"/>
    <w:rsid w:val="00BD4959"/>
    <w:rsid w:val="00BE6CBA"/>
    <w:rsid w:val="00C11B2F"/>
    <w:rsid w:val="00C13104"/>
    <w:rsid w:val="00C211AA"/>
    <w:rsid w:val="00C23150"/>
    <w:rsid w:val="00C41E2E"/>
    <w:rsid w:val="00C45BE3"/>
    <w:rsid w:val="00C55651"/>
    <w:rsid w:val="00C67531"/>
    <w:rsid w:val="00C67A87"/>
    <w:rsid w:val="00C8011A"/>
    <w:rsid w:val="00CB72C7"/>
    <w:rsid w:val="00CC4CFE"/>
    <w:rsid w:val="00CD5E62"/>
    <w:rsid w:val="00D06714"/>
    <w:rsid w:val="00D06BEA"/>
    <w:rsid w:val="00D15F69"/>
    <w:rsid w:val="00D257AE"/>
    <w:rsid w:val="00D40608"/>
    <w:rsid w:val="00D63FAE"/>
    <w:rsid w:val="00DA2AD4"/>
    <w:rsid w:val="00DA56D2"/>
    <w:rsid w:val="00DB4BCC"/>
    <w:rsid w:val="00DC49E7"/>
    <w:rsid w:val="00DD7D8D"/>
    <w:rsid w:val="00DF248E"/>
    <w:rsid w:val="00E047E0"/>
    <w:rsid w:val="00E14599"/>
    <w:rsid w:val="00E25FDB"/>
    <w:rsid w:val="00E3169A"/>
    <w:rsid w:val="00E3214D"/>
    <w:rsid w:val="00E47AEF"/>
    <w:rsid w:val="00E564E7"/>
    <w:rsid w:val="00E57A27"/>
    <w:rsid w:val="00E81298"/>
    <w:rsid w:val="00E82CA8"/>
    <w:rsid w:val="00E869D2"/>
    <w:rsid w:val="00E92C01"/>
    <w:rsid w:val="00EA0CDE"/>
    <w:rsid w:val="00EA4E79"/>
    <w:rsid w:val="00EB582D"/>
    <w:rsid w:val="00EB79A5"/>
    <w:rsid w:val="00ED343E"/>
    <w:rsid w:val="00ED5151"/>
    <w:rsid w:val="00EE361F"/>
    <w:rsid w:val="00EF6299"/>
    <w:rsid w:val="00EF6DCE"/>
    <w:rsid w:val="00F03847"/>
    <w:rsid w:val="00F042BC"/>
    <w:rsid w:val="00F0652D"/>
    <w:rsid w:val="00F20B55"/>
    <w:rsid w:val="00F21BDA"/>
    <w:rsid w:val="00F31048"/>
    <w:rsid w:val="00F34237"/>
    <w:rsid w:val="00F7314C"/>
    <w:rsid w:val="00FA13CF"/>
    <w:rsid w:val="00FA3580"/>
    <w:rsid w:val="00FA4CDA"/>
    <w:rsid w:val="00FB452B"/>
    <w:rsid w:val="00FE2218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2018-09-17T12:06:00Z</dcterms:created>
  <dcterms:modified xsi:type="dcterms:W3CDTF">2018-09-17T12:09:00Z</dcterms:modified>
</cp:coreProperties>
</file>