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37" w:rsidRPr="001B45C1" w:rsidRDefault="00915337" w:rsidP="0091533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915337" w:rsidRPr="001B45C1" w:rsidRDefault="00915337" w:rsidP="0091533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915337" w:rsidRPr="001B45C1" w:rsidRDefault="00915337" w:rsidP="00915337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915337" w:rsidRPr="001B45C1" w:rsidRDefault="00915337" w:rsidP="00915337">
      <w:pPr>
        <w:jc w:val="center"/>
        <w:rPr>
          <w:b/>
          <w:sz w:val="28"/>
          <w:szCs w:val="28"/>
        </w:rPr>
      </w:pPr>
    </w:p>
    <w:p w:rsidR="00915337" w:rsidRPr="001B45C1" w:rsidRDefault="00915337" w:rsidP="00915337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915337" w:rsidRDefault="00915337" w:rsidP="00915337">
      <w:pPr>
        <w:rPr>
          <w:sz w:val="28"/>
          <w:szCs w:val="28"/>
        </w:rPr>
      </w:pPr>
    </w:p>
    <w:p w:rsidR="00915337" w:rsidRPr="008B58EB" w:rsidRDefault="009A1942" w:rsidP="00915337">
      <w:pPr>
        <w:rPr>
          <w:b/>
          <w:sz w:val="28"/>
          <w:szCs w:val="28"/>
        </w:rPr>
      </w:pPr>
      <w:r>
        <w:rPr>
          <w:sz w:val="28"/>
          <w:szCs w:val="28"/>
        </w:rPr>
        <w:t>от 13 июл</w:t>
      </w:r>
      <w:r w:rsidR="00915337">
        <w:rPr>
          <w:sz w:val="28"/>
          <w:szCs w:val="28"/>
        </w:rPr>
        <w:t>я 2018</w:t>
      </w:r>
      <w:r w:rsidR="00915337" w:rsidRPr="001B45C1">
        <w:rPr>
          <w:sz w:val="28"/>
          <w:szCs w:val="28"/>
        </w:rPr>
        <w:t xml:space="preserve"> года                                                        </w:t>
      </w:r>
      <w:r w:rsidR="00915337">
        <w:rPr>
          <w:sz w:val="28"/>
          <w:szCs w:val="28"/>
        </w:rPr>
        <w:t xml:space="preserve">                   № </w:t>
      </w:r>
      <w:r w:rsidR="00232708">
        <w:rPr>
          <w:sz w:val="28"/>
          <w:szCs w:val="28"/>
        </w:rPr>
        <w:t>29/248</w:t>
      </w:r>
      <w:bookmarkStart w:id="0" w:name="_GoBack"/>
      <w:bookmarkEnd w:id="0"/>
    </w:p>
    <w:p w:rsidR="00915337" w:rsidRDefault="00915337" w:rsidP="009153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D69A0" w:rsidRPr="00DD69A0" w:rsidRDefault="00DD69A0" w:rsidP="00DD69A0">
      <w:pPr>
        <w:rPr>
          <w:lang w:eastAsia="en-US"/>
        </w:rPr>
      </w:pPr>
    </w:p>
    <w:p w:rsidR="00915337" w:rsidRDefault="00915337" w:rsidP="009A1942">
      <w:pPr>
        <w:pStyle w:val="1"/>
        <w:rPr>
          <w:rFonts w:ascii="Times New Roman" w:hAnsi="Times New Roman" w:cs="Times New Roman"/>
          <w:sz w:val="28"/>
          <w:szCs w:val="28"/>
        </w:rPr>
      </w:pPr>
      <w:r w:rsidRPr="009A1942">
        <w:rPr>
          <w:rFonts w:ascii="Times New Roman" w:hAnsi="Times New Roman" w:cs="Times New Roman"/>
          <w:sz w:val="28"/>
          <w:szCs w:val="28"/>
        </w:rPr>
        <w:t xml:space="preserve">О </w:t>
      </w:r>
      <w:r w:rsidRPr="009A1942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</w:t>
      </w:r>
      <w:r w:rsidR="009A1942" w:rsidRPr="009A1942">
        <w:rPr>
          <w:rFonts w:ascii="Times New Roman" w:hAnsi="Times New Roman" w:cs="Times New Roman"/>
          <w:sz w:val="28"/>
          <w:szCs w:val="28"/>
        </w:rPr>
        <w:t>решение Совета депутатов Рузаевского муниципального района Республики Мордов</w:t>
      </w:r>
      <w:r w:rsidR="009A1942">
        <w:rPr>
          <w:rFonts w:ascii="Times New Roman" w:hAnsi="Times New Roman" w:cs="Times New Roman"/>
          <w:sz w:val="28"/>
          <w:szCs w:val="28"/>
        </w:rPr>
        <w:t xml:space="preserve">ия от 28 декабря 2016 г. N 7/66 </w:t>
      </w:r>
      <w:r w:rsidR="009A1942" w:rsidRPr="009A1942">
        <w:rPr>
          <w:rFonts w:ascii="Times New Roman" w:hAnsi="Times New Roman" w:cs="Times New Roman"/>
          <w:sz w:val="28"/>
          <w:szCs w:val="28"/>
        </w:rPr>
        <w:t>"О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</w:t>
      </w:r>
      <w:r w:rsidR="009A1942">
        <w:rPr>
          <w:rFonts w:ascii="Times New Roman" w:hAnsi="Times New Roman" w:cs="Times New Roman"/>
          <w:sz w:val="28"/>
          <w:szCs w:val="28"/>
        </w:rPr>
        <w:t xml:space="preserve"> городского поселения Рузаевка"</w:t>
      </w:r>
    </w:p>
    <w:p w:rsidR="009A1942" w:rsidRPr="009A1942" w:rsidRDefault="009A1942" w:rsidP="009A1942">
      <w:pPr>
        <w:rPr>
          <w:rFonts w:eastAsiaTheme="minorHAnsi"/>
          <w:lang w:eastAsia="en-US"/>
        </w:rPr>
      </w:pPr>
    </w:p>
    <w:p w:rsidR="009A1942" w:rsidRPr="009A1942" w:rsidRDefault="009A1942" w:rsidP="009A194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A1942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6" w:history="1">
        <w:r w:rsidRPr="009A1942">
          <w:rPr>
            <w:rFonts w:eastAsiaTheme="minorHAnsi"/>
            <w:sz w:val="28"/>
            <w:szCs w:val="28"/>
            <w:lang w:eastAsia="en-US"/>
          </w:rPr>
          <w:t>части 4 статьи 15</w:t>
        </w:r>
      </w:hyperlink>
      <w:r w:rsidRPr="009A1942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</w:t>
      </w:r>
    </w:p>
    <w:p w:rsidR="009A1942" w:rsidRDefault="009A1942" w:rsidP="00915337">
      <w:pPr>
        <w:jc w:val="center"/>
        <w:rPr>
          <w:b/>
          <w:sz w:val="28"/>
          <w:szCs w:val="28"/>
        </w:rPr>
      </w:pPr>
    </w:p>
    <w:p w:rsidR="00915337" w:rsidRPr="001B45C1" w:rsidRDefault="00915337" w:rsidP="0091533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915337" w:rsidRDefault="00915337" w:rsidP="0091533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9A1942" w:rsidRDefault="009A1942" w:rsidP="00815E0F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942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Pr="009A19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9A1942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Рузаевского муниципального района Республики Мордовия от 28 декабря 2016 г. N 7/66 "О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 городского поселения Рузаевка"</w:t>
      </w:r>
      <w:r w:rsidR="003B76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732C">
        <w:rPr>
          <w:rFonts w:ascii="Times New Roman" w:hAnsi="Times New Roman" w:cs="Times New Roman"/>
          <w:b w:val="0"/>
          <w:sz w:val="28"/>
          <w:szCs w:val="28"/>
        </w:rPr>
        <w:t>дополнив пункт 1 абзацами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седьмым</w:t>
      </w:r>
      <w:r w:rsidR="007A36B9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3173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6B9">
        <w:rPr>
          <w:rFonts w:ascii="Times New Roman" w:hAnsi="Times New Roman" w:cs="Times New Roman"/>
          <w:b w:val="0"/>
          <w:sz w:val="28"/>
          <w:szCs w:val="28"/>
        </w:rPr>
        <w:t>девятым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31732C" w:rsidRPr="00B379FC" w:rsidRDefault="009A1942" w:rsidP="007A36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sz w:val="28"/>
          <w:szCs w:val="28"/>
          <w:lang w:eastAsia="en-US"/>
        </w:rPr>
        <w:t xml:space="preserve">« - </w:t>
      </w:r>
      <w:r w:rsidR="001F5E38" w:rsidRPr="00B379FC">
        <w:rPr>
          <w:sz w:val="28"/>
          <w:szCs w:val="28"/>
          <w:lang w:eastAsia="en-US"/>
        </w:rPr>
        <w:t xml:space="preserve">подготовка, организация и проведение </w:t>
      </w:r>
      <w:r w:rsidR="001F5E38" w:rsidRPr="00B379FC">
        <w:rPr>
          <w:rFonts w:eastAsiaTheme="minorHAnsi"/>
          <w:sz w:val="28"/>
          <w:szCs w:val="28"/>
          <w:lang w:eastAsia="en-US"/>
        </w:rPr>
        <w:t xml:space="preserve">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городского поселения Рузаевка или государственная </w:t>
      </w:r>
      <w:proofErr w:type="gramStart"/>
      <w:r w:rsidR="001F5E38" w:rsidRPr="00B379FC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1F5E38" w:rsidRPr="00B379FC">
        <w:rPr>
          <w:rFonts w:eastAsiaTheme="minorHAnsi"/>
          <w:sz w:val="28"/>
          <w:szCs w:val="28"/>
          <w:lang w:eastAsia="en-US"/>
        </w:rPr>
        <w:t xml:space="preserve"> на который не разграничена, </w:t>
      </w:r>
      <w:r w:rsidR="00815E0F" w:rsidRPr="00B379FC">
        <w:rPr>
          <w:rFonts w:eastAsiaTheme="minorHAnsi"/>
          <w:sz w:val="28"/>
          <w:szCs w:val="28"/>
          <w:lang w:eastAsia="en-US"/>
        </w:rPr>
        <w:t xml:space="preserve">но расположен на территории городского поселения Рузаевка, </w:t>
      </w:r>
      <w:r w:rsidR="001F5E38" w:rsidRPr="00B379FC">
        <w:rPr>
          <w:rFonts w:eastAsiaTheme="minorHAnsi"/>
          <w:sz w:val="28"/>
          <w:szCs w:val="28"/>
          <w:lang w:eastAsia="en-US"/>
        </w:rPr>
        <w:t xml:space="preserve">а также на здании или ином недвижимом имуществе, находящихся в муниципальной собственности городского поселения Рузаевка, только в отношении рекламных конструкций, указанных </w:t>
      </w:r>
      <w:r w:rsidR="00815E0F" w:rsidRPr="00B379FC">
        <w:rPr>
          <w:rFonts w:eastAsiaTheme="minorHAnsi"/>
          <w:sz w:val="28"/>
          <w:szCs w:val="28"/>
          <w:lang w:eastAsia="en-US"/>
        </w:rPr>
        <w:t xml:space="preserve">в </w:t>
      </w:r>
      <w:r w:rsidR="007A36B9" w:rsidRPr="00B379FC">
        <w:rPr>
          <w:sz w:val="28"/>
          <w:szCs w:val="28"/>
        </w:rPr>
        <w:t>схеме размещения рекламных конструкций на территории Рузаевского муниципального района</w:t>
      </w:r>
      <w:r w:rsidR="0031732C" w:rsidRPr="00B379FC">
        <w:rPr>
          <w:rFonts w:eastAsiaTheme="minorHAnsi"/>
          <w:sz w:val="28"/>
          <w:szCs w:val="28"/>
          <w:lang w:eastAsia="en-US"/>
        </w:rPr>
        <w:t>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A36B9" w:rsidRPr="00B379FC">
        <w:rPr>
          <w:sz w:val="28"/>
          <w:szCs w:val="28"/>
        </w:rPr>
        <w:t xml:space="preserve">- </w:t>
      </w:r>
      <w:r w:rsidRPr="00B379FC">
        <w:rPr>
          <w:sz w:val="28"/>
          <w:szCs w:val="28"/>
        </w:rPr>
        <w:t xml:space="preserve">подготовка проектов договоров </w:t>
      </w:r>
      <w:r w:rsidRPr="00B379FC">
        <w:rPr>
          <w:rFonts w:eastAsiaTheme="minorHAnsi"/>
          <w:sz w:val="28"/>
          <w:szCs w:val="28"/>
          <w:lang w:eastAsia="en-US"/>
        </w:rPr>
        <w:t>на установку и эксплуатацию рекламных конструкций</w:t>
      </w:r>
      <w:r>
        <w:rPr>
          <w:rFonts w:eastAsiaTheme="minorHAnsi"/>
          <w:sz w:val="28"/>
          <w:szCs w:val="28"/>
          <w:lang w:eastAsia="en-US"/>
        </w:rPr>
        <w:t>,</w:t>
      </w:r>
      <w:r w:rsidR="00AC5912" w:rsidRPr="00AC5912">
        <w:rPr>
          <w:rFonts w:eastAsiaTheme="minorHAnsi"/>
          <w:sz w:val="28"/>
          <w:szCs w:val="28"/>
          <w:lang w:eastAsia="en-US"/>
        </w:rPr>
        <w:t xml:space="preserve"> </w:t>
      </w:r>
      <w:r w:rsidR="00AC5912" w:rsidRPr="00B379FC">
        <w:rPr>
          <w:rFonts w:eastAsiaTheme="minorHAnsi"/>
          <w:sz w:val="28"/>
          <w:szCs w:val="28"/>
          <w:lang w:eastAsia="en-US"/>
        </w:rPr>
        <w:t>расположен</w:t>
      </w:r>
      <w:r w:rsidR="00AC5912">
        <w:rPr>
          <w:rFonts w:eastAsiaTheme="minorHAnsi"/>
          <w:sz w:val="28"/>
          <w:szCs w:val="28"/>
          <w:lang w:eastAsia="en-US"/>
        </w:rPr>
        <w:t>ных</w:t>
      </w:r>
      <w:r w:rsidR="00AC5912"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 w:rsidR="00AC591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заключаемых по результатам торгов</w:t>
      </w:r>
      <w:r w:rsidRPr="00B379FC">
        <w:rPr>
          <w:rFonts w:eastAsiaTheme="minorHAnsi"/>
          <w:sz w:val="28"/>
          <w:szCs w:val="28"/>
          <w:lang w:eastAsia="en-US"/>
        </w:rPr>
        <w:t>;</w:t>
      </w:r>
    </w:p>
    <w:p w:rsidR="00B379FC" w:rsidRPr="00B379FC" w:rsidRDefault="00B379FC" w:rsidP="00B379F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>- хранение протоколов и иной документации тор</w:t>
      </w:r>
      <w:r>
        <w:rPr>
          <w:rFonts w:eastAsiaTheme="minorHAnsi"/>
          <w:sz w:val="28"/>
          <w:szCs w:val="28"/>
          <w:lang w:eastAsia="en-US"/>
        </w:rPr>
        <w:t>гов на право заключения договоров</w:t>
      </w:r>
      <w:r w:rsidRPr="00B379FC">
        <w:rPr>
          <w:rFonts w:eastAsiaTheme="minorHAnsi"/>
          <w:sz w:val="28"/>
          <w:szCs w:val="28"/>
          <w:lang w:eastAsia="en-US"/>
        </w:rPr>
        <w:t xml:space="preserve"> на ус</w:t>
      </w:r>
      <w:r>
        <w:rPr>
          <w:rFonts w:eastAsiaTheme="minorHAnsi"/>
          <w:sz w:val="28"/>
          <w:szCs w:val="28"/>
          <w:lang w:eastAsia="en-US"/>
        </w:rPr>
        <w:t>тановку и эксплуатацию рекламных конструкций</w:t>
      </w:r>
      <w:r w:rsidR="00AC5912">
        <w:rPr>
          <w:rFonts w:eastAsiaTheme="minorHAnsi"/>
          <w:sz w:val="28"/>
          <w:szCs w:val="28"/>
          <w:lang w:eastAsia="en-US"/>
        </w:rPr>
        <w:t>,</w:t>
      </w:r>
      <w:r w:rsidR="00AC5912" w:rsidRPr="00AC5912">
        <w:rPr>
          <w:rFonts w:eastAsiaTheme="minorHAnsi"/>
          <w:sz w:val="28"/>
          <w:szCs w:val="28"/>
          <w:lang w:eastAsia="en-US"/>
        </w:rPr>
        <w:t xml:space="preserve"> </w:t>
      </w:r>
      <w:r w:rsidR="00AC5912" w:rsidRPr="00B379FC">
        <w:rPr>
          <w:rFonts w:eastAsiaTheme="minorHAnsi"/>
          <w:sz w:val="28"/>
          <w:szCs w:val="28"/>
          <w:lang w:eastAsia="en-US"/>
        </w:rPr>
        <w:t>расположен</w:t>
      </w:r>
      <w:r w:rsidR="00AC5912">
        <w:rPr>
          <w:rFonts w:eastAsiaTheme="minorHAnsi"/>
          <w:sz w:val="28"/>
          <w:szCs w:val="28"/>
          <w:lang w:eastAsia="en-US"/>
        </w:rPr>
        <w:t>ных</w:t>
      </w:r>
      <w:r w:rsidR="00AC5912"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;</w:t>
      </w:r>
    </w:p>
    <w:p w:rsidR="00DD69A0" w:rsidRDefault="00DD69A0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>- передача лицам, выигравшим торги, соответствующей разрешительной документации, удостоверяющей купленное ими право на заключение договора на установку и эксплуатацию рекламных конструкций</w:t>
      </w:r>
      <w:r w:rsidR="00AC5912">
        <w:rPr>
          <w:rFonts w:eastAsiaTheme="minorHAnsi"/>
          <w:sz w:val="28"/>
          <w:szCs w:val="28"/>
          <w:lang w:eastAsia="en-US"/>
        </w:rPr>
        <w:t>,</w:t>
      </w:r>
      <w:r w:rsidR="00AC5912" w:rsidRPr="00AC5912">
        <w:rPr>
          <w:rFonts w:eastAsiaTheme="minorHAnsi"/>
          <w:sz w:val="28"/>
          <w:szCs w:val="28"/>
          <w:lang w:eastAsia="en-US"/>
        </w:rPr>
        <w:t xml:space="preserve"> </w:t>
      </w:r>
      <w:r w:rsidR="00AC5912" w:rsidRPr="00B379FC">
        <w:rPr>
          <w:rFonts w:eastAsiaTheme="minorHAnsi"/>
          <w:sz w:val="28"/>
          <w:szCs w:val="28"/>
          <w:lang w:eastAsia="en-US"/>
        </w:rPr>
        <w:t>расположен</w:t>
      </w:r>
      <w:r w:rsidR="00AC5912">
        <w:rPr>
          <w:rFonts w:eastAsiaTheme="minorHAnsi"/>
          <w:sz w:val="28"/>
          <w:szCs w:val="28"/>
          <w:lang w:eastAsia="en-US"/>
        </w:rPr>
        <w:t>ных</w:t>
      </w:r>
      <w:r w:rsidR="00AC5912"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lastRenderedPageBreak/>
        <w:t xml:space="preserve">-  </w:t>
      </w:r>
      <w:r w:rsidR="00997A76">
        <w:rPr>
          <w:rFonts w:eastAsiaTheme="minorHAnsi"/>
          <w:sz w:val="28"/>
          <w:szCs w:val="28"/>
          <w:lang w:eastAsia="en-US"/>
        </w:rPr>
        <w:t xml:space="preserve"> </w:t>
      </w:r>
      <w:r w:rsidRPr="00B379FC">
        <w:rPr>
          <w:rFonts w:eastAsiaTheme="minorHAnsi"/>
          <w:sz w:val="28"/>
          <w:szCs w:val="28"/>
          <w:lang w:eastAsia="en-US"/>
        </w:rPr>
        <w:t>ведение учета договоров</w:t>
      </w:r>
      <w:r w:rsidR="00997A76" w:rsidRPr="00997A76">
        <w:rPr>
          <w:rFonts w:eastAsiaTheme="minorHAnsi"/>
          <w:sz w:val="28"/>
          <w:szCs w:val="28"/>
          <w:lang w:eastAsia="en-US"/>
        </w:rPr>
        <w:t xml:space="preserve"> </w:t>
      </w:r>
      <w:r w:rsidR="00997A76" w:rsidRPr="00B379FC">
        <w:rPr>
          <w:rFonts w:eastAsiaTheme="minorHAnsi"/>
          <w:sz w:val="28"/>
          <w:szCs w:val="28"/>
          <w:lang w:eastAsia="en-US"/>
        </w:rPr>
        <w:t>на установку и эксплуатацию рекламных конструкций</w:t>
      </w:r>
      <w:r w:rsidR="00997A76">
        <w:rPr>
          <w:rFonts w:eastAsiaTheme="minorHAnsi"/>
          <w:sz w:val="28"/>
          <w:szCs w:val="28"/>
          <w:lang w:eastAsia="en-US"/>
        </w:rPr>
        <w:t>,</w:t>
      </w:r>
      <w:r w:rsidR="00997A76" w:rsidRPr="00AC5912">
        <w:rPr>
          <w:rFonts w:eastAsiaTheme="minorHAnsi"/>
          <w:sz w:val="28"/>
          <w:szCs w:val="28"/>
          <w:lang w:eastAsia="en-US"/>
        </w:rPr>
        <w:t xml:space="preserve"> </w:t>
      </w:r>
      <w:r w:rsidR="00997A76" w:rsidRPr="00B379FC">
        <w:rPr>
          <w:rFonts w:eastAsiaTheme="minorHAnsi"/>
          <w:sz w:val="28"/>
          <w:szCs w:val="28"/>
          <w:lang w:eastAsia="en-US"/>
        </w:rPr>
        <w:t>расположен</w:t>
      </w:r>
      <w:r w:rsidR="00997A76">
        <w:rPr>
          <w:rFonts w:eastAsiaTheme="minorHAnsi"/>
          <w:sz w:val="28"/>
          <w:szCs w:val="28"/>
          <w:lang w:eastAsia="en-US"/>
        </w:rPr>
        <w:t>ных</w:t>
      </w:r>
      <w:r w:rsidR="00997A76"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, заключенных по результатам торгов;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>- осуществление учета</w:t>
      </w:r>
      <w:r w:rsidR="00997A76">
        <w:rPr>
          <w:rFonts w:eastAsiaTheme="minorHAnsi"/>
          <w:sz w:val="28"/>
          <w:szCs w:val="28"/>
          <w:lang w:eastAsia="en-US"/>
        </w:rPr>
        <w:t xml:space="preserve"> обязательств п</w:t>
      </w:r>
      <w:r w:rsidRPr="00B379FC">
        <w:rPr>
          <w:rFonts w:eastAsiaTheme="minorHAnsi"/>
          <w:sz w:val="28"/>
          <w:szCs w:val="28"/>
          <w:lang w:eastAsia="en-US"/>
        </w:rPr>
        <w:t>обедителей торгов, определенных договорами</w:t>
      </w:r>
      <w:r w:rsidR="00997A76" w:rsidRPr="00997A76">
        <w:rPr>
          <w:rFonts w:eastAsiaTheme="minorHAnsi"/>
          <w:sz w:val="28"/>
          <w:szCs w:val="28"/>
          <w:lang w:eastAsia="en-US"/>
        </w:rPr>
        <w:t xml:space="preserve"> </w:t>
      </w:r>
      <w:r w:rsidR="00997A76" w:rsidRPr="00B379FC">
        <w:rPr>
          <w:rFonts w:eastAsiaTheme="minorHAnsi"/>
          <w:sz w:val="28"/>
          <w:szCs w:val="28"/>
          <w:lang w:eastAsia="en-US"/>
        </w:rPr>
        <w:t>на установку и эксплуатацию рекламных конструкций</w:t>
      </w:r>
      <w:r w:rsidR="00997A76">
        <w:rPr>
          <w:rFonts w:eastAsiaTheme="minorHAnsi"/>
          <w:sz w:val="28"/>
          <w:szCs w:val="28"/>
          <w:lang w:eastAsia="en-US"/>
        </w:rPr>
        <w:t>,</w:t>
      </w:r>
      <w:r w:rsidR="00997A76" w:rsidRPr="00AC5912">
        <w:rPr>
          <w:rFonts w:eastAsiaTheme="minorHAnsi"/>
          <w:sz w:val="28"/>
          <w:szCs w:val="28"/>
          <w:lang w:eastAsia="en-US"/>
        </w:rPr>
        <w:t xml:space="preserve"> </w:t>
      </w:r>
      <w:r w:rsidR="00997A76" w:rsidRPr="00B379FC">
        <w:rPr>
          <w:rFonts w:eastAsiaTheme="minorHAnsi"/>
          <w:sz w:val="28"/>
          <w:szCs w:val="28"/>
          <w:lang w:eastAsia="en-US"/>
        </w:rPr>
        <w:t>расположен</w:t>
      </w:r>
      <w:r w:rsidR="00997A76">
        <w:rPr>
          <w:rFonts w:eastAsiaTheme="minorHAnsi"/>
          <w:sz w:val="28"/>
          <w:szCs w:val="28"/>
          <w:lang w:eastAsia="en-US"/>
        </w:rPr>
        <w:t>ных</w:t>
      </w:r>
      <w:r w:rsidR="00997A76"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, и контроль их исполнения;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>- принятие</w:t>
      </w:r>
      <w:r w:rsidR="00DD69A0">
        <w:rPr>
          <w:rFonts w:eastAsiaTheme="minorHAnsi"/>
          <w:sz w:val="28"/>
          <w:szCs w:val="28"/>
          <w:lang w:eastAsia="en-US"/>
        </w:rPr>
        <w:t xml:space="preserve"> от п</w:t>
      </w:r>
      <w:r w:rsidRPr="00B379FC">
        <w:rPr>
          <w:rFonts w:eastAsiaTheme="minorHAnsi"/>
          <w:sz w:val="28"/>
          <w:szCs w:val="28"/>
          <w:lang w:eastAsia="en-US"/>
        </w:rPr>
        <w:t>обедителей торгов отчетных документов, подтверждающих выполнение условий торгов</w:t>
      </w:r>
      <w:r w:rsidR="00DD69A0">
        <w:rPr>
          <w:rFonts w:eastAsiaTheme="minorHAnsi"/>
          <w:sz w:val="28"/>
          <w:szCs w:val="28"/>
          <w:lang w:eastAsia="en-US"/>
        </w:rPr>
        <w:t>,</w:t>
      </w:r>
      <w:r w:rsidR="00DD69A0" w:rsidRPr="00DD69A0">
        <w:rPr>
          <w:rFonts w:eastAsiaTheme="minorHAnsi"/>
          <w:sz w:val="28"/>
          <w:szCs w:val="28"/>
          <w:lang w:eastAsia="en-US"/>
        </w:rPr>
        <w:t xml:space="preserve"> </w:t>
      </w:r>
      <w:r w:rsidR="00DD69A0" w:rsidRPr="00B379FC">
        <w:rPr>
          <w:rFonts w:eastAsiaTheme="minorHAnsi"/>
          <w:sz w:val="28"/>
          <w:szCs w:val="28"/>
          <w:lang w:eastAsia="en-US"/>
        </w:rPr>
        <w:t>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>- проведение проверок документов, предоставляемых лицами, выигравшими торги, в подтверждение выполнения условий торгов, а также проверки фактического исполнения условий торгов в месте расположения проверяемых объектов</w:t>
      </w:r>
      <w:r w:rsidR="00DD69A0" w:rsidRPr="00DD69A0">
        <w:rPr>
          <w:rFonts w:eastAsiaTheme="minorHAnsi"/>
          <w:sz w:val="28"/>
          <w:szCs w:val="28"/>
          <w:lang w:eastAsia="en-US"/>
        </w:rPr>
        <w:t xml:space="preserve"> </w:t>
      </w:r>
      <w:r w:rsidR="00DD69A0" w:rsidRPr="00B379FC">
        <w:rPr>
          <w:rFonts w:eastAsiaTheme="minorHAnsi"/>
          <w:sz w:val="28"/>
          <w:szCs w:val="28"/>
          <w:lang w:eastAsia="en-US"/>
        </w:rPr>
        <w:t>на территории городского поселения Рузаевка</w:t>
      </w:r>
      <w:r w:rsidRPr="00B379FC">
        <w:rPr>
          <w:rFonts w:eastAsiaTheme="minorHAnsi"/>
          <w:sz w:val="28"/>
          <w:szCs w:val="28"/>
          <w:lang w:eastAsia="en-US"/>
        </w:rPr>
        <w:t>;</w:t>
      </w:r>
    </w:p>
    <w:p w:rsidR="00B379FC" w:rsidRPr="00B379FC" w:rsidRDefault="00DD69A0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379FC" w:rsidRPr="00B379FC">
        <w:rPr>
          <w:rFonts w:eastAsiaTheme="minorHAnsi"/>
          <w:sz w:val="28"/>
          <w:szCs w:val="28"/>
          <w:lang w:eastAsia="en-US"/>
        </w:rPr>
        <w:t>принятие предусмотренных законодательством Российской Федерации и договором</w:t>
      </w:r>
      <w:r w:rsidRPr="00DD69A0">
        <w:rPr>
          <w:rFonts w:eastAsiaTheme="minorHAnsi"/>
          <w:sz w:val="28"/>
          <w:szCs w:val="28"/>
          <w:lang w:eastAsia="en-US"/>
        </w:rPr>
        <w:t xml:space="preserve"> </w:t>
      </w:r>
      <w:r w:rsidRPr="00B379FC">
        <w:rPr>
          <w:rFonts w:eastAsiaTheme="minorHAnsi"/>
          <w:sz w:val="28"/>
          <w:szCs w:val="28"/>
          <w:lang w:eastAsia="en-US"/>
        </w:rPr>
        <w:t>на установку и эксплуатацию рекламных конструкций</w:t>
      </w:r>
      <w:r>
        <w:rPr>
          <w:rFonts w:eastAsiaTheme="minorHAnsi"/>
          <w:sz w:val="28"/>
          <w:szCs w:val="28"/>
          <w:lang w:eastAsia="en-US"/>
        </w:rPr>
        <w:t>,</w:t>
      </w:r>
      <w:r w:rsidRPr="00AC5912">
        <w:rPr>
          <w:rFonts w:eastAsiaTheme="minorHAnsi"/>
          <w:sz w:val="28"/>
          <w:szCs w:val="28"/>
          <w:lang w:eastAsia="en-US"/>
        </w:rPr>
        <w:t xml:space="preserve"> </w:t>
      </w:r>
      <w:r w:rsidRPr="00B379FC">
        <w:rPr>
          <w:rFonts w:eastAsiaTheme="minorHAnsi"/>
          <w:sz w:val="28"/>
          <w:szCs w:val="28"/>
          <w:lang w:eastAsia="en-US"/>
        </w:rPr>
        <w:t>расположен</w:t>
      </w:r>
      <w:r>
        <w:rPr>
          <w:rFonts w:eastAsiaTheme="minorHAnsi"/>
          <w:sz w:val="28"/>
          <w:szCs w:val="28"/>
          <w:lang w:eastAsia="en-US"/>
        </w:rPr>
        <w:t>ных</w:t>
      </w:r>
      <w:r w:rsidRPr="00B379F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Рузаевка</w:t>
      </w:r>
      <w:r>
        <w:rPr>
          <w:rFonts w:eastAsiaTheme="minorHAnsi"/>
          <w:sz w:val="28"/>
          <w:szCs w:val="28"/>
          <w:lang w:eastAsia="en-US"/>
        </w:rPr>
        <w:t>,</w:t>
      </w:r>
      <w:r w:rsidR="00B379FC" w:rsidRPr="00B379FC">
        <w:rPr>
          <w:rFonts w:eastAsiaTheme="minorHAnsi"/>
          <w:sz w:val="28"/>
          <w:szCs w:val="28"/>
          <w:lang w:eastAsia="en-US"/>
        </w:rPr>
        <w:t xml:space="preserve"> мер воздействия, направленных на устранение нарушений и обеспечение выполнения условий торгов;</w:t>
      </w:r>
    </w:p>
    <w:p w:rsidR="00B379FC" w:rsidRPr="00B379FC" w:rsidRDefault="00B379FC" w:rsidP="00B379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79FC">
        <w:rPr>
          <w:rFonts w:eastAsiaTheme="minorHAnsi"/>
          <w:sz w:val="28"/>
          <w:szCs w:val="28"/>
          <w:lang w:eastAsia="en-US"/>
        </w:rPr>
        <w:t xml:space="preserve">- осуществление </w:t>
      </w:r>
      <w:proofErr w:type="gramStart"/>
      <w:r w:rsidRPr="00B379F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379FC">
        <w:rPr>
          <w:rFonts w:eastAsiaTheme="minorHAnsi"/>
          <w:sz w:val="28"/>
          <w:szCs w:val="28"/>
          <w:lang w:eastAsia="en-US"/>
        </w:rPr>
        <w:t xml:space="preserve"> соответствием установки рекламной конструкции в данном месте </w:t>
      </w:r>
      <w:r w:rsidRPr="00B379FC">
        <w:rPr>
          <w:sz w:val="28"/>
          <w:szCs w:val="28"/>
        </w:rPr>
        <w:t>схеме размещения рекламных конструкций на территории Рузаевского муниципального района</w:t>
      </w:r>
      <w:r w:rsidRPr="00B379FC">
        <w:rPr>
          <w:rFonts w:eastAsiaTheme="minorHAnsi"/>
          <w:sz w:val="28"/>
          <w:szCs w:val="28"/>
          <w:lang w:eastAsia="en-US"/>
        </w:rPr>
        <w:t xml:space="preserve"> и соответствием рекламной конструкции внешнему архитектурному облику сложившейся застройки городского поселения Рузаевка;</w:t>
      </w:r>
    </w:p>
    <w:p w:rsidR="001F5E38" w:rsidRPr="00B379FC" w:rsidRDefault="00B379FC" w:rsidP="00DD69A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7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7A36B9" w:rsidRPr="00B379FC">
        <w:rPr>
          <w:rFonts w:ascii="Times New Roman" w:hAnsi="Times New Roman" w:cs="Times New Roman"/>
          <w:b w:val="0"/>
          <w:color w:val="auto"/>
          <w:sz w:val="28"/>
          <w:szCs w:val="28"/>
        </w:rPr>
        <w:t>демонтаж рекламной конструкции, расположенной на территории городского поселения Рузаевка,</w:t>
      </w:r>
      <w:r w:rsidR="003B7600" w:rsidRPr="00B379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ее хранение или </w:t>
      </w:r>
      <w:r w:rsidR="007A36B9" w:rsidRPr="00B379FC">
        <w:rPr>
          <w:rFonts w:ascii="Times New Roman" w:hAnsi="Times New Roman" w:cs="Times New Roman"/>
          <w:b w:val="0"/>
          <w:color w:val="auto"/>
          <w:sz w:val="28"/>
          <w:szCs w:val="28"/>
        </w:rPr>
        <w:t>уничтожение в случаях, предусмотренных Федеральным законом от 13 марта 2006 г</w:t>
      </w:r>
      <w:r w:rsidRPr="00B379FC">
        <w:rPr>
          <w:rFonts w:ascii="Times New Roman" w:hAnsi="Times New Roman" w:cs="Times New Roman"/>
          <w:b w:val="0"/>
          <w:color w:val="auto"/>
          <w:sz w:val="28"/>
          <w:szCs w:val="28"/>
        </w:rPr>
        <w:t>. N 38-ФЗ "О рекламе"</w:t>
      </w:r>
      <w:proofErr w:type="gramStart"/>
      <w:r w:rsidR="008C6DAA" w:rsidRPr="00B379FC">
        <w:rPr>
          <w:rFonts w:ascii="Times New Roman" w:hAnsi="Times New Roman" w:cs="Times New Roman"/>
          <w:sz w:val="28"/>
          <w:szCs w:val="28"/>
        </w:rPr>
        <w:t>.</w:t>
      </w:r>
      <w:r w:rsidR="00815E0F" w:rsidRPr="00B379F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36B9" w:rsidRPr="00B379FC">
        <w:rPr>
          <w:rFonts w:ascii="Times New Roman" w:hAnsi="Times New Roman" w:cs="Times New Roman"/>
          <w:sz w:val="28"/>
          <w:szCs w:val="28"/>
        </w:rPr>
        <w:t>.</w:t>
      </w:r>
    </w:p>
    <w:p w:rsidR="007A36B9" w:rsidRPr="007A36B9" w:rsidRDefault="007A36B9" w:rsidP="007A36B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r w:rsidRPr="007A36B9">
        <w:rPr>
          <w:rFonts w:eastAsiaTheme="minorHAnsi"/>
          <w:sz w:val="28"/>
          <w:szCs w:val="28"/>
          <w:lang w:eastAsia="en-US"/>
        </w:rPr>
        <w:t>2. Направить настоящее решение органам местного самоуправления городского поселения Рузаевка.</w:t>
      </w:r>
    </w:p>
    <w:p w:rsidR="007A36B9" w:rsidRPr="007A36B9" w:rsidRDefault="007A36B9" w:rsidP="007A36B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"/>
      <w:bookmarkEnd w:id="1"/>
      <w:r w:rsidRPr="007A36B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A36B9">
        <w:rPr>
          <w:rFonts w:eastAsiaTheme="minorHAnsi"/>
          <w:sz w:val="28"/>
          <w:szCs w:val="28"/>
          <w:lang w:eastAsia="en-US"/>
        </w:rPr>
        <w:t xml:space="preserve">Администрации Рузаевского муниципального района в случае получения согласия органов местного самоуправления городского поселения Рузаевка заключить </w:t>
      </w:r>
      <w:r w:rsidR="007A6DD0">
        <w:rPr>
          <w:rFonts w:eastAsiaTheme="minorHAnsi"/>
          <w:sz w:val="28"/>
          <w:szCs w:val="28"/>
          <w:lang w:eastAsia="en-US"/>
        </w:rPr>
        <w:t>дополнительное соглашение к Соглашению</w:t>
      </w:r>
      <w:r w:rsidRPr="007A36B9">
        <w:rPr>
          <w:rFonts w:eastAsiaTheme="minorHAnsi"/>
          <w:sz w:val="28"/>
          <w:szCs w:val="28"/>
          <w:lang w:eastAsia="en-US"/>
        </w:rPr>
        <w:t xml:space="preserve"> о передаче осуществления части полномочий органов местного самоуправления Рузаевского муниципального района по решению указанных в </w:t>
      </w:r>
      <w:hyperlink w:anchor="sub_1" w:history="1">
        <w:r w:rsidRPr="007A36B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7A36B9">
        <w:rPr>
          <w:rFonts w:eastAsiaTheme="minorHAnsi"/>
          <w:sz w:val="28"/>
          <w:szCs w:val="28"/>
          <w:lang w:eastAsia="en-US"/>
        </w:rPr>
        <w:t xml:space="preserve"> настоящего решения вопросов местного значения органам местного самоуправления городского поселения Рузаевка сроком по 31.12.2019 г.</w:t>
      </w:r>
      <w:proofErr w:type="gramEnd"/>
    </w:p>
    <w:p w:rsidR="007A36B9" w:rsidRPr="00505F99" w:rsidRDefault="007A36B9" w:rsidP="007A36B9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3" w:name="sub_4"/>
      <w:bookmarkEnd w:id="2"/>
      <w:r w:rsidRPr="007A36B9">
        <w:rPr>
          <w:rFonts w:eastAsiaTheme="minorHAnsi"/>
          <w:sz w:val="28"/>
          <w:szCs w:val="28"/>
          <w:lang w:eastAsia="en-US"/>
        </w:rPr>
        <w:t xml:space="preserve">4. </w:t>
      </w:r>
      <w:bookmarkEnd w:id="3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7A36B9" w:rsidRDefault="007A36B9" w:rsidP="007A36B9">
      <w:pPr>
        <w:ind w:right="-185"/>
        <w:rPr>
          <w:sz w:val="28"/>
          <w:szCs w:val="28"/>
        </w:rPr>
      </w:pPr>
    </w:p>
    <w:p w:rsidR="007A36B9" w:rsidRDefault="007A36B9" w:rsidP="007A36B9">
      <w:pPr>
        <w:ind w:right="-185"/>
        <w:rPr>
          <w:sz w:val="28"/>
          <w:szCs w:val="28"/>
        </w:rPr>
      </w:pPr>
    </w:p>
    <w:p w:rsidR="007A36B9" w:rsidRDefault="007A36B9" w:rsidP="007A36B9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7A36B9" w:rsidRDefault="007A36B9" w:rsidP="007A36B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7A36B9" w:rsidRPr="0003565C" w:rsidRDefault="007A36B9" w:rsidP="007A36B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7A36B9" w:rsidRDefault="007A36B9" w:rsidP="007A36B9">
      <w:pPr>
        <w:ind w:right="-185"/>
        <w:rPr>
          <w:sz w:val="28"/>
          <w:szCs w:val="28"/>
        </w:rPr>
      </w:pPr>
    </w:p>
    <w:p w:rsidR="00F16926" w:rsidRDefault="007A36B9" w:rsidP="00BC1844">
      <w:pPr>
        <w:ind w:right="-185"/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</w:t>
      </w:r>
    </w:p>
    <w:sectPr w:rsidR="00F16926" w:rsidSect="00BC184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AFE"/>
    <w:multiLevelType w:val="hybridMultilevel"/>
    <w:tmpl w:val="9188B264"/>
    <w:lvl w:ilvl="0" w:tplc="6C3A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3042E"/>
    <w:multiLevelType w:val="hybridMultilevel"/>
    <w:tmpl w:val="478C4598"/>
    <w:lvl w:ilvl="0" w:tplc="98B6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37"/>
    <w:rsid w:val="001F5E38"/>
    <w:rsid w:val="00232708"/>
    <w:rsid w:val="0031732C"/>
    <w:rsid w:val="003B7600"/>
    <w:rsid w:val="00531236"/>
    <w:rsid w:val="006F0238"/>
    <w:rsid w:val="007A36B9"/>
    <w:rsid w:val="007A6DD0"/>
    <w:rsid w:val="00815E0F"/>
    <w:rsid w:val="008C6DAA"/>
    <w:rsid w:val="00915337"/>
    <w:rsid w:val="00997A76"/>
    <w:rsid w:val="009A1942"/>
    <w:rsid w:val="00AC5912"/>
    <w:rsid w:val="00B379FC"/>
    <w:rsid w:val="00BC1844"/>
    <w:rsid w:val="00DD69A0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3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33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A1942"/>
    <w:rPr>
      <w:color w:val="106BBE"/>
    </w:rPr>
  </w:style>
  <w:style w:type="paragraph" w:styleId="a4">
    <w:name w:val="List Paragraph"/>
    <w:basedOn w:val="a"/>
    <w:uiPriority w:val="34"/>
    <w:qFormat/>
    <w:rsid w:val="009A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3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33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A1942"/>
    <w:rPr>
      <w:color w:val="106BBE"/>
    </w:rPr>
  </w:style>
  <w:style w:type="paragraph" w:styleId="a4">
    <w:name w:val="List Paragraph"/>
    <w:basedOn w:val="a"/>
    <w:uiPriority w:val="34"/>
    <w:qFormat/>
    <w:rsid w:val="009A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14</cp:revision>
  <cp:lastPrinted>2018-07-12T15:54:00Z</cp:lastPrinted>
  <dcterms:created xsi:type="dcterms:W3CDTF">2018-07-05T05:40:00Z</dcterms:created>
  <dcterms:modified xsi:type="dcterms:W3CDTF">2018-07-13T13:34:00Z</dcterms:modified>
</cp:coreProperties>
</file>