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CD" w:rsidRDefault="00A47BCD" w:rsidP="00A47BCD">
      <w:pPr>
        <w:autoSpaceDE w:val="0"/>
        <w:autoSpaceDN w:val="0"/>
        <w:adjustRightInd w:val="0"/>
        <w:spacing w:after="0" w:line="240" w:lineRule="auto"/>
        <w:ind w:left="-284" w:right="-285"/>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ЧТО ТАКОЕ ВЗЯТКА?</w:t>
      </w:r>
    </w:p>
    <w:p w:rsidR="00A47BCD" w:rsidRDefault="00A47BCD" w:rsidP="00A47BCD">
      <w:pPr>
        <w:autoSpaceDE w:val="0"/>
        <w:autoSpaceDN w:val="0"/>
        <w:adjustRightInd w:val="0"/>
        <w:spacing w:after="0" w:line="240" w:lineRule="auto"/>
        <w:ind w:left="-284" w:right="-285"/>
        <w:jc w:val="both"/>
        <w:rPr>
          <w:rFonts w:ascii="Times New Roman" w:eastAsia="TimesNewRomanPS-BoldMT" w:hAnsi="Times New Roman" w:cs="Times New Roman"/>
          <w:color w:val="000000"/>
          <w:sz w:val="28"/>
          <w:szCs w:val="28"/>
        </w:rPr>
      </w:pPr>
      <w:r>
        <w:rPr>
          <w:rFonts w:ascii="Times New Roman" w:eastAsia="TimesNewRomanPS-BoldMT" w:hAnsi="Times New Roman" w:cs="Times New Roman"/>
          <w:color w:val="000000"/>
          <w:sz w:val="28"/>
          <w:szCs w:val="28"/>
        </w:rPr>
        <w:t xml:space="preserve">     Согласно определению, сформулированному в словаре С.И. Ожегова, ВЗЯТКА это: </w:t>
      </w:r>
      <w:r>
        <w:rPr>
          <w:rFonts w:ascii="Times New Roman" w:eastAsia="TimesNewRomanPSMT" w:hAnsi="Times New Roman" w:cs="Times New Roman"/>
          <w:color w:val="000000"/>
          <w:sz w:val="28"/>
          <w:szCs w:val="28"/>
        </w:rPr>
        <w:t>Деньги или материальные ценности</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даваемые должностному лицу как подкуп</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как оплата караемых законом действий</w:t>
      </w:r>
      <w:r>
        <w:rPr>
          <w:rFonts w:ascii="Times New Roman" w:eastAsia="TimesNewRomanPS-BoldMT" w:hAnsi="Times New Roman" w:cs="Times New Roman"/>
          <w:color w:val="000000"/>
          <w:sz w:val="28"/>
          <w:szCs w:val="28"/>
        </w:rPr>
        <w:t xml:space="preserve">. </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В настоящее время</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сюда следует добавить и выгоды имущественного характера в пользу взяткодателя или представляемых им лиц</w:t>
      </w:r>
      <w:r>
        <w:rPr>
          <w:rFonts w:ascii="Times New Roman" w:eastAsia="TimesNewRomanPS-BoldMT" w:hAnsi="Times New Roman" w:cs="Times New Roman"/>
          <w:color w:val="000000"/>
          <w:sz w:val="28"/>
          <w:szCs w:val="28"/>
        </w:rPr>
        <w:t>.</w:t>
      </w:r>
    </w:p>
    <w:p w:rsidR="00A47BCD" w:rsidRDefault="00A47BCD" w:rsidP="00A47BCD">
      <w:pPr>
        <w:autoSpaceDE w:val="0"/>
        <w:autoSpaceDN w:val="0"/>
        <w:adjustRightInd w:val="0"/>
        <w:spacing w:after="0" w:line="240" w:lineRule="auto"/>
        <w:ind w:left="-284" w:right="-285"/>
        <w:jc w:val="both"/>
        <w:rPr>
          <w:rFonts w:ascii="Times New Roman" w:eastAsia="TimesNewRomanPS-BoldMT" w:hAnsi="Times New Roman" w:cs="Times New Roman"/>
          <w:color w:val="000000"/>
          <w:sz w:val="28"/>
          <w:szCs w:val="28"/>
        </w:rPr>
      </w:pPr>
      <w:r>
        <w:rPr>
          <w:rFonts w:ascii="Times New Roman" w:eastAsia="TimesNewRomanPS-BoldMT" w:hAnsi="Times New Roman" w:cs="Times New Roman"/>
          <w:b/>
          <w:bCs/>
          <w:color w:val="000000"/>
          <w:sz w:val="28"/>
          <w:szCs w:val="28"/>
        </w:rPr>
        <w:t xml:space="preserve">     ВЗЯТКИ </w:t>
      </w:r>
      <w:r>
        <w:rPr>
          <w:rFonts w:ascii="Times New Roman" w:eastAsia="TimesNewRomanPSMT" w:hAnsi="Times New Roman" w:cs="Times New Roman"/>
          <w:color w:val="000000"/>
          <w:sz w:val="28"/>
          <w:szCs w:val="28"/>
        </w:rPr>
        <w:t xml:space="preserve">можно условно разделить </w:t>
      </w:r>
      <w:proofErr w:type="gramStart"/>
      <w:r>
        <w:rPr>
          <w:rFonts w:ascii="Times New Roman" w:eastAsia="TimesNewRomanPSMT" w:hAnsi="Times New Roman" w:cs="Times New Roman"/>
          <w:color w:val="000000"/>
          <w:sz w:val="28"/>
          <w:szCs w:val="28"/>
        </w:rPr>
        <w:t>на</w:t>
      </w:r>
      <w:proofErr w:type="gramEnd"/>
      <w:r>
        <w:rPr>
          <w:rFonts w:ascii="Times New Roman" w:eastAsia="TimesNewRomanPSMT" w:hAnsi="Times New Roman" w:cs="Times New Roman"/>
          <w:color w:val="000000"/>
          <w:sz w:val="28"/>
          <w:szCs w:val="28"/>
        </w:rPr>
        <w:t xml:space="preserve"> явные </w:t>
      </w:r>
      <w:r>
        <w:rPr>
          <w:rFonts w:ascii="Times New Roman" w:eastAsia="TimesNewRomanPS-BoldMT" w:hAnsi="Times New Roman" w:cs="Times New Roman"/>
          <w:b/>
          <w:bCs/>
          <w:color w:val="000000"/>
          <w:sz w:val="28"/>
          <w:szCs w:val="28"/>
        </w:rPr>
        <w:t>и завуалированные</w:t>
      </w:r>
      <w:r>
        <w:rPr>
          <w:rFonts w:ascii="Times New Roman" w:eastAsia="TimesNewRomanPS-BoldMT" w:hAnsi="Times New Roman" w:cs="Times New Roman"/>
          <w:color w:val="000000"/>
          <w:sz w:val="28"/>
          <w:szCs w:val="28"/>
        </w:rPr>
        <w:t>.</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BoldMT" w:hAnsi="Times New Roman" w:cs="Times New Roman"/>
          <w:b/>
          <w:bCs/>
          <w:color w:val="000000"/>
          <w:sz w:val="28"/>
          <w:szCs w:val="28"/>
        </w:rPr>
        <w:t xml:space="preserve">     </w:t>
      </w:r>
      <w:bookmarkStart w:id="0" w:name="_GoBack"/>
      <w:bookmarkEnd w:id="0"/>
      <w:r>
        <w:rPr>
          <w:rFonts w:ascii="Times New Roman" w:eastAsia="TimesNewRomanPS-BoldMT" w:hAnsi="Times New Roman" w:cs="Times New Roman"/>
          <w:b/>
          <w:bCs/>
          <w:color w:val="000000"/>
          <w:sz w:val="28"/>
          <w:szCs w:val="28"/>
        </w:rPr>
        <w:t xml:space="preserve">Взятка явная </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взятка</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при вручении предмета которой должностному лицу взяткодателем</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оговариваются те деяния</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которые от него требуется выполнить немедленно или в будущем</w:t>
      </w:r>
      <w:r>
        <w:rPr>
          <w:rFonts w:ascii="Times New Roman" w:eastAsia="TimesNewRomanPS-BoldMT" w:hAnsi="Times New Roman" w:cs="Times New Roman"/>
          <w:color w:val="000000"/>
          <w:sz w:val="28"/>
          <w:szCs w:val="28"/>
        </w:rPr>
        <w:t>.</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BoldMT" w:hAnsi="Times New Roman" w:cs="Times New Roman"/>
          <w:b/>
          <w:bCs/>
          <w:color w:val="000000"/>
          <w:sz w:val="28"/>
          <w:szCs w:val="28"/>
        </w:rPr>
        <w:t xml:space="preserve">     </w:t>
      </w:r>
      <w:r>
        <w:rPr>
          <w:rFonts w:ascii="Times New Roman" w:eastAsia="TimesNewRomanPS-BoldMT" w:hAnsi="Times New Roman" w:cs="Times New Roman"/>
          <w:b/>
          <w:bCs/>
          <w:color w:val="000000"/>
          <w:sz w:val="28"/>
          <w:szCs w:val="28"/>
        </w:rPr>
        <w:t xml:space="preserve">Взятка завуалированная </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ситуация</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при которой и взяткодатель</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и взяткополучатель маскируют совместную преступную деятельность под правомерные акты поведения</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При этом прямые требования (просьбы</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взяткодателем могут не выдвигаться</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Например</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за общее покровительство по службе</w:t>
      </w:r>
      <w:r>
        <w:rPr>
          <w:rFonts w:ascii="Times New Roman" w:eastAsia="TimesNewRomanPS-BoldMT" w:hAnsi="Times New Roman" w:cs="Times New Roman"/>
          <w:color w:val="000000"/>
          <w:sz w:val="28"/>
          <w:szCs w:val="28"/>
        </w:rPr>
        <w:t>.</w:t>
      </w:r>
    </w:p>
    <w:p w:rsidR="00A47BCD" w:rsidRDefault="00A47BCD" w:rsidP="00A47BCD">
      <w:pPr>
        <w:autoSpaceDE w:val="0"/>
        <w:autoSpaceDN w:val="0"/>
        <w:adjustRightInd w:val="0"/>
        <w:spacing w:after="0" w:line="240" w:lineRule="auto"/>
        <w:ind w:left="-284" w:right="-285"/>
        <w:jc w:val="both"/>
        <w:rPr>
          <w:rFonts w:ascii="Times New Roman" w:eastAsia="TimesNewRomanPS-BoldMT" w:hAnsi="Times New Roman" w:cs="Times New Roman"/>
          <w:color w:val="000000"/>
          <w:sz w:val="28"/>
          <w:szCs w:val="28"/>
        </w:rPr>
      </w:pPr>
      <w:r>
        <w:rPr>
          <w:rFonts w:ascii="Times New Roman" w:eastAsia="TimesNewRomanPSMT" w:hAnsi="Times New Roman" w:cs="Times New Roman"/>
          <w:color w:val="000000"/>
          <w:sz w:val="28"/>
          <w:szCs w:val="28"/>
        </w:rPr>
        <w:t xml:space="preserve">     Уголовный кодекс Российской Федерации предусматривает два вида преступлений</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связанных с взяткой</w:t>
      </w:r>
      <w:r>
        <w:rPr>
          <w:rFonts w:ascii="Times New Roman" w:eastAsia="TimesNewRomanPS-BoldMT" w:hAnsi="Times New Roman" w:cs="Times New Roman"/>
          <w:color w:val="000000"/>
          <w:sz w:val="28"/>
          <w:szCs w:val="28"/>
        </w:rPr>
        <w:t xml:space="preserve">: </w:t>
      </w:r>
      <w:r>
        <w:rPr>
          <w:rFonts w:ascii="Times New Roman" w:eastAsia="TimesNewRomanPS-BoldMT" w:hAnsi="Times New Roman" w:cs="Times New Roman"/>
          <w:b/>
          <w:bCs/>
          <w:color w:val="000000"/>
          <w:sz w:val="28"/>
          <w:szCs w:val="28"/>
        </w:rPr>
        <w:t xml:space="preserve">получение взятки </w:t>
      </w:r>
      <w:r>
        <w:rPr>
          <w:rFonts w:ascii="Times New Roman" w:eastAsia="TimesNewRomanPS-BoldMT" w:hAnsi="Times New Roman" w:cs="Times New Roman"/>
          <w:color w:val="000000"/>
          <w:sz w:val="28"/>
          <w:szCs w:val="28"/>
        </w:rPr>
        <w:t>(</w:t>
      </w:r>
      <w:r>
        <w:rPr>
          <w:rFonts w:ascii="Times New Roman" w:eastAsia="TimesNewRomanPSMT" w:hAnsi="Times New Roman" w:cs="Times New Roman"/>
          <w:color w:val="000000"/>
          <w:sz w:val="28"/>
          <w:szCs w:val="28"/>
        </w:rPr>
        <w:t xml:space="preserve">статья </w:t>
      </w:r>
      <w:r>
        <w:rPr>
          <w:rFonts w:ascii="Times New Roman" w:eastAsia="TimesNewRomanPS-BoldMT" w:hAnsi="Times New Roman" w:cs="Times New Roman"/>
          <w:color w:val="000000"/>
          <w:sz w:val="28"/>
          <w:szCs w:val="28"/>
        </w:rPr>
        <w:t xml:space="preserve">290) </w:t>
      </w:r>
      <w:r>
        <w:rPr>
          <w:rFonts w:ascii="Times New Roman" w:eastAsia="TimesNewRomanPSMT" w:hAnsi="Times New Roman" w:cs="Times New Roman"/>
          <w:color w:val="000000"/>
          <w:sz w:val="28"/>
          <w:szCs w:val="28"/>
        </w:rPr>
        <w:t xml:space="preserve">и </w:t>
      </w:r>
      <w:r>
        <w:rPr>
          <w:rFonts w:ascii="Times New Roman" w:eastAsia="TimesNewRomanPS-BoldMT" w:hAnsi="Times New Roman" w:cs="Times New Roman"/>
          <w:b/>
          <w:bCs/>
          <w:color w:val="000000"/>
          <w:sz w:val="28"/>
          <w:szCs w:val="28"/>
        </w:rPr>
        <w:t xml:space="preserve">дача взятки </w:t>
      </w:r>
      <w:r>
        <w:rPr>
          <w:rFonts w:ascii="Times New Roman" w:eastAsia="TimesNewRomanPS-BoldMT" w:hAnsi="Times New Roman" w:cs="Times New Roman"/>
          <w:color w:val="000000"/>
          <w:sz w:val="28"/>
          <w:szCs w:val="28"/>
        </w:rPr>
        <w:t>(</w:t>
      </w:r>
      <w:r>
        <w:rPr>
          <w:rFonts w:ascii="Times New Roman" w:eastAsia="TimesNewRomanPSMT" w:hAnsi="Times New Roman" w:cs="Times New Roman"/>
          <w:color w:val="000000"/>
          <w:sz w:val="28"/>
          <w:szCs w:val="28"/>
        </w:rPr>
        <w:t xml:space="preserve">статья </w:t>
      </w:r>
      <w:r>
        <w:rPr>
          <w:rFonts w:ascii="Times New Roman" w:eastAsia="TimesNewRomanPS-BoldMT" w:hAnsi="Times New Roman" w:cs="Times New Roman"/>
          <w:color w:val="000000"/>
          <w:sz w:val="28"/>
          <w:szCs w:val="28"/>
        </w:rPr>
        <w:t xml:space="preserve">291). </w:t>
      </w:r>
      <w:r>
        <w:rPr>
          <w:rFonts w:ascii="Times New Roman" w:eastAsia="TimesNewRomanPSMT" w:hAnsi="Times New Roman" w:cs="Times New Roman"/>
          <w:color w:val="000000"/>
          <w:sz w:val="28"/>
          <w:szCs w:val="28"/>
        </w:rPr>
        <w:t xml:space="preserve">По </w:t>
      </w:r>
      <w:r>
        <w:rPr>
          <w:rFonts w:ascii="Times New Roman" w:eastAsia="TimesNewRomanPSMT" w:hAnsi="Times New Roman" w:cs="Times New Roman"/>
          <w:color w:val="000000"/>
          <w:sz w:val="28"/>
          <w:szCs w:val="28"/>
        </w:rPr>
        <w:t>сути</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это две стороны одного преступления</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ведь взятка означает</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что есть тот</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кто ее</w:t>
      </w:r>
      <w:r>
        <w:rPr>
          <w:rFonts w:ascii="Times New Roman" w:eastAsia="TimesNewRomanPS-BoldMT" w:hAnsi="Times New Roman" w:cs="Times New Roman"/>
          <w:color w:val="000000"/>
          <w:sz w:val="28"/>
          <w:szCs w:val="28"/>
        </w:rPr>
        <w:t xml:space="preserve"> </w:t>
      </w:r>
      <w:r>
        <w:rPr>
          <w:rFonts w:ascii="Times New Roman" w:eastAsia="TimesNewRomanPSMT" w:hAnsi="Times New Roman" w:cs="Times New Roman"/>
          <w:color w:val="000000"/>
          <w:sz w:val="28"/>
          <w:szCs w:val="28"/>
        </w:rPr>
        <w:t>получает (взяткополучатель) и тот, кто ее дает (взяткодатель).</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b/>
          <w:bCs/>
          <w:color w:val="000000"/>
          <w:sz w:val="28"/>
          <w:szCs w:val="28"/>
        </w:rPr>
        <w:t xml:space="preserve">     Примечание. </w:t>
      </w:r>
      <w:r>
        <w:rPr>
          <w:rFonts w:ascii="Times New Roman" w:eastAsia="TimesNewRomanPSMT" w:hAnsi="Times New Roman" w:cs="Times New Roman"/>
          <w:color w:val="000000"/>
          <w:sz w:val="28"/>
          <w:szCs w:val="28"/>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b/>
          <w:bCs/>
          <w:color w:val="000000"/>
          <w:sz w:val="28"/>
          <w:szCs w:val="28"/>
        </w:rPr>
      </w:pPr>
      <w:r>
        <w:rPr>
          <w:rFonts w:ascii="Times New Roman" w:eastAsia="TimesNewRomanPSMT" w:hAnsi="Times New Roman" w:cs="Times New Roman"/>
          <w:b/>
          <w:bCs/>
          <w:color w:val="000000"/>
          <w:sz w:val="28"/>
          <w:szCs w:val="28"/>
        </w:rPr>
        <w:t xml:space="preserve">     </w:t>
      </w:r>
      <w:r>
        <w:rPr>
          <w:rFonts w:ascii="Times New Roman" w:eastAsia="TimesNewRomanPSMT" w:hAnsi="Times New Roman" w:cs="Times New Roman"/>
          <w:b/>
          <w:bCs/>
          <w:color w:val="000000"/>
          <w:sz w:val="28"/>
          <w:szCs w:val="28"/>
        </w:rPr>
        <w:t>ЧТО МОЖЕТ БЫТЬ ВЗЯТКОЙ?</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b/>
          <w:bCs/>
          <w:color w:val="000000"/>
          <w:sz w:val="28"/>
          <w:szCs w:val="28"/>
        </w:rPr>
      </w:pPr>
      <w:r>
        <w:rPr>
          <w:rFonts w:ascii="Times New Roman" w:eastAsia="TimesNewRomanPSMT" w:hAnsi="Times New Roman" w:cs="Times New Roman"/>
          <w:b/>
          <w:bCs/>
          <w:color w:val="000000"/>
          <w:sz w:val="28"/>
          <w:szCs w:val="28"/>
        </w:rPr>
        <w:t xml:space="preserve">     </w:t>
      </w:r>
      <w:r>
        <w:rPr>
          <w:rFonts w:ascii="Times New Roman" w:eastAsia="TimesNewRomanPSMT" w:hAnsi="Times New Roman" w:cs="Times New Roman"/>
          <w:b/>
          <w:bCs/>
          <w:color w:val="000000"/>
          <w:sz w:val="28"/>
          <w:szCs w:val="28"/>
        </w:rPr>
        <w:t>Взяткой могут быть:</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Предметы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b/>
          <w:bCs/>
          <w:color w:val="000000"/>
          <w:sz w:val="28"/>
          <w:szCs w:val="28"/>
        </w:rPr>
        <w:t xml:space="preserve">     Услуги и выгоды </w:t>
      </w:r>
      <w:r>
        <w:rPr>
          <w:rFonts w:ascii="Times New Roman" w:eastAsia="TimesNewRomanPSMT" w:hAnsi="Times New Roman" w:cs="Times New Roman"/>
          <w:color w:val="000000"/>
          <w:sz w:val="28"/>
          <w:szCs w:val="28"/>
        </w:rPr>
        <w:t>– лечение, ремонтные и строительные работы, санаторные и</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туристические путевки, поездки за границу, оплата развлечений и других расходов</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безвозмездно или по заниженной стоимости.</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b/>
          <w:bCs/>
          <w:color w:val="000000"/>
          <w:sz w:val="28"/>
          <w:szCs w:val="28"/>
        </w:rPr>
        <w:t xml:space="preserve">     </w:t>
      </w:r>
      <w:proofErr w:type="gramStart"/>
      <w:r>
        <w:rPr>
          <w:rFonts w:ascii="Times New Roman" w:eastAsia="TimesNewRomanPSMT" w:hAnsi="Times New Roman" w:cs="Times New Roman"/>
          <w:b/>
          <w:bCs/>
          <w:color w:val="000000"/>
          <w:sz w:val="28"/>
          <w:szCs w:val="28"/>
        </w:rPr>
        <w:t xml:space="preserve">Завуалированная форма взятки </w:t>
      </w:r>
      <w:r>
        <w:rPr>
          <w:rFonts w:ascii="Times New Roman" w:eastAsia="TimesNewRomanPSMT" w:hAnsi="Times New Roman" w:cs="Times New Roman"/>
          <w:color w:val="000000"/>
          <w:sz w:val="28"/>
          <w:szCs w:val="28"/>
        </w:rPr>
        <w:t>–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Pr>
          <w:rFonts w:ascii="Times New Roman" w:eastAsia="TimesNewRomanPSMT" w:hAnsi="Times New Roman" w:cs="Times New Roman"/>
          <w:color w:val="000000"/>
          <w:sz w:val="28"/>
          <w:szCs w:val="28"/>
        </w:rP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b/>
          <w:bCs/>
          <w:color w:val="000000"/>
          <w:sz w:val="28"/>
          <w:szCs w:val="28"/>
        </w:rPr>
        <w:t xml:space="preserve">     Взятка впрок </w:t>
      </w:r>
      <w:r>
        <w:rPr>
          <w:rFonts w:ascii="Times New Roman" w:eastAsia="TimesNewRomanPSMT" w:hAnsi="Times New Roman" w:cs="Times New Roman"/>
          <w:color w:val="000000"/>
          <w:sz w:val="28"/>
          <w:szCs w:val="28"/>
        </w:rPr>
        <w:t>– систематическое получение взятки должностным лицом в форме</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lastRenderedPageBreak/>
        <w:t>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b/>
          <w:bCs/>
          <w:color w:val="000000"/>
          <w:sz w:val="28"/>
          <w:szCs w:val="28"/>
        </w:rPr>
      </w:pPr>
      <w:r>
        <w:rPr>
          <w:rFonts w:ascii="Times New Roman" w:eastAsia="TimesNewRomanPSMT" w:hAnsi="Times New Roman" w:cs="Times New Roman"/>
          <w:b/>
          <w:bCs/>
          <w:color w:val="000000"/>
          <w:sz w:val="28"/>
          <w:szCs w:val="28"/>
        </w:rPr>
        <w:t xml:space="preserve">     КТО МОЖЕТ БЫТЬ ПРИВЛЕЧЕН К УГОЛОВНОЙ ОТВЕТСТВЕННОСТИ ЗА ПОЛУЧЕНИЕ ВЗЯТКИ?</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b/>
          <w:bCs/>
          <w:color w:val="000000"/>
          <w:sz w:val="28"/>
          <w:szCs w:val="28"/>
        </w:rPr>
        <w:t xml:space="preserve">     Взяткополучателем </w:t>
      </w:r>
      <w:r>
        <w:rPr>
          <w:rFonts w:ascii="Times New Roman" w:eastAsia="TimesNewRomanPSMT" w:hAnsi="Times New Roman" w:cs="Times New Roman"/>
          <w:color w:val="000000"/>
          <w:sz w:val="28"/>
          <w:szCs w:val="28"/>
        </w:rPr>
        <w:t xml:space="preserve">может быть признано только должностное лицо </w:t>
      </w:r>
      <w:proofErr w:type="gramStart"/>
      <w:r>
        <w:rPr>
          <w:rFonts w:ascii="Times New Roman" w:eastAsia="TimesNewRomanPSMT" w:hAnsi="Times New Roman" w:cs="Times New Roman"/>
          <w:color w:val="000000"/>
          <w:sz w:val="28"/>
          <w:szCs w:val="28"/>
        </w:rPr>
        <w:t>–п</w:t>
      </w:r>
      <w:proofErr w:type="gramEnd"/>
      <w:r>
        <w:rPr>
          <w:rFonts w:ascii="Times New Roman" w:eastAsia="TimesNewRomanPSMT" w:hAnsi="Times New Roman" w:cs="Times New Roman"/>
          <w:color w:val="000000"/>
          <w:sz w:val="28"/>
          <w:szCs w:val="28"/>
        </w:rPr>
        <w:t>редставитель власти или чиновник, выполняющий организационно-распорядительные или административно-хозяйственные функции.</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Представитель власти – это государственный или муниципальный чиновник любого ранга, сотрудник районной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b/>
          <w:bCs/>
          <w:color w:val="000000"/>
          <w:sz w:val="28"/>
          <w:szCs w:val="28"/>
        </w:rPr>
      </w:pPr>
      <w:r>
        <w:rPr>
          <w:rFonts w:ascii="Times New Roman" w:eastAsia="TimesNewRomanPSMT" w:hAnsi="Times New Roman" w:cs="Times New Roman"/>
          <w:b/>
          <w:bCs/>
          <w:color w:val="000000"/>
          <w:sz w:val="28"/>
          <w:szCs w:val="28"/>
        </w:rPr>
        <w:t xml:space="preserve">     ЧТО ТАКОЕ ПОДКУП?</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b/>
          <w:bCs/>
          <w:color w:val="000000"/>
          <w:sz w:val="28"/>
          <w:szCs w:val="28"/>
        </w:rPr>
        <w:t xml:space="preserve">     Подкуп </w:t>
      </w:r>
      <w:r>
        <w:rPr>
          <w:rFonts w:ascii="Times New Roman" w:eastAsia="TimesNewRomanPSMT" w:hAnsi="Times New Roman" w:cs="Times New Roman"/>
          <w:color w:val="000000"/>
          <w:sz w:val="28"/>
          <w:szCs w:val="28"/>
        </w:rPr>
        <w:t>–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w:t>
      </w:r>
    </w:p>
    <w:p w:rsidR="00A47BCD" w:rsidRDefault="00A47BCD" w:rsidP="00A47BCD">
      <w:pPr>
        <w:autoSpaceDE w:val="0"/>
        <w:autoSpaceDN w:val="0"/>
        <w:adjustRightInd w:val="0"/>
        <w:spacing w:after="0" w:line="240" w:lineRule="auto"/>
        <w:ind w:left="-284" w:right="-285"/>
        <w:jc w:val="both"/>
        <w:rPr>
          <w:rFonts w:ascii="Times New Roman" w:eastAsia="TimesNewRomanPSMT" w:hAnsi="Times New Roman" w:cs="Times New Roman"/>
          <w:color w:val="000000"/>
          <w:sz w:val="28"/>
          <w:szCs w:val="28"/>
        </w:rPr>
      </w:pPr>
      <w:r>
        <w:rPr>
          <w:rFonts w:ascii="Times New Roman" w:eastAsia="TimesNewRomanPSMT" w:hAnsi="Times New Roman" w:cs="Times New Roman"/>
          <w:b/>
          <w:bCs/>
          <w:color w:val="000000"/>
          <w:sz w:val="28"/>
          <w:szCs w:val="28"/>
        </w:rPr>
        <w:t xml:space="preserve">     Коммерческий подкуп </w:t>
      </w:r>
      <w:r>
        <w:rPr>
          <w:rFonts w:ascii="Times New Roman" w:eastAsia="TimesNewRomanPSMT" w:hAnsi="Times New Roman" w:cs="Times New Roman"/>
          <w:color w:val="000000"/>
          <w:sz w:val="28"/>
          <w:szCs w:val="28"/>
        </w:rPr>
        <w:t>(статья 204 УК РФ)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w:t>
      </w:r>
    </w:p>
    <w:p w:rsidR="00D43AAC" w:rsidRDefault="00D43AAC"/>
    <w:sectPr w:rsidR="00D43AAC" w:rsidSect="005E79CA">
      <w:pgSz w:w="11907" w:h="16839" w:code="9"/>
      <w:pgMar w:top="1134" w:right="851" w:bottom="113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69"/>
    <w:rsid w:val="005E79CA"/>
    <w:rsid w:val="00A47BCD"/>
    <w:rsid w:val="00A95F69"/>
    <w:rsid w:val="00D43AAC"/>
    <w:rsid w:val="00D456F7"/>
    <w:rsid w:val="00EB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Company>Curnos™</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2020-03-13T13:08:00Z</dcterms:created>
  <dcterms:modified xsi:type="dcterms:W3CDTF">2020-03-13T13:09:00Z</dcterms:modified>
</cp:coreProperties>
</file>