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C7" w:rsidRDefault="004838C7" w:rsidP="008F4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8C7" w:rsidRPr="00380627" w:rsidRDefault="004838C7" w:rsidP="008F4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АДМИНИСТРАЦИЯ ПАЙГАРМСКОГО СЕЛЬСКОГО ПОСЕЛЕНИЯ </w:t>
      </w:r>
    </w:p>
    <w:p w:rsidR="004838C7" w:rsidRPr="00380627" w:rsidRDefault="004838C7" w:rsidP="008F4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</w:t>
      </w:r>
    </w:p>
    <w:p w:rsidR="004838C7" w:rsidRPr="00380627" w:rsidRDefault="004838C7" w:rsidP="008F4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</w:p>
    <w:p w:rsidR="004838C7" w:rsidRPr="00380627" w:rsidRDefault="004838C7" w:rsidP="00646B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8C7" w:rsidRPr="00380627" w:rsidRDefault="004838C7" w:rsidP="00646B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838C7" w:rsidRDefault="004838C7" w:rsidP="002B5E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    От</w:t>
      </w:r>
      <w:r>
        <w:rPr>
          <w:rFonts w:ascii="Times New Roman" w:hAnsi="Times New Roman"/>
          <w:b/>
          <w:sz w:val="28"/>
          <w:szCs w:val="28"/>
        </w:rPr>
        <w:t xml:space="preserve"> 28.08.2017 г.                                                                                 № 69</w:t>
      </w:r>
    </w:p>
    <w:p w:rsidR="004838C7" w:rsidRPr="002B5E78" w:rsidRDefault="004838C7" w:rsidP="002B5E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5E7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2B5E78">
        <w:rPr>
          <w:rFonts w:ascii="Times New Roman" w:hAnsi="Times New Roman"/>
          <w:sz w:val="28"/>
          <w:szCs w:val="28"/>
        </w:rPr>
        <w:t>.Пайгарма</w:t>
      </w:r>
    </w:p>
    <w:p w:rsidR="004838C7" w:rsidRPr="002B5E78" w:rsidRDefault="004838C7" w:rsidP="002B5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B5E78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 утверждении Положения о порядке командирования муниципальных служащих Пайгармского сельского поселения Рузаевского муниципального района Республики Мордовия</w:t>
      </w:r>
    </w:p>
    <w:p w:rsidR="004838C7" w:rsidRDefault="004838C7" w:rsidP="002B5E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статьями 166-168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Устава Пайгармского сельского поселения, Администрация Пайгармского сельского поселения:</w:t>
      </w:r>
    </w:p>
    <w:p w:rsidR="004838C7" w:rsidRPr="000D1FE5" w:rsidRDefault="004838C7" w:rsidP="002B5E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D1FE5">
        <w:rPr>
          <w:rFonts w:ascii="Times New Roman" w:hAnsi="Times New Roman"/>
          <w:b/>
          <w:sz w:val="28"/>
          <w:szCs w:val="28"/>
        </w:rPr>
        <w:t xml:space="preserve">ПОСТАНОВЛЯЕТ  </w:t>
      </w:r>
    </w:p>
    <w:p w:rsidR="004838C7" w:rsidRDefault="004838C7" w:rsidP="002B5E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командирования муниципальных служащих Администрации Пайгармского сельского поселения согласно приложению к настоящему постановлению.</w:t>
      </w:r>
    </w:p>
    <w:p w:rsidR="004838C7" w:rsidRDefault="004838C7" w:rsidP="002B5E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4838C7" w:rsidRDefault="004838C7" w:rsidP="002B5E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38C7" w:rsidRPr="000D1FE5" w:rsidRDefault="004838C7" w:rsidP="002B5E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1FE5">
        <w:rPr>
          <w:rFonts w:ascii="Times New Roman" w:hAnsi="Times New Roman"/>
          <w:b/>
          <w:sz w:val="28"/>
          <w:szCs w:val="28"/>
        </w:rPr>
        <w:t>Глава  администрации Пайгармского</w:t>
      </w:r>
    </w:p>
    <w:p w:rsidR="004838C7" w:rsidRPr="000D1FE5" w:rsidRDefault="004838C7" w:rsidP="002B5E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1FE5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Н.Н.Шкаева</w:t>
      </w:r>
    </w:p>
    <w:p w:rsidR="004838C7" w:rsidRDefault="004838C7" w:rsidP="00DC2C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  </w:t>
      </w:r>
    </w:p>
    <w:p w:rsidR="004838C7" w:rsidRDefault="004838C7" w:rsidP="00DC2C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4838C7" w:rsidRPr="00646BB9" w:rsidRDefault="004838C7" w:rsidP="00DC2C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Утвержден</w:t>
      </w:r>
    </w:p>
    <w:p w:rsidR="004838C7" w:rsidRDefault="004838C7" w:rsidP="000D1FE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Постановлением администрации                                                                   Пайгармского сельского поселения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28.08.2017 г. № 69</w:t>
      </w:r>
    </w:p>
    <w:p w:rsidR="004838C7" w:rsidRPr="000D1FE5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FE5">
        <w:rPr>
          <w:rFonts w:ascii="Times New Roman" w:hAnsi="Times New Roman"/>
          <w:sz w:val="28"/>
          <w:szCs w:val="28"/>
        </w:rPr>
        <w:t>ПОЛОЖЕНИЕ О ПОРЯДКЕ КОМАНДИРОВАНИЯ МУНИЦИПАЛЬНЫХ СЛУЖАЩИХ ПАЙГАРМСКОГО СЕЛЬСКОГО ПОСЕЛЕНИЯ РУЗАЕВСКОГО МУНИЦИПАЛЬНОГО РАЙОНА РЕСПУБЛИКИ МОРДОВИЯ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и размеры возмещения расходов, связанных со служебными командировками, муниципальным служащим (наименование местной администрации в соответствии с уставом муниципального образования) (далее соответственно – командировка, муниципальный служащий).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Направление муниципального служащего в командировку оформляется распоряжением главы муниципального образования либо уполномоченного им лица (указывается наименование органа (должностного лица) в соответствии с уставом муниципального образования, осуществляющего функции представителя нанимателя (работодателя) в отношении муниципальных служащих) (далее – представитель нанимателя (работодатель)).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Вопросы, связанные с организационно-техническим обеспечением оформления командировок, осуществляет Главный бухгалтер администрации Пайгармского сельского поселения.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Муниципальному служащему, направленному в командировку, возмещаются: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расходы по проезду; </w:t>
      </w:r>
    </w:p>
    <w:p w:rsidR="004838C7" w:rsidRPr="003D4769" w:rsidRDefault="004838C7" w:rsidP="003D47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расходы по найму жилого помещения;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дополнительные расходы, связанные с проживанием вне места постоянного жительства (далее - суточные);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иные расходы, произведенные муниципальным служащим с разрешения или ведома представителя нанимателя (работодателя) __________________________ (перечислить расходы либо в случае, если такие расходы не возмещаются, исключить указанную норму).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Возмещение расходов осуществляется в следующих размерах: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расходы по проезду муниципальных служащих к месту командирования и обратно -к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фактическим затратам, подтвержденным проездными документами, по следующим нормам: воздушным транспортом - по билету экономического класса; железнодорожным транспортом -в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 морским и речным транспортом -по тарифам, установленным перевозчиком, но не выше стоимости проезда в четырехместной каюте с комплексным обслуживанием пассажиров; автомобильным транспортом: в транспортном средстве общего пользования (кроме такси) -по существующей в данной местности стоимости проезда; в транспортном средстве, находящемся в собственности муниципального служащего или в собственности третьих лиц (по доверенности), -в размере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______________________________; б) при отсутствии проездных документов, подтверждающих произведенные расходы, -в размере ___________ (указывается фиксированный размер стоимости проезда либо предусматривается норма, согласно которой в этом случае возмещение расходов не производится):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расходы по найму жилого помещения (кроме случая, когда направленному в командировку муниципальному служащему предоставляется бесплатное помещение) -в размере фактических расходов, подтвержденных соответствующими документами, но не более _____ рублей в сутки. При отсутствии документов, подтверждающих эти расходы, -____ рублей в сутки (кроме случая, когда направленному в командировку муниципальному служащему предоставляется бесплатное помещение);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_____ рублей -на территории Республики Мордовия, ______ рублей -за пределами территории Республики Мордовия на территории Российской Федерации;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иные расходы, связанные с командировками (при условии, что они произведены муниципальным служащим с разрешения или с разрешения или ведома представителя нанимателя (работодателя)) – в размере _____________ (указать размеры по каждому виду иных расходов либо в случае, если такие расходы не возмещаются, исключить указанную норму).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 время нахождения муниципального служащего, направляемого в командировку за пределы территории Российской Федерации, суточные выплачиваются: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проезде по территории Российской Федерации -в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проезде по территории иностранного государства -в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(при командировке с территории Российской Федерации на территории иностранных государств). </w:t>
      </w:r>
    </w:p>
    <w:p w:rsidR="004838C7" w:rsidRDefault="004838C7" w:rsidP="005251D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случае,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случае,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Муниципальный служащий по возвращении из командировки обязан представить  Главному бухгалтеру администрации Пайгармского сельского поселения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предоставляется бесплатное помещение), фактических расходах по проезду (включая оплату услуг по оформлению проездных документов и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предоставлению в поездах постельных принадлежностей) и об иных расходах, связанных с командировкой ________________ (перечислить).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Возмещение расходов, связанных с командированием муниципальных служащих, осуществляется за счет средств местного бюджета.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 </w:t>
      </w:r>
    </w:p>
    <w:p w:rsidR="004838C7" w:rsidRDefault="004838C7" w:rsidP="00525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838C7" w:rsidSect="00646B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BB9"/>
    <w:rsid w:val="0004052D"/>
    <w:rsid w:val="0004449D"/>
    <w:rsid w:val="000D1FE5"/>
    <w:rsid w:val="000E0A8F"/>
    <w:rsid w:val="000E1A1E"/>
    <w:rsid w:val="001F02E7"/>
    <w:rsid w:val="00221196"/>
    <w:rsid w:val="0022188D"/>
    <w:rsid w:val="0022702C"/>
    <w:rsid w:val="00254F53"/>
    <w:rsid w:val="002753CC"/>
    <w:rsid w:val="002B5E78"/>
    <w:rsid w:val="00314DA0"/>
    <w:rsid w:val="00315E15"/>
    <w:rsid w:val="00380627"/>
    <w:rsid w:val="003B6A85"/>
    <w:rsid w:val="003D4769"/>
    <w:rsid w:val="00466010"/>
    <w:rsid w:val="004838C7"/>
    <w:rsid w:val="004850E9"/>
    <w:rsid w:val="004937F2"/>
    <w:rsid w:val="0050173A"/>
    <w:rsid w:val="005251D6"/>
    <w:rsid w:val="00592694"/>
    <w:rsid w:val="00621D5C"/>
    <w:rsid w:val="00646BB9"/>
    <w:rsid w:val="00650F94"/>
    <w:rsid w:val="00670FE3"/>
    <w:rsid w:val="00710387"/>
    <w:rsid w:val="0073323A"/>
    <w:rsid w:val="00784EEE"/>
    <w:rsid w:val="00790186"/>
    <w:rsid w:val="0081108B"/>
    <w:rsid w:val="00824C38"/>
    <w:rsid w:val="008903BD"/>
    <w:rsid w:val="008F484C"/>
    <w:rsid w:val="008F6866"/>
    <w:rsid w:val="0091676A"/>
    <w:rsid w:val="009C7CA5"/>
    <w:rsid w:val="009D5199"/>
    <w:rsid w:val="00A35D64"/>
    <w:rsid w:val="00A41BB8"/>
    <w:rsid w:val="00AD7F75"/>
    <w:rsid w:val="00B422C8"/>
    <w:rsid w:val="00B76F41"/>
    <w:rsid w:val="00C20327"/>
    <w:rsid w:val="00C72C96"/>
    <w:rsid w:val="00C73FEE"/>
    <w:rsid w:val="00CB26D7"/>
    <w:rsid w:val="00CC5CB7"/>
    <w:rsid w:val="00CF6DD9"/>
    <w:rsid w:val="00D63778"/>
    <w:rsid w:val="00D7001D"/>
    <w:rsid w:val="00DC2C3D"/>
    <w:rsid w:val="00ED2202"/>
    <w:rsid w:val="00ED3CC3"/>
    <w:rsid w:val="00F3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6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46BB9"/>
    <w:rPr>
      <w:rFonts w:cs="Times New Roman"/>
    </w:rPr>
  </w:style>
  <w:style w:type="character" w:styleId="Hyperlink">
    <w:name w:val="Hyperlink"/>
    <w:basedOn w:val="DefaultParagraphFont"/>
    <w:uiPriority w:val="99"/>
    <w:rsid w:val="00646B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42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6</Pages>
  <Words>1371</Words>
  <Characters>7817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1</cp:lastModifiedBy>
  <cp:revision>12</cp:revision>
  <cp:lastPrinted>2017-07-05T11:53:00Z</cp:lastPrinted>
  <dcterms:created xsi:type="dcterms:W3CDTF">2017-06-21T13:09:00Z</dcterms:created>
  <dcterms:modified xsi:type="dcterms:W3CDTF">2017-09-21T07:00:00Z</dcterms:modified>
</cp:coreProperties>
</file>