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3C" w:rsidRPr="00F63E50" w:rsidRDefault="00AF643C" w:rsidP="00AF643C">
      <w:pPr>
        <w:tabs>
          <w:tab w:val="left" w:pos="3119"/>
        </w:tabs>
        <w:jc w:val="center"/>
        <w:rPr>
          <w:sz w:val="28"/>
          <w:szCs w:val="28"/>
        </w:rPr>
      </w:pPr>
      <w:r w:rsidRPr="00F63E50">
        <w:rPr>
          <w:sz w:val="28"/>
          <w:szCs w:val="28"/>
        </w:rPr>
        <w:t>АДМИНИСТРАЦИЯ РУЗАЕВСКОГО</w:t>
      </w:r>
    </w:p>
    <w:p w:rsidR="00AF643C" w:rsidRPr="00F63E50" w:rsidRDefault="00AF643C" w:rsidP="00AF643C">
      <w:pPr>
        <w:tabs>
          <w:tab w:val="left" w:pos="3119"/>
        </w:tabs>
        <w:jc w:val="center"/>
        <w:rPr>
          <w:sz w:val="28"/>
          <w:szCs w:val="28"/>
        </w:rPr>
      </w:pPr>
      <w:r w:rsidRPr="00F63E50">
        <w:rPr>
          <w:sz w:val="28"/>
          <w:szCs w:val="28"/>
        </w:rPr>
        <w:t>МУНИЦИПАЛЬНОГО РАЙОНА</w:t>
      </w:r>
    </w:p>
    <w:p w:rsidR="00AF643C" w:rsidRDefault="00AF643C" w:rsidP="00AF643C">
      <w:pPr>
        <w:tabs>
          <w:tab w:val="left" w:pos="3119"/>
        </w:tabs>
        <w:jc w:val="center"/>
        <w:rPr>
          <w:sz w:val="28"/>
          <w:szCs w:val="28"/>
        </w:rPr>
      </w:pPr>
      <w:r w:rsidRPr="00F63E50">
        <w:rPr>
          <w:sz w:val="28"/>
          <w:szCs w:val="28"/>
        </w:rPr>
        <w:t>РЕСПУБЛИКИ МОРДОВИЯ</w:t>
      </w:r>
    </w:p>
    <w:p w:rsidR="00AF643C" w:rsidRDefault="00AF643C" w:rsidP="00AF643C">
      <w:pPr>
        <w:tabs>
          <w:tab w:val="left" w:pos="3119"/>
        </w:tabs>
        <w:jc w:val="center"/>
        <w:rPr>
          <w:sz w:val="28"/>
          <w:szCs w:val="28"/>
        </w:rPr>
      </w:pPr>
    </w:p>
    <w:p w:rsidR="00AF643C" w:rsidRPr="00F63E50" w:rsidRDefault="00AF643C" w:rsidP="00AF643C">
      <w:pPr>
        <w:tabs>
          <w:tab w:val="left" w:pos="3119"/>
        </w:tabs>
        <w:jc w:val="center"/>
        <w:rPr>
          <w:sz w:val="28"/>
          <w:szCs w:val="28"/>
        </w:rPr>
      </w:pPr>
    </w:p>
    <w:p w:rsidR="00AF643C" w:rsidRPr="00F63E50" w:rsidRDefault="00AF643C" w:rsidP="00AF643C">
      <w:pPr>
        <w:tabs>
          <w:tab w:val="left" w:pos="311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AF643C" w:rsidRPr="002C4042" w:rsidRDefault="00AF643C" w:rsidP="00AF643C">
      <w:pPr>
        <w:tabs>
          <w:tab w:val="left" w:pos="3119"/>
        </w:tabs>
        <w:rPr>
          <w:b/>
          <w:sz w:val="28"/>
          <w:szCs w:val="28"/>
        </w:rPr>
      </w:pPr>
    </w:p>
    <w:p w:rsidR="00AF643C" w:rsidRPr="002D5E36" w:rsidRDefault="00AF643C" w:rsidP="00AF643C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</w:t>
      </w:r>
      <w:proofErr w:type="gramStart"/>
      <w:r w:rsidR="00E672D5">
        <w:rPr>
          <w:szCs w:val="28"/>
        </w:rPr>
        <w:t>от</w:t>
      </w:r>
      <w:proofErr w:type="gramEnd"/>
      <w:r w:rsidR="00E672D5">
        <w:rPr>
          <w:szCs w:val="28"/>
        </w:rPr>
        <w:t xml:space="preserve"> 11.06.</w:t>
      </w:r>
      <w:r>
        <w:rPr>
          <w:szCs w:val="28"/>
        </w:rPr>
        <w:t>2019</w:t>
      </w:r>
      <w:r w:rsidRPr="002D5E36">
        <w:rPr>
          <w:szCs w:val="28"/>
        </w:rPr>
        <w:t xml:space="preserve"> года                                                    </w:t>
      </w:r>
      <w:r>
        <w:rPr>
          <w:szCs w:val="28"/>
        </w:rPr>
        <w:t xml:space="preserve">               № </w:t>
      </w:r>
      <w:r w:rsidR="00E672D5">
        <w:rPr>
          <w:szCs w:val="28"/>
        </w:rPr>
        <w:t>348</w:t>
      </w:r>
    </w:p>
    <w:p w:rsidR="00AF643C" w:rsidRPr="00ED44A6" w:rsidRDefault="00AF643C" w:rsidP="00AF643C">
      <w:pPr>
        <w:pStyle w:val="a3"/>
        <w:ind w:firstLine="900"/>
        <w:rPr>
          <w:szCs w:val="28"/>
        </w:rPr>
      </w:pPr>
      <w:r>
        <w:rPr>
          <w:b/>
          <w:szCs w:val="28"/>
        </w:rPr>
        <w:t xml:space="preserve">                                           </w:t>
      </w:r>
      <w:r w:rsidRPr="00672297">
        <w:rPr>
          <w:szCs w:val="28"/>
        </w:rPr>
        <w:t>г. Рузаевка</w:t>
      </w:r>
    </w:p>
    <w:p w:rsidR="00AF643C" w:rsidRDefault="00AF643C" w:rsidP="00AF643C">
      <w:pPr>
        <w:pStyle w:val="3"/>
        <w:ind w:firstLine="851"/>
        <w:jc w:val="center"/>
        <w:rPr>
          <w:b/>
          <w:color w:val="000000"/>
          <w:szCs w:val="28"/>
        </w:rPr>
      </w:pPr>
    </w:p>
    <w:p w:rsidR="00AF643C" w:rsidRDefault="00AF643C" w:rsidP="00AF643C">
      <w:pPr>
        <w:pStyle w:val="3"/>
        <w:ind w:firstLine="851"/>
        <w:jc w:val="center"/>
        <w:rPr>
          <w:b/>
          <w:color w:val="000000"/>
          <w:szCs w:val="28"/>
        </w:rPr>
      </w:pPr>
    </w:p>
    <w:p w:rsidR="00AF643C" w:rsidRDefault="00AF643C" w:rsidP="00AF643C">
      <w:pPr>
        <w:pStyle w:val="1"/>
        <w:jc w:val="center"/>
        <w:rPr>
          <w:b/>
          <w:szCs w:val="28"/>
        </w:rPr>
      </w:pPr>
      <w:r w:rsidRPr="00B00C39">
        <w:rPr>
          <w:b/>
          <w:szCs w:val="28"/>
        </w:rPr>
        <w:t>О внесении изменени</w:t>
      </w:r>
      <w:r>
        <w:rPr>
          <w:b/>
          <w:szCs w:val="28"/>
        </w:rPr>
        <w:t>й в Административный регламент а</w:t>
      </w:r>
      <w:r w:rsidRPr="00B00C39">
        <w:rPr>
          <w:b/>
          <w:szCs w:val="28"/>
        </w:rPr>
        <w:t>дминистрации Рузаевского муниципального района по предоставлению муниципальной услуги по подготовке и выдаче разрешений на строительство, реконструкцию объектов капитального строительства, утвержденный поста</w:t>
      </w:r>
      <w:r>
        <w:rPr>
          <w:b/>
          <w:szCs w:val="28"/>
        </w:rPr>
        <w:t>новлением а</w:t>
      </w:r>
      <w:r w:rsidRPr="00B00C39">
        <w:rPr>
          <w:b/>
          <w:szCs w:val="28"/>
        </w:rPr>
        <w:t xml:space="preserve">дминистрации Рузаевского муниципального района </w:t>
      </w:r>
    </w:p>
    <w:p w:rsidR="00AF643C" w:rsidRPr="00B00C39" w:rsidRDefault="00AF643C" w:rsidP="00AF643C">
      <w:pPr>
        <w:pStyle w:val="1"/>
        <w:jc w:val="center"/>
        <w:rPr>
          <w:b/>
          <w:szCs w:val="28"/>
        </w:rPr>
      </w:pPr>
      <w:r w:rsidRPr="00B00C39">
        <w:rPr>
          <w:b/>
          <w:szCs w:val="28"/>
        </w:rPr>
        <w:t>Республики Мордовия от 07.09.2017 N 709</w:t>
      </w:r>
    </w:p>
    <w:p w:rsidR="00AF643C" w:rsidRPr="00B00C39" w:rsidRDefault="00AF643C" w:rsidP="00AF643C">
      <w:pPr>
        <w:rPr>
          <w:sz w:val="28"/>
          <w:szCs w:val="28"/>
        </w:rPr>
      </w:pPr>
    </w:p>
    <w:p w:rsidR="00AF643C" w:rsidRPr="00AF643C" w:rsidRDefault="00AF643C" w:rsidP="00AF643C">
      <w:pPr>
        <w:ind w:firstLine="851"/>
        <w:jc w:val="both"/>
        <w:rPr>
          <w:sz w:val="28"/>
          <w:szCs w:val="28"/>
        </w:rPr>
      </w:pPr>
      <w:r w:rsidRPr="00AF643C">
        <w:rPr>
          <w:sz w:val="28"/>
          <w:szCs w:val="28"/>
        </w:rPr>
        <w:t xml:space="preserve">На основании </w:t>
      </w:r>
      <w:hyperlink r:id="rId4" w:history="1">
        <w:r w:rsidRPr="00AF643C">
          <w:rPr>
            <w:rStyle w:val="a5"/>
            <w:color w:val="auto"/>
            <w:sz w:val="28"/>
            <w:szCs w:val="28"/>
          </w:rPr>
          <w:t>статьи 51</w:t>
        </w:r>
      </w:hyperlink>
      <w:r w:rsidRPr="00AF643C">
        <w:rPr>
          <w:sz w:val="28"/>
          <w:szCs w:val="28"/>
        </w:rPr>
        <w:t xml:space="preserve"> Градостроительного кодекса Российской Федерации </w:t>
      </w:r>
    </w:p>
    <w:p w:rsidR="00AF643C" w:rsidRPr="00AF643C" w:rsidRDefault="00AF643C" w:rsidP="00AF643C">
      <w:pPr>
        <w:ind w:firstLine="851"/>
        <w:rPr>
          <w:b/>
          <w:sz w:val="28"/>
          <w:szCs w:val="28"/>
        </w:rPr>
      </w:pPr>
      <w:r w:rsidRPr="00AF643C">
        <w:rPr>
          <w:sz w:val="28"/>
          <w:szCs w:val="28"/>
        </w:rPr>
        <w:t>администрация Рузаевского муниципального района Республики</w:t>
      </w:r>
      <w:r w:rsidRPr="00AF643C">
        <w:rPr>
          <w:b/>
          <w:sz w:val="28"/>
          <w:szCs w:val="28"/>
        </w:rPr>
        <w:t xml:space="preserve"> </w:t>
      </w:r>
      <w:r w:rsidRPr="00AF643C">
        <w:rPr>
          <w:sz w:val="28"/>
          <w:szCs w:val="28"/>
        </w:rPr>
        <w:t xml:space="preserve">Мордовия </w:t>
      </w:r>
      <w:r w:rsidRPr="00AF643C">
        <w:rPr>
          <w:b/>
          <w:sz w:val="28"/>
          <w:szCs w:val="28"/>
        </w:rPr>
        <w:t>постановляет:</w:t>
      </w:r>
    </w:p>
    <w:p w:rsidR="00AF643C" w:rsidRPr="00AF643C" w:rsidRDefault="00AF643C" w:rsidP="00AF643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43C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hyperlink r:id="rId5" w:history="1">
        <w:r w:rsidRPr="00AF643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Административный регламент</w:t>
        </w:r>
      </w:hyperlink>
      <w:r w:rsidRPr="00AF643C">
        <w:rPr>
          <w:rFonts w:ascii="Times New Roman" w:hAnsi="Times New Roman" w:cs="Times New Roman"/>
          <w:sz w:val="28"/>
          <w:szCs w:val="28"/>
        </w:rPr>
        <w:t xml:space="preserve"> администрации Рузаевского муниципального района по предоставлению муниципальной услуги по подготовке и выдаче разрешений на строительство, реконструкцию объектов капитального строительства, утвержденный </w:t>
      </w:r>
      <w:hyperlink r:id="rId6" w:history="1">
        <w:r w:rsidRPr="00AF643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AF643C">
        <w:rPr>
          <w:rFonts w:ascii="Times New Roman" w:hAnsi="Times New Roman" w:cs="Times New Roman"/>
          <w:sz w:val="28"/>
          <w:szCs w:val="28"/>
        </w:rPr>
        <w:t xml:space="preserve"> администрации Рузаевского муниципального района Республики Мордовия от 07.09.2017  N 709 (с изменениями от 03.09.2018  N 706), дополнив подпункт 2 </w:t>
      </w:r>
      <w:hyperlink r:id="rId7" w:history="1">
        <w:r w:rsidRPr="00AF643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пункта 21 подраздела 5</w:t>
        </w:r>
      </w:hyperlink>
      <w:r w:rsidRPr="00AF643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F643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раздела 2</w:t>
        </w:r>
      </w:hyperlink>
      <w:r w:rsidRPr="00AF643C">
        <w:rPr>
          <w:rFonts w:ascii="Times New Roman" w:hAnsi="Times New Roman" w:cs="Times New Roman"/>
          <w:sz w:val="28"/>
          <w:szCs w:val="28"/>
        </w:rPr>
        <w:t xml:space="preserve"> после слов «межевания территории» словами «(за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участка».</w:t>
      </w:r>
    </w:p>
    <w:p w:rsidR="00AF643C" w:rsidRPr="00AF643C" w:rsidRDefault="00AF643C" w:rsidP="00AF643C">
      <w:pPr>
        <w:ind w:firstLine="851"/>
        <w:jc w:val="both"/>
        <w:rPr>
          <w:sz w:val="28"/>
          <w:szCs w:val="28"/>
        </w:rPr>
      </w:pPr>
      <w:r w:rsidRPr="00AF643C">
        <w:rPr>
          <w:sz w:val="28"/>
          <w:szCs w:val="28"/>
        </w:rPr>
        <w:t xml:space="preserve">2. Настоящее постановление вступает в силу после его </w:t>
      </w:r>
      <w:hyperlink r:id="rId9" w:history="1">
        <w:r w:rsidRPr="00AF643C">
          <w:rPr>
            <w:rStyle w:val="a5"/>
            <w:color w:val="auto"/>
            <w:sz w:val="28"/>
            <w:szCs w:val="28"/>
          </w:rPr>
          <w:t>официального опубликования</w:t>
        </w:r>
      </w:hyperlink>
      <w:r w:rsidRPr="00AF643C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"Интернет" по адресу: http:www.ruzaevka-rm.ru.</w:t>
      </w:r>
    </w:p>
    <w:p w:rsidR="00AF643C" w:rsidRDefault="00AF643C" w:rsidP="00AF643C">
      <w:pPr>
        <w:rPr>
          <w:rFonts w:ascii="Arial" w:hAnsi="Arial" w:cs="Arial"/>
          <w:sz w:val="24"/>
          <w:szCs w:val="24"/>
        </w:rPr>
      </w:pPr>
    </w:p>
    <w:p w:rsidR="00AF643C" w:rsidRDefault="00AF643C" w:rsidP="00AF643C">
      <w:pPr>
        <w:rPr>
          <w:rFonts w:ascii="Arial" w:hAnsi="Arial" w:cs="Arial"/>
          <w:sz w:val="24"/>
          <w:szCs w:val="24"/>
        </w:rPr>
      </w:pPr>
    </w:p>
    <w:p w:rsidR="00AF643C" w:rsidRPr="00B00C39" w:rsidRDefault="00AF643C" w:rsidP="00AF643C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17"/>
        <w:gridCol w:w="3246"/>
      </w:tblGrid>
      <w:tr w:rsidR="00AF643C" w:rsidRPr="00B00C39" w:rsidTr="0023154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F643C" w:rsidRDefault="00AF643C" w:rsidP="0023154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00C39">
              <w:rPr>
                <w:rFonts w:ascii="Times New Roman" w:hAnsi="Times New Roman" w:cs="Times New Roman"/>
                <w:sz w:val="28"/>
                <w:szCs w:val="28"/>
              </w:rPr>
              <w:t xml:space="preserve">Глава Рузаевского </w:t>
            </w:r>
          </w:p>
          <w:p w:rsidR="00AF643C" w:rsidRPr="00B00C39" w:rsidRDefault="00AF643C" w:rsidP="0023154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00C3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F643C" w:rsidRDefault="00AF643C" w:rsidP="002315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43C" w:rsidRPr="00B00C39" w:rsidRDefault="00AF643C" w:rsidP="002315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0C39">
              <w:rPr>
                <w:rFonts w:ascii="Times New Roman" w:hAnsi="Times New Roman" w:cs="Times New Roman"/>
                <w:sz w:val="28"/>
                <w:szCs w:val="28"/>
              </w:rPr>
              <w:t>В.Ю. Кормилицын</w:t>
            </w:r>
          </w:p>
        </w:tc>
      </w:tr>
    </w:tbl>
    <w:p w:rsidR="004B79A1" w:rsidRDefault="004B79A1">
      <w:bookmarkStart w:id="0" w:name="_GoBack"/>
      <w:bookmarkEnd w:id="0"/>
    </w:p>
    <w:sectPr w:rsidR="004B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3C"/>
    <w:rsid w:val="004B79A1"/>
    <w:rsid w:val="00AF643C"/>
    <w:rsid w:val="00E6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63257-5451-4906-972F-B0A543A5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643C"/>
    <w:pPr>
      <w:keepNext/>
      <w:tabs>
        <w:tab w:val="left" w:pos="3119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4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F643C"/>
    <w:pPr>
      <w:ind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F64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AF643C"/>
    <w:rPr>
      <w:sz w:val="28"/>
    </w:rPr>
  </w:style>
  <w:style w:type="character" w:customStyle="1" w:styleId="30">
    <w:name w:val="Основной текст 3 Знак"/>
    <w:basedOn w:val="a0"/>
    <w:link w:val="3"/>
    <w:rsid w:val="00AF64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uiPriority w:val="99"/>
    <w:rsid w:val="00AF643C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AF643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AF643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4818704.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4818704.1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4818704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44818704.100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38258.510" TargetMode="External"/><Relationship Id="rId9" Type="http://schemas.openxmlformats.org/officeDocument/2006/relationships/hyperlink" Target="garantF1://448290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Ирина Вячеславовна Масенина</cp:lastModifiedBy>
  <cp:revision>2</cp:revision>
  <dcterms:created xsi:type="dcterms:W3CDTF">2019-06-11T12:38:00Z</dcterms:created>
  <dcterms:modified xsi:type="dcterms:W3CDTF">2019-06-11T12:38:00Z</dcterms:modified>
</cp:coreProperties>
</file>