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0AC" w:rsidRPr="00827C09" w:rsidRDefault="00E63AEA" w:rsidP="00E63AEA">
      <w:pPr>
        <w:jc w:val="center"/>
        <w:rPr>
          <w:rFonts w:ascii="Times New Roman" w:hAnsi="Times New Roman" w:cs="Times New Roman"/>
        </w:rPr>
      </w:pPr>
      <w:r w:rsidRPr="00827C09">
        <w:rPr>
          <w:rFonts w:ascii="Times New Roman" w:hAnsi="Times New Roman" w:cs="Times New Roman"/>
        </w:rPr>
        <w:t>Отчет о проведении общественного обсуждения в рамках участия во Всероссийском конкурсе малых городов и исторических поселений</w:t>
      </w:r>
    </w:p>
    <w:p w:rsidR="009F5D32" w:rsidRPr="005A4ECF" w:rsidRDefault="000C791E" w:rsidP="005A4ECF">
      <w:pPr>
        <w:spacing w:after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 февраля</w:t>
      </w:r>
      <w:r w:rsidR="00E63AEA" w:rsidRPr="00827C0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прошла заключительная встреча с представителями</w:t>
      </w:r>
      <w:r w:rsidRPr="00827C09">
        <w:rPr>
          <w:rFonts w:ascii="Times New Roman" w:hAnsi="Times New Roman" w:cs="Times New Roman"/>
        </w:rPr>
        <w:t xml:space="preserve"> проектных организаций и экспертов, жителей прилегающих территорий, собственников и арендаторов прилегающих земельн</w:t>
      </w:r>
      <w:r>
        <w:rPr>
          <w:rFonts w:ascii="Times New Roman" w:hAnsi="Times New Roman" w:cs="Times New Roman"/>
        </w:rPr>
        <w:t>ых участков и зданий, представителями спортивных организаций, представителями бизнеса и предпринимателями, представителями</w:t>
      </w:r>
      <w:r w:rsidRPr="00827C09">
        <w:rPr>
          <w:rFonts w:ascii="Times New Roman" w:hAnsi="Times New Roman" w:cs="Times New Roman"/>
        </w:rPr>
        <w:t xml:space="preserve"> общественных объединений </w:t>
      </w:r>
      <w:r>
        <w:rPr>
          <w:rFonts w:ascii="Times New Roman" w:hAnsi="Times New Roman" w:cs="Times New Roman"/>
        </w:rPr>
        <w:t>и организаций, представителями</w:t>
      </w:r>
      <w:r w:rsidRPr="00827C09">
        <w:rPr>
          <w:rFonts w:ascii="Times New Roman" w:hAnsi="Times New Roman" w:cs="Times New Roman"/>
        </w:rPr>
        <w:t xml:space="preserve"> профессиональных соо</w:t>
      </w:r>
      <w:r>
        <w:rPr>
          <w:rFonts w:ascii="Times New Roman" w:hAnsi="Times New Roman" w:cs="Times New Roman"/>
        </w:rPr>
        <w:t>бществ, другими потенциально-заинтересованными</w:t>
      </w:r>
      <w:r w:rsidRPr="00827C09">
        <w:rPr>
          <w:rFonts w:ascii="Times New Roman" w:hAnsi="Times New Roman" w:cs="Times New Roman"/>
        </w:rPr>
        <w:t xml:space="preserve"> лиц</w:t>
      </w:r>
      <w:r>
        <w:rPr>
          <w:rFonts w:ascii="Times New Roman" w:hAnsi="Times New Roman" w:cs="Times New Roman"/>
        </w:rPr>
        <w:t>ами</w:t>
      </w:r>
      <w:r w:rsidRPr="00827C09">
        <w:rPr>
          <w:rFonts w:ascii="Times New Roman" w:hAnsi="Times New Roman" w:cs="Times New Roman"/>
        </w:rPr>
        <w:t xml:space="preserve"> в</w:t>
      </w:r>
      <w:r>
        <w:rPr>
          <w:rFonts w:ascii="Times New Roman" w:hAnsi="Times New Roman" w:cs="Times New Roman"/>
        </w:rPr>
        <w:t xml:space="preserve"> здании Центра эстетического воспитания детей «</w:t>
      </w:r>
      <w:proofErr w:type="spellStart"/>
      <w:r>
        <w:rPr>
          <w:rFonts w:ascii="Times New Roman" w:hAnsi="Times New Roman" w:cs="Times New Roman"/>
        </w:rPr>
        <w:t>Тяштеня</w:t>
      </w:r>
      <w:proofErr w:type="spellEnd"/>
      <w:r>
        <w:rPr>
          <w:rFonts w:ascii="Times New Roman" w:hAnsi="Times New Roman" w:cs="Times New Roman"/>
        </w:rPr>
        <w:t>»</w:t>
      </w:r>
      <w:r w:rsidR="00E63AEA" w:rsidRPr="00827C09">
        <w:rPr>
          <w:rFonts w:ascii="Times New Roman" w:hAnsi="Times New Roman" w:cs="Times New Roman"/>
        </w:rPr>
        <w:t xml:space="preserve"> чтобы обсудить</w:t>
      </w:r>
      <w:r>
        <w:rPr>
          <w:rFonts w:ascii="Times New Roman" w:hAnsi="Times New Roman" w:cs="Times New Roman"/>
        </w:rPr>
        <w:t xml:space="preserve"> заключительный вариант концепции</w:t>
      </w:r>
      <w:r w:rsidR="00E63AEA" w:rsidRPr="00827C09">
        <w:rPr>
          <w:rFonts w:ascii="Times New Roman" w:hAnsi="Times New Roman" w:cs="Times New Roman"/>
        </w:rPr>
        <w:t xml:space="preserve"> благоустройства, выбранной общественной территории, а также выслушать предложения по видам работ</w:t>
      </w:r>
      <w:r w:rsidR="00847D47" w:rsidRPr="00827C09">
        <w:rPr>
          <w:rFonts w:ascii="Times New Roman" w:hAnsi="Times New Roman" w:cs="Times New Roman"/>
        </w:rPr>
        <w:t xml:space="preserve">, которые необходимо выполнить. </w:t>
      </w:r>
      <w:r w:rsidR="00284141" w:rsidRPr="00827C09">
        <w:rPr>
          <w:rFonts w:ascii="Times New Roman" w:hAnsi="Times New Roman" w:cs="Times New Roman"/>
        </w:rPr>
        <w:t>Всем участникам общественного обсуждения были розданы опросные листы, где каждый мог выбрать и указать мероприятия по благоустройству из предложенного перечня или высказать свое особое мнение.</w:t>
      </w:r>
      <w:r w:rsidR="009F5D32">
        <w:rPr>
          <w:rFonts w:ascii="Times New Roman" w:hAnsi="Times New Roman" w:cs="Times New Roman"/>
        </w:rPr>
        <w:t xml:space="preserve"> Обсуждались вопросы возможности </w:t>
      </w:r>
      <w:r w:rsidR="009F5D32">
        <w:rPr>
          <w:rFonts w:ascii="Times New Roman" w:hAnsi="Times New Roman"/>
        </w:rPr>
        <w:t>устройства</w:t>
      </w:r>
      <w:r w:rsidR="009F5D32" w:rsidRPr="009F5D32">
        <w:rPr>
          <w:rFonts w:ascii="Times New Roman" w:hAnsi="Times New Roman"/>
        </w:rPr>
        <w:t xml:space="preserve"> фонтана в центральной части площади</w:t>
      </w:r>
      <w:r w:rsidR="009F5D32">
        <w:rPr>
          <w:rFonts w:ascii="Times New Roman" w:hAnsi="Times New Roman"/>
        </w:rPr>
        <w:t xml:space="preserve">, </w:t>
      </w:r>
      <w:r w:rsidR="009F5D32" w:rsidRPr="009F5D32">
        <w:rPr>
          <w:rFonts w:ascii="Times New Roman" w:hAnsi="Times New Roman"/>
        </w:rPr>
        <w:t>устройства</w:t>
      </w:r>
      <w:r w:rsidR="009F5D32" w:rsidRPr="009F5D32">
        <w:rPr>
          <w:rFonts w:ascii="Times New Roman" w:hAnsi="Times New Roman"/>
        </w:rPr>
        <w:t xml:space="preserve"> площадки для проведения массовых мероприятий с установкой нестационарной сцены</w:t>
      </w:r>
      <w:r w:rsidR="009F5D32" w:rsidRPr="009F5D32">
        <w:rPr>
          <w:rFonts w:ascii="Times New Roman" w:hAnsi="Times New Roman"/>
        </w:rPr>
        <w:t>,</w:t>
      </w:r>
      <w:r w:rsidR="009F5D32">
        <w:t xml:space="preserve"> </w:t>
      </w:r>
      <w:r w:rsidR="009F5D32" w:rsidRPr="009F5D32">
        <w:rPr>
          <w:rFonts w:ascii="Times New Roman" w:hAnsi="Times New Roman"/>
        </w:rPr>
        <w:t>устройства</w:t>
      </w:r>
      <w:r w:rsidR="009F5D32" w:rsidRPr="009F5D32">
        <w:rPr>
          <w:rFonts w:ascii="Times New Roman" w:hAnsi="Times New Roman"/>
        </w:rPr>
        <w:t xml:space="preserve"> на территории площади дорожек для катания на велосипедах и роликах</w:t>
      </w:r>
      <w:r w:rsidR="009F5D32" w:rsidRPr="009F5D32">
        <w:rPr>
          <w:rFonts w:ascii="Times New Roman" w:hAnsi="Times New Roman"/>
        </w:rPr>
        <w:t>,</w:t>
      </w:r>
      <w:r w:rsidR="009F5D32">
        <w:t xml:space="preserve"> </w:t>
      </w:r>
      <w:r w:rsidR="009F5D32" w:rsidRPr="009F5D32">
        <w:rPr>
          <w:rFonts w:ascii="Times New Roman" w:hAnsi="Times New Roman"/>
        </w:rPr>
        <w:t>обустройств</w:t>
      </w:r>
      <w:r w:rsidR="009F5D32" w:rsidRPr="009F5D32">
        <w:rPr>
          <w:rFonts w:ascii="Times New Roman" w:hAnsi="Times New Roman"/>
        </w:rPr>
        <w:t>а</w:t>
      </w:r>
      <w:r w:rsidR="009F5D32" w:rsidRPr="009F5D32">
        <w:rPr>
          <w:rFonts w:ascii="Times New Roman" w:hAnsi="Times New Roman"/>
        </w:rPr>
        <w:t xml:space="preserve"> центрального входа на площадь</w:t>
      </w:r>
      <w:r w:rsidR="009F5D32" w:rsidRPr="005A4ECF">
        <w:rPr>
          <w:rFonts w:ascii="Times New Roman" w:hAnsi="Times New Roman" w:cs="Times New Roman"/>
        </w:rPr>
        <w:t>. Присутствующие согласились</w:t>
      </w:r>
      <w:r w:rsidR="005A4ECF" w:rsidRPr="005A4ECF">
        <w:rPr>
          <w:rFonts w:ascii="Times New Roman" w:hAnsi="Times New Roman" w:cs="Times New Roman"/>
        </w:rPr>
        <w:t xml:space="preserve"> с целесообразностью выполнения работ по реализации вышеуказанных мероприятий и также высказывались о необходимости определения</w:t>
      </w:r>
      <w:r w:rsidR="009F5D32" w:rsidRPr="005A4ECF">
        <w:rPr>
          <w:rFonts w:ascii="Times New Roman" w:hAnsi="Times New Roman" w:cs="Times New Roman"/>
        </w:rPr>
        <w:t xml:space="preserve"> </w:t>
      </w:r>
      <w:r w:rsidR="005A4ECF" w:rsidRPr="005A4ECF">
        <w:rPr>
          <w:rFonts w:ascii="Times New Roman" w:hAnsi="Times New Roman" w:cs="Times New Roman"/>
        </w:rPr>
        <w:t>площадок для</w:t>
      </w:r>
      <w:r w:rsidR="009F5D32" w:rsidRPr="005A4ECF">
        <w:rPr>
          <w:rFonts w:ascii="Times New Roman" w:hAnsi="Times New Roman" w:cs="Times New Roman"/>
        </w:rPr>
        <w:t xml:space="preserve"> размещения нестационарных сезонных объектов торговли и общественного питания</w:t>
      </w:r>
      <w:r w:rsidR="005A4ECF" w:rsidRPr="005A4ECF">
        <w:rPr>
          <w:rFonts w:ascii="Times New Roman" w:hAnsi="Times New Roman" w:cs="Times New Roman"/>
        </w:rPr>
        <w:t>.</w:t>
      </w:r>
    </w:p>
    <w:p w:rsidR="00827C09" w:rsidRDefault="005A4ECF" w:rsidP="005A4ECF">
      <w:pPr>
        <w:ind w:firstLine="709"/>
        <w:jc w:val="both"/>
        <w:rPr>
          <w:rFonts w:ascii="Times New Roman" w:hAnsi="Times New Roman" w:cs="Times New Roman"/>
        </w:rPr>
      </w:pPr>
      <w:r w:rsidRPr="005A4ECF">
        <w:rPr>
          <w:rFonts w:ascii="Times New Roman" w:hAnsi="Times New Roman" w:cs="Times New Roman"/>
        </w:rPr>
        <w:t xml:space="preserve">Одним из неравнодушных жителей города, </w:t>
      </w:r>
      <w:proofErr w:type="spellStart"/>
      <w:r w:rsidRPr="005A4ECF">
        <w:rPr>
          <w:rFonts w:ascii="Times New Roman" w:hAnsi="Times New Roman" w:cs="Times New Roman"/>
        </w:rPr>
        <w:t>Гирчевым</w:t>
      </w:r>
      <w:proofErr w:type="spellEnd"/>
      <w:r w:rsidRPr="005A4ECF">
        <w:rPr>
          <w:rFonts w:ascii="Times New Roman" w:hAnsi="Times New Roman" w:cs="Times New Roman"/>
        </w:rPr>
        <w:t xml:space="preserve"> Валерием, на рассмотрение присутствующих был представлен полноценный проект благоустройства, который совместно с </w:t>
      </w:r>
      <w:bookmarkStart w:id="0" w:name="_GoBack"/>
      <w:bookmarkEnd w:id="0"/>
      <w:r w:rsidRPr="005A4ECF">
        <w:rPr>
          <w:rFonts w:ascii="Times New Roman" w:hAnsi="Times New Roman" w:cs="Times New Roman"/>
        </w:rPr>
        <w:t>другими поступившими предложениями будет рассмотрен на заседании Общественной комиссии по утверждению перечня мероприятий</w:t>
      </w:r>
      <w:r w:rsidR="00600023">
        <w:rPr>
          <w:rFonts w:ascii="Times New Roman" w:hAnsi="Times New Roman" w:cs="Times New Roman"/>
        </w:rPr>
        <w:t>, которое состоится 19 февраля</w:t>
      </w:r>
      <w:r w:rsidRPr="005A4ECF">
        <w:rPr>
          <w:rFonts w:ascii="Times New Roman" w:hAnsi="Times New Roman" w:cs="Times New Roman"/>
        </w:rPr>
        <w:t>.</w:t>
      </w:r>
    </w:p>
    <w:p w:rsidR="005A4ECF" w:rsidRPr="00827C09" w:rsidRDefault="005A4ECF" w:rsidP="00600023">
      <w:pPr>
        <w:spacing w:after="0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946505" cy="2209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213_15162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8600" cy="221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02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D80670A" wp14:editId="61FD9EA2">
            <wp:extent cx="2997307" cy="2247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90213_15024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7843" cy="224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023" w:rsidRDefault="00600023" w:rsidP="0060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13169" w:rsidRPr="00600023" w:rsidRDefault="00600023" w:rsidP="0060002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5D6AD5C0" wp14:editId="669712F2">
            <wp:extent cx="3314700" cy="22088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9VVR2jZIug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804" cy="2220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3169" w:rsidRPr="00600023" w:rsidSect="0060002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AEA"/>
    <w:rsid w:val="000670AC"/>
    <w:rsid w:val="000C791E"/>
    <w:rsid w:val="00284141"/>
    <w:rsid w:val="00313169"/>
    <w:rsid w:val="005A4ECF"/>
    <w:rsid w:val="00600023"/>
    <w:rsid w:val="00723D4D"/>
    <w:rsid w:val="00827C09"/>
    <w:rsid w:val="00847D47"/>
    <w:rsid w:val="009F5D32"/>
    <w:rsid w:val="00E6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84B1-85C9-4F78-9A6B-75ECB69D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7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7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Екатерина Макарова</cp:lastModifiedBy>
  <cp:revision>5</cp:revision>
  <cp:lastPrinted>2019-03-13T08:07:00Z</cp:lastPrinted>
  <dcterms:created xsi:type="dcterms:W3CDTF">2019-03-12T21:03:00Z</dcterms:created>
  <dcterms:modified xsi:type="dcterms:W3CDTF">2019-03-13T08:09:00Z</dcterms:modified>
</cp:coreProperties>
</file>