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6DB9" w14:textId="77777777" w:rsidR="00AF68C5" w:rsidRPr="00AF68C5" w:rsidRDefault="00AF68C5" w:rsidP="00AF6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F68C5">
        <w:rPr>
          <w:rFonts w:ascii="Times New Roman" w:hAnsi="Times New Roman" w:cs="Times New Roman"/>
          <w:b/>
          <w:bCs/>
          <w:sz w:val="28"/>
          <w:szCs w:val="28"/>
        </w:rPr>
        <w:t>В Отделении ПФР по Республике Мордовия начала работу Комиссия по совершенствованию качества предоставления госуслуг</w:t>
      </w:r>
    </w:p>
    <w:bookmarkEnd w:id="0"/>
    <w:p w14:paraId="049ACD1C" w14:textId="1B9B0097" w:rsidR="00AF68C5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>10 августа прошло первое заседание Комиссии ОПФР по Республике Мордовия по совершенствованию качества предоставления государственных услуг и клиентского обслуживания.</w:t>
      </w:r>
    </w:p>
    <w:p w14:paraId="4C7B545B" w14:textId="24726561" w:rsidR="00AF68C5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 xml:space="preserve">В состав комиссии, помимо работников ОПФР по РМ, вошли: член Общественной палаты РМ, руководитель ГКУ "Аппарат общественной палаты Республики Мордовия" Александр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Ломаткин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 xml:space="preserve">, сопредседатель регионального штаба Общероссийского движения "Народный фронт "За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победу"Людмила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Нарбекова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 xml:space="preserve">, уполномоченный по правам человека в Республике Мордовия Валерий Левин, председатель мордовской республиканской организации  инвалидов "Союз-Чернобыль" Александр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 xml:space="preserve">, председатель мордовской республиканской организации "Всероссийское общество инвалидов" Дмитрий Орлов и Председатель регионального отделения "Союза пенсионеров России" Вера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>.</w:t>
      </w:r>
    </w:p>
    <w:p w14:paraId="27F28A86" w14:textId="53A80521" w:rsidR="00AF68C5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 xml:space="preserve">Открыл заседание управляющий ОПФР по РМ Владимир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Василькин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 xml:space="preserve">. Он напомнил собравшимся, что целью создания Комиссии является повышение </w:t>
      </w:r>
      <w:proofErr w:type="gramStart"/>
      <w:r w:rsidRPr="00AF68C5">
        <w:rPr>
          <w:rFonts w:ascii="Times New Roman" w:hAnsi="Times New Roman" w:cs="Times New Roman"/>
          <w:sz w:val="28"/>
          <w:szCs w:val="28"/>
        </w:rPr>
        <w:t>качества  и</w:t>
      </w:r>
      <w:proofErr w:type="gramEnd"/>
      <w:r w:rsidRPr="00AF68C5">
        <w:rPr>
          <w:rFonts w:ascii="Times New Roman" w:hAnsi="Times New Roman" w:cs="Times New Roman"/>
          <w:sz w:val="28"/>
          <w:szCs w:val="28"/>
        </w:rPr>
        <w:t xml:space="preserve"> доступности предоставляемых государственных услуг Пенсионного фонда на территории Республики Мордовия. Владимир Ильич выразил надежду, что совместными усилиями собравшихся удастся выработать общее направление для достижения данной цели.</w:t>
      </w:r>
    </w:p>
    <w:p w14:paraId="3757CE11" w14:textId="6FD99EBC" w:rsidR="00AF68C5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 xml:space="preserve">Заместитель управляющего Наталья Борисова рассказала членам Комиссии о самых актуальных на сегодняшний день направлениях в совершенствовании системы социального обслуживания населения. Немаловажную роль в этом играет создание единой социальной платформы в рамках масштабного проекта цифровой трансформации. Она сделает помощь гражданам более адресной и </w:t>
      </w:r>
      <w:proofErr w:type="spellStart"/>
      <w:r w:rsidRPr="00AF68C5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AF68C5">
        <w:rPr>
          <w:rFonts w:ascii="Times New Roman" w:hAnsi="Times New Roman" w:cs="Times New Roman"/>
          <w:sz w:val="28"/>
          <w:szCs w:val="28"/>
        </w:rPr>
        <w:t>. Она поможет оперативно и просто предоставлять людям положенные им меры поддержки в зависимости от жизненной ситуации, с использованием принципов социального казначейства.</w:t>
      </w:r>
    </w:p>
    <w:p w14:paraId="2F3B14DF" w14:textId="0AAB8F6E" w:rsidR="00AF68C5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>Участники заседания, в свою очередь, поделились мыслями и идеями о том, как улучшить взаимодействие между ПФР и гражданами, как более эффективно использовать различные площадки для информирования населения. На заседании также рассматривались конкретные случаи граждан, попавших в сложную жизненную ситуацию, и которым необходимо подробное разъяснение от ПФР по всем причитающимся им по линии ведомства выплатам.</w:t>
      </w:r>
    </w:p>
    <w:p w14:paraId="65344B37" w14:textId="77777777" w:rsid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t>По итогам заседания Комиссии были намечены основные цели и задачи совместной работы, направленные на улучшение качества обслуживания граждан Пенсионным фондом республики.</w:t>
      </w:r>
    </w:p>
    <w:p w14:paraId="7406369B" w14:textId="2ACF13B8" w:rsidR="008C5747" w:rsidRPr="00AF68C5" w:rsidRDefault="00AF68C5" w:rsidP="00AF6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C5">
        <w:rPr>
          <w:rFonts w:ascii="Times New Roman" w:hAnsi="Times New Roman" w:cs="Times New Roman"/>
          <w:sz w:val="28"/>
          <w:szCs w:val="28"/>
        </w:rPr>
        <w:lastRenderedPageBreak/>
        <w:t>Все участники выразили готовность содействовать работе ПФР, а также направлять свои предложения для повышения качества обслуживания граждан. Все поступившие предложения Комиссии будут учитываться Отделением ПФР по Республике Мордовия при дальнейшем совершенствовании системы оказания госуслуг.</w:t>
      </w:r>
    </w:p>
    <w:sectPr w:rsidR="008C5747" w:rsidRPr="00AF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E"/>
    <w:rsid w:val="00694ECE"/>
    <w:rsid w:val="008C5747"/>
    <w:rsid w:val="00A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DD9A"/>
  <w15:chartTrackingRefBased/>
  <w15:docId w15:val="{BBCE7643-B3AC-4172-8C39-2390F96A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2022-08-12T05:40:00Z</dcterms:created>
  <dcterms:modified xsi:type="dcterms:W3CDTF">2022-08-12T05:40:00Z</dcterms:modified>
</cp:coreProperties>
</file>