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7" w:rsidRPr="00F76B17" w:rsidRDefault="002A0060" w:rsidP="00510067">
      <w:pPr>
        <w:ind w:left="567"/>
        <w:rPr>
          <w:rFonts w:cs="Arial"/>
          <w:b/>
          <w:sz w:val="32"/>
          <w:szCs w:val="32"/>
        </w:rPr>
      </w:pPr>
      <w:bookmarkStart w:id="0" w:name="_GoBack"/>
      <w:bookmarkEnd w:id="0"/>
      <w:r w:rsidRPr="00F76B17">
        <w:rPr>
          <w:rFonts w:cs="Arial"/>
          <w:b/>
          <w:sz w:val="32"/>
          <w:szCs w:val="32"/>
        </w:rPr>
        <w:t>Зарегистрируйтес</w:t>
      </w:r>
      <w:r w:rsidR="00F76B17">
        <w:rPr>
          <w:rFonts w:cs="Arial"/>
          <w:b/>
          <w:sz w:val="32"/>
          <w:szCs w:val="32"/>
        </w:rPr>
        <w:t>ь на портале Бизнес-навигатор за</w:t>
      </w:r>
      <w:r w:rsidRPr="00F76B17">
        <w:rPr>
          <w:rFonts w:cs="Arial"/>
          <w:b/>
          <w:sz w:val="32"/>
          <w:szCs w:val="32"/>
        </w:rPr>
        <w:t xml:space="preserve"> 3 </w:t>
      </w:r>
      <w:r w:rsidR="00F76B17" w:rsidRPr="00F76B17">
        <w:rPr>
          <w:rFonts w:cs="Arial"/>
          <w:b/>
          <w:sz w:val="32"/>
          <w:szCs w:val="32"/>
        </w:rPr>
        <w:t>шага</w:t>
      </w:r>
    </w:p>
    <w:p w:rsidR="002A0060" w:rsidRPr="00F76B17" w:rsidRDefault="00F76B17" w:rsidP="00F76B17">
      <w:pPr>
        <w:pStyle w:val="a3"/>
        <w:tabs>
          <w:tab w:val="left" w:pos="709"/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Шаг</w:t>
      </w:r>
      <w:proofErr w:type="gramStart"/>
      <w:r w:rsidRPr="00F76B17">
        <w:rPr>
          <w:rFonts w:cs="Arial"/>
          <w:b/>
          <w:sz w:val="28"/>
          <w:szCs w:val="28"/>
        </w:rPr>
        <w:t>1</w:t>
      </w:r>
      <w:proofErr w:type="gramEnd"/>
      <w:r w:rsidRPr="00F76B17">
        <w:rPr>
          <w:rFonts w:cs="Arial"/>
          <w:b/>
          <w:sz w:val="28"/>
          <w:szCs w:val="28"/>
        </w:rPr>
        <w:t xml:space="preserve">: </w:t>
      </w:r>
      <w:r w:rsidR="002A0060" w:rsidRPr="00F76B17">
        <w:rPr>
          <w:rFonts w:cs="Arial"/>
          <w:b/>
          <w:sz w:val="28"/>
          <w:szCs w:val="28"/>
        </w:rPr>
        <w:t>ВХОД</w:t>
      </w:r>
    </w:p>
    <w:p w:rsidR="002A0060" w:rsidRPr="00F76B17" w:rsidRDefault="002A0060" w:rsidP="00510067">
      <w:pPr>
        <w:pStyle w:val="a3"/>
        <w:tabs>
          <w:tab w:val="left" w:pos="709"/>
          <w:tab w:val="left" w:pos="851"/>
        </w:tabs>
        <w:ind w:left="426" w:firstLine="141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сайт АО «Корпорация МСП» </w:t>
      </w:r>
      <w:hyperlink r:id="rId6" w:history="1">
        <w:r w:rsidRPr="00F76B17">
          <w:rPr>
            <w:rStyle w:val="a4"/>
            <w:rFonts w:cs="Arial"/>
            <w:sz w:val="28"/>
            <w:szCs w:val="28"/>
          </w:rPr>
          <w:t>http://corpmsp.ru/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«Зарегистрируйся!»</w:t>
      </w:r>
      <w:r w:rsidRPr="00F76B17">
        <w:rPr>
          <w:rFonts w:cs="Arial"/>
          <w:sz w:val="28"/>
          <w:szCs w:val="28"/>
        </w:rPr>
        <w:t xml:space="preserve"> на всплывающем окне</w:t>
      </w:r>
    </w:p>
    <w:p w:rsidR="002A0060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3431382" cy="27935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rcRect l="16298" t="4637" r="18902"/>
                    <a:stretch>
                      <a:fillRect/>
                    </a:stretch>
                  </pic:blipFill>
                  <pic:spPr>
                    <a:xfrm>
                      <a:off x="0" y="0"/>
                      <a:ext cx="3433150" cy="27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2A0060">
      <w:pPr>
        <w:pStyle w:val="a3"/>
        <w:ind w:left="426"/>
        <w:jc w:val="center"/>
        <w:rPr>
          <w:rFonts w:cs="Arial"/>
          <w:sz w:val="16"/>
          <w:szCs w:val="16"/>
        </w:rPr>
      </w:pPr>
    </w:p>
    <w:p w:rsidR="002A0060" w:rsidRPr="00F76B17" w:rsidRDefault="002A0060" w:rsidP="00510067">
      <w:pPr>
        <w:pStyle w:val="a3"/>
        <w:tabs>
          <w:tab w:val="left" w:pos="567"/>
        </w:tabs>
        <w:ind w:left="426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Или перейдите по ссылке </w:t>
      </w:r>
      <w:hyperlink r:id="rId8" w:history="1">
        <w:r w:rsidRPr="00F76B17">
          <w:rPr>
            <w:rStyle w:val="a4"/>
            <w:rFonts w:cs="Arial"/>
            <w:sz w:val="28"/>
            <w:szCs w:val="28"/>
          </w:rPr>
          <w:t>https://smbn.ru/msp/main.htm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«Зарегистрироваться»</w:t>
      </w:r>
      <w:r w:rsidRPr="00F76B17">
        <w:rPr>
          <w:rFonts w:cs="Arial"/>
          <w:sz w:val="28"/>
          <w:szCs w:val="28"/>
        </w:rPr>
        <w:t xml:space="preserve"> в правом верхнем углу экрана:</w:t>
      </w:r>
    </w:p>
    <w:p w:rsidR="002A0060" w:rsidRPr="00F76B17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141890" cy="2332139"/>
            <wp:effectExtent l="19050" t="0" r="0" b="0"/>
            <wp:docPr id="2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9"/>
                    <a:srcRect l="9275" t="13670" r="12845" b="19240"/>
                    <a:stretch>
                      <a:fillRect/>
                    </a:stretch>
                  </pic:blipFill>
                  <pic:spPr>
                    <a:xfrm>
                      <a:off x="0" y="0"/>
                      <a:ext cx="4141890" cy="23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F76B17" w:rsidP="00F76B17">
      <w:pPr>
        <w:pStyle w:val="a3"/>
        <w:tabs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Шаг</w:t>
      </w:r>
      <w:proofErr w:type="gramStart"/>
      <w:r w:rsidRPr="00F76B17">
        <w:rPr>
          <w:rFonts w:cs="Arial"/>
          <w:b/>
          <w:sz w:val="28"/>
          <w:szCs w:val="28"/>
        </w:rPr>
        <w:t>2</w:t>
      </w:r>
      <w:proofErr w:type="gramEnd"/>
      <w:r w:rsidRPr="00F76B17">
        <w:rPr>
          <w:rFonts w:cs="Arial"/>
          <w:b/>
          <w:sz w:val="28"/>
          <w:szCs w:val="28"/>
        </w:rPr>
        <w:t xml:space="preserve">: </w:t>
      </w:r>
      <w:r w:rsidR="002A0060" w:rsidRPr="00F76B17">
        <w:rPr>
          <w:rFonts w:cs="Arial"/>
          <w:b/>
          <w:sz w:val="28"/>
          <w:szCs w:val="28"/>
        </w:rPr>
        <w:t>ЗАПОЛНЕНИЕ ФОРМЫ РЕГИСТРАЦИИ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510067">
      <w:pPr>
        <w:pStyle w:val="a3"/>
        <w:ind w:left="567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>Заполните форму данными по аналогии с примером: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FF7C5E">
      <w:pPr>
        <w:pStyle w:val="a3"/>
        <w:ind w:left="142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9859814" cy="3724712"/>
            <wp:effectExtent l="19050" t="0" r="8086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/>
                    <a:srcRect t="4702"/>
                    <a:stretch>
                      <a:fillRect/>
                    </a:stretch>
                  </pic:blipFill>
                  <pic:spPr>
                    <a:xfrm>
                      <a:off x="0" y="0"/>
                      <a:ext cx="9865823" cy="3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F76B17">
      <w:pPr>
        <w:pStyle w:val="a3"/>
        <w:rPr>
          <w:rFonts w:cs="Arial"/>
          <w:b/>
          <w:sz w:val="28"/>
          <w:szCs w:val="28"/>
        </w:rPr>
      </w:pPr>
    </w:p>
    <w:p w:rsidR="00F76B17" w:rsidRPr="00F76B17" w:rsidRDefault="00F76B17">
      <w:pPr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br w:type="page"/>
      </w:r>
    </w:p>
    <w:p w:rsidR="00510067" w:rsidRPr="00F76B17" w:rsidRDefault="00F76B1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lastRenderedPageBreak/>
        <w:t xml:space="preserve">Шаг3: </w:t>
      </w:r>
      <w:r w:rsidR="00510067" w:rsidRPr="00F76B17">
        <w:rPr>
          <w:rFonts w:cs="Arial"/>
          <w:b/>
          <w:sz w:val="28"/>
          <w:szCs w:val="28"/>
        </w:rPr>
        <w:t>ПОДТВЕРЖДЕНИЕ РЕГИСТРАЦИИ</w:t>
      </w:r>
    </w:p>
    <w:p w:rsidR="00510067" w:rsidRPr="00F76B17" w:rsidRDefault="00510067" w:rsidP="00510067">
      <w:pPr>
        <w:pStyle w:val="a3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свой почтовый ящик, указанный при регистрации. Вам придет </w:t>
      </w:r>
      <w:r w:rsidR="00F76B17" w:rsidRPr="00F76B17">
        <w:rPr>
          <w:rFonts w:cs="Arial"/>
          <w:sz w:val="28"/>
          <w:szCs w:val="28"/>
        </w:rPr>
        <w:t xml:space="preserve">автоматическое </w:t>
      </w:r>
      <w:r w:rsidRPr="00F76B17">
        <w:rPr>
          <w:rFonts w:cs="Arial"/>
          <w:sz w:val="28"/>
          <w:szCs w:val="28"/>
        </w:rPr>
        <w:t>письмо со ссылкой, пройдит</w:t>
      </w:r>
      <w:r w:rsidR="00F76B17" w:rsidRPr="00F76B17">
        <w:rPr>
          <w:rFonts w:cs="Arial"/>
          <w:sz w:val="28"/>
          <w:szCs w:val="28"/>
        </w:rPr>
        <w:t>е по ссылке, указанной в письме</w:t>
      </w:r>
      <w:r w:rsidR="00F76B17">
        <w:rPr>
          <w:rFonts w:cs="Arial"/>
          <w:sz w:val="28"/>
          <w:szCs w:val="28"/>
        </w:rPr>
        <w:t>, и В</w:t>
      </w:r>
      <w:r w:rsidR="00F76B17" w:rsidRPr="00F76B17">
        <w:rPr>
          <w:rFonts w:cs="Arial"/>
          <w:sz w:val="28"/>
          <w:szCs w:val="28"/>
        </w:rPr>
        <w:t>ы увидите окно, подтверждающее успешное прохождение регистрации.</w:t>
      </w:r>
    </w:p>
    <w:p w:rsidR="00F76B17" w:rsidRPr="00F76B17" w:rsidRDefault="00463B51" w:rsidP="00F76B17">
      <w:pPr>
        <w:pStyle w:val="a3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8496300" cy="4676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67" w:rsidRDefault="0051006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ГОТОВО! Теперь у Вас есть доступ ко всем инструм</w:t>
      </w:r>
      <w:r w:rsidR="00F76B17" w:rsidRPr="00F76B17">
        <w:rPr>
          <w:rFonts w:cs="Arial"/>
          <w:b/>
          <w:sz w:val="28"/>
          <w:szCs w:val="28"/>
        </w:rPr>
        <w:t>ентам сервиса Бизнес-навигатор!</w:t>
      </w:r>
    </w:p>
    <w:p w:rsidR="006770D7" w:rsidRPr="006770D7" w:rsidRDefault="006770D7" w:rsidP="006770D7">
      <w:pPr>
        <w:rPr>
          <w:rFonts w:cs="Arial"/>
          <w:b/>
          <w:sz w:val="28"/>
          <w:szCs w:val="28"/>
        </w:rPr>
      </w:pPr>
    </w:p>
    <w:p w:rsidR="006770D7" w:rsidRPr="006770D7" w:rsidRDefault="006770D7" w:rsidP="00F76B17">
      <w:pPr>
        <w:pStyle w:val="a3"/>
        <w:rPr>
          <w:rFonts w:asciiTheme="majorHAnsi" w:hAnsiTheme="majorHAnsi" w:cs="Arial"/>
          <w:sz w:val="20"/>
          <w:szCs w:val="20"/>
        </w:rPr>
      </w:pPr>
      <w:r w:rsidRPr="006770D7">
        <w:rPr>
          <w:rFonts w:asciiTheme="majorHAnsi" w:hAnsiTheme="majorHAnsi" w:cs="Arial"/>
          <w:sz w:val="20"/>
          <w:szCs w:val="20"/>
        </w:rPr>
        <w:t>Примечание: по итогам регистрации и знакомства с возможностями Бизнес-навигатора МСП необходимо заполнить и отправить анкету с указанием направления (функции) портала, который был использован</w:t>
      </w:r>
    </w:p>
    <w:sectPr w:rsidR="006770D7" w:rsidRPr="006770D7" w:rsidSect="002A0060">
      <w:pgSz w:w="16838" w:h="11906" w:orient="landscape"/>
      <w:pgMar w:top="567" w:right="568" w:bottom="70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90"/>
    <w:multiLevelType w:val="hybridMultilevel"/>
    <w:tmpl w:val="EB92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60"/>
    <w:rsid w:val="002A0060"/>
    <w:rsid w:val="00463B51"/>
    <w:rsid w:val="00510067"/>
    <w:rsid w:val="006770D7"/>
    <w:rsid w:val="006D1037"/>
    <w:rsid w:val="007D6B0B"/>
    <w:rsid w:val="00815F22"/>
    <w:rsid w:val="00915ACA"/>
    <w:rsid w:val="00E07046"/>
    <w:rsid w:val="00F76B1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0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0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pmsp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Дмитрий Борисович Кильдюшкин</cp:lastModifiedBy>
  <cp:revision>2</cp:revision>
  <dcterms:created xsi:type="dcterms:W3CDTF">2017-10-11T12:38:00Z</dcterms:created>
  <dcterms:modified xsi:type="dcterms:W3CDTF">2017-10-11T12:38:00Z</dcterms:modified>
</cp:coreProperties>
</file>