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23" w:rsidRPr="00AC3B23" w:rsidRDefault="00AC3B23" w:rsidP="00AC3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C3B23" w:rsidRPr="00AC3B23" w:rsidRDefault="00AC3B23" w:rsidP="00AC3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3">
        <w:rPr>
          <w:rFonts w:ascii="Times New Roman" w:hAnsi="Times New Roman" w:cs="Times New Roman"/>
          <w:b/>
          <w:sz w:val="28"/>
          <w:szCs w:val="28"/>
        </w:rPr>
        <w:t>ТРУСКЛЯЙСКОГО СЕЛЬСКОГО ПОСЕЛЕНИЯ</w:t>
      </w:r>
    </w:p>
    <w:p w:rsidR="00AC3B23" w:rsidRPr="00AC3B23" w:rsidRDefault="00AC3B23" w:rsidP="00AC3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3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C3B23" w:rsidRPr="00AC3B23" w:rsidRDefault="00AC3B23" w:rsidP="00AC3B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46AE5" w:rsidRPr="00A46AE5" w:rsidRDefault="00A46AE5" w:rsidP="00A4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AE5" w:rsidRPr="00A46AE5" w:rsidRDefault="00AC3B23" w:rsidP="00AC3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6AE5" w:rsidRDefault="00A46AE5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3F78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»</w:t>
      </w:r>
      <w:r w:rsidR="008431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3F78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августа</w:t>
      </w:r>
      <w:r w:rsidR="008431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2018</w:t>
      </w:r>
      <w:r w:rsidR="008431A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года                     </w:t>
      </w:r>
      <w:r w:rsidRPr="00A46AE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</w:t>
      </w:r>
      <w:r w:rsidRPr="00A4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F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31/119</w:t>
      </w:r>
    </w:p>
    <w:p w:rsidR="00A46AE5" w:rsidRDefault="00A46AE5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Трускляй</w:t>
      </w:r>
    </w:p>
    <w:p w:rsidR="0009185B" w:rsidRDefault="0009185B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AE5" w:rsidRPr="0009185B" w:rsidRDefault="005778A4" w:rsidP="000918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9185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</w:t>
      </w:r>
      <w:r w:rsidR="0009185B" w:rsidRPr="0009185B">
        <w:rPr>
          <w:rFonts w:ascii="Times New Roman" w:hAnsi="Times New Roman" w:cs="Times New Roman"/>
          <w:sz w:val="28"/>
          <w:szCs w:val="28"/>
        </w:rPr>
        <w:t>та депутатов Трускляйского сельского поселения от 31.12.2013 г. №136 «</w:t>
      </w:r>
      <w:r w:rsidR="0009185B" w:rsidRPr="0009185B">
        <w:rPr>
          <w:rFonts w:ascii="Times New Roman" w:hAnsi="Times New Roman" w:cs="Times New Roman"/>
          <w:color w:val="auto"/>
          <w:sz w:val="28"/>
          <w:szCs w:val="28"/>
        </w:rPr>
        <w:t>Об утверждении схем водоснабжения и водоотведения Трускляйского  сельского поселения до 2028 года»</w:t>
      </w:r>
    </w:p>
    <w:p w:rsidR="00A46AE5" w:rsidRDefault="00A46AE5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4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C2546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2546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07.12.2011 г. №416-ФЗ «О водоснабжении и водоотведении»</w:t>
      </w:r>
      <w:r w:rsidRPr="00C25464">
        <w:rPr>
          <w:rFonts w:ascii="Times New Roman" w:hAnsi="Times New Roman" w:cs="Times New Roman"/>
          <w:sz w:val="28"/>
          <w:szCs w:val="28"/>
        </w:rPr>
        <w:t>, руководствуясь</w:t>
      </w:r>
      <w:hyperlink r:id="rId6" w:history="1">
        <w:r w:rsidRPr="00C25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5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 w:cs="Times New Roman"/>
            <w:sz w:val="28"/>
            <w:szCs w:val="28"/>
          </w:rPr>
          <w:t>2013</w:t>
        </w:r>
        <w:r w:rsidRPr="00C25464"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 N 782</w:t>
      </w:r>
      <w:r w:rsidRPr="00C2546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схемах водоснабжения и водоотведения</w:t>
      </w:r>
      <w:r w:rsidRPr="00C25464">
        <w:rPr>
          <w:rFonts w:ascii="Times New Roman" w:hAnsi="Times New Roman" w:cs="Times New Roman"/>
          <w:sz w:val="28"/>
          <w:szCs w:val="28"/>
        </w:rPr>
        <w:t xml:space="preserve">", </w:t>
      </w:r>
      <w:hyperlink r:id="rId7" w:history="1">
        <w:r w:rsidRPr="00C254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>Трускляйского сельского поселения</w:t>
      </w:r>
      <w:r w:rsidRPr="00C25464">
        <w:rPr>
          <w:rFonts w:ascii="Times New Roman" w:hAnsi="Times New Roman" w:cs="Times New Roman"/>
          <w:sz w:val="28"/>
          <w:szCs w:val="28"/>
        </w:rPr>
        <w:t>, принимая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Рузаевской межрайонной прокуратуры от 27.06.2018 №7-2-2018/3549 «Об устранении нарушений федерального законодательства» </w:t>
      </w:r>
    </w:p>
    <w:p w:rsidR="005778A4" w:rsidRDefault="005778A4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5B">
        <w:rPr>
          <w:rFonts w:ascii="Times New Roman" w:hAnsi="Times New Roman" w:cs="Times New Roman"/>
          <w:b/>
          <w:sz w:val="28"/>
          <w:szCs w:val="28"/>
        </w:rPr>
        <w:t>Совет депутатов Трускляйского сельского поселения РЕШИЛ:</w:t>
      </w:r>
    </w:p>
    <w:p w:rsidR="0009185B" w:rsidRPr="00723394" w:rsidRDefault="0009185B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AC">
        <w:rPr>
          <w:rFonts w:ascii="Times New Roman" w:hAnsi="Times New Roman" w:cs="Times New Roman"/>
          <w:sz w:val="28"/>
          <w:szCs w:val="28"/>
        </w:rPr>
        <w:t>1</w:t>
      </w:r>
      <w:r w:rsidRPr="00723394">
        <w:rPr>
          <w:rFonts w:ascii="Times New Roman" w:hAnsi="Times New Roman" w:cs="Times New Roman"/>
          <w:b/>
          <w:sz w:val="28"/>
          <w:szCs w:val="28"/>
        </w:rPr>
        <w:t>.</w:t>
      </w: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решение Совета депутатов Трускляйского сельского поселения от 31.12.2013 г. №136 «</w:t>
      </w:r>
      <w:r w:rsidRPr="00723394">
        <w:rPr>
          <w:rFonts w:ascii="Times New Roman" w:hAnsi="Times New Roman" w:cs="Times New Roman"/>
          <w:sz w:val="28"/>
          <w:szCs w:val="28"/>
        </w:rPr>
        <w:t>Об утверждении схем водоснабжения и водоотведения Трускляйского  сельского поселения до 2028 года»</w:t>
      </w:r>
      <w:r w:rsidR="00DF0602" w:rsidRPr="007233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F0602" w:rsidRPr="00723394" w:rsidRDefault="008431AC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572">
        <w:rPr>
          <w:rFonts w:ascii="Times New Roman" w:hAnsi="Times New Roman" w:cs="Times New Roman"/>
          <w:sz w:val="28"/>
          <w:szCs w:val="28"/>
        </w:rPr>
        <w:t xml:space="preserve">дополнить раздел 1 </w:t>
      </w:r>
      <w:r w:rsidR="00BD2ACA" w:rsidRPr="00723394">
        <w:rPr>
          <w:rFonts w:ascii="Times New Roman" w:hAnsi="Times New Roman" w:cs="Times New Roman"/>
          <w:sz w:val="28"/>
          <w:szCs w:val="28"/>
        </w:rPr>
        <w:t>дополнить следующим пунктом:</w:t>
      </w:r>
    </w:p>
    <w:p w:rsidR="00BD2ACA" w:rsidRPr="00723394" w:rsidRDefault="00BD2ACA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394">
        <w:rPr>
          <w:rFonts w:ascii="Times New Roman" w:hAnsi="Times New Roman" w:cs="Times New Roman"/>
          <w:b/>
          <w:bCs/>
          <w:sz w:val="28"/>
          <w:szCs w:val="28"/>
        </w:rPr>
        <w:t>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EC078D" w:rsidRPr="00723394" w:rsidRDefault="00EC078D" w:rsidP="0023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8пункта 5 Федерального з</w:t>
      </w:r>
      <w:r w:rsidR="0084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07 декабря 2011 года N </w:t>
      </w: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416 -ФЗ «О водоснабжении и водоотведении»,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</w:t>
      </w: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осуществляется гарантирующей организацией либо организацией, которая осуществляет горячее водоснабжение, холодное</w:t>
      </w:r>
      <w:proofErr w:type="gramEnd"/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и </w:t>
      </w:r>
    </w:p>
    <w:p w:rsidR="00EC078D" w:rsidRPr="00723394" w:rsidRDefault="00EC078D" w:rsidP="00EC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водоотведение и водопроводные и (или) канализационные </w:t>
      </w:r>
      <w:proofErr w:type="gramStart"/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End"/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непосредственно присоединены к указанным бесхозяйным объектам (в случае выявления </w:t>
      </w:r>
    </w:p>
    <w:p w:rsidR="00EC078D" w:rsidRPr="00723394" w:rsidRDefault="00EC078D" w:rsidP="00EC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12 настоящего </w:t>
      </w:r>
    </w:p>
    <w:p w:rsidR="00EC078D" w:rsidRPr="00723394" w:rsidRDefault="00EC078D" w:rsidP="00EC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закона), со дня подписания с органом местного самоуправления поселения, </w:t>
      </w:r>
      <w:proofErr w:type="gramEnd"/>
    </w:p>
    <w:p w:rsidR="00EC078D" w:rsidRPr="00723394" w:rsidRDefault="00EC078D" w:rsidP="00EC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передаточного акта указанных объектов до признания на такие объекты </w:t>
      </w:r>
    </w:p>
    <w:p w:rsidR="00EC078D" w:rsidRPr="00723394" w:rsidRDefault="00EC078D" w:rsidP="00EC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</w:t>
      </w:r>
    </w:p>
    <w:p w:rsidR="00D35789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35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 сельского поселения</w:t>
      </w: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бесхозяйные объекты водоснабжения.К ним относятся: </w:t>
      </w:r>
    </w:p>
    <w:p w:rsidR="00723394" w:rsidRPr="00723394" w:rsidRDefault="00723394" w:rsidP="00723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водоснабжения общей протяженностью 11.6 км.  </w:t>
      </w:r>
    </w:p>
    <w:p w:rsidR="00583091" w:rsidRPr="00723394" w:rsidRDefault="00583091" w:rsidP="0072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="0084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не установлена, водопровод эксплуатируется силами самих потребителей.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объекте, имеющем признаки бесхозяйного, могут поступать: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исполнительных органов государственной власти Российской Федерации;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-субъектов РоссийскойФедерации;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-органов местного самоуправления;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основании заявлений юридических и физических лиц.</w:t>
      </w:r>
    </w:p>
    <w:p w:rsidR="00583091" w:rsidRPr="00583091" w:rsidRDefault="00583091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выявленных бесхозяйных объектов централизованных систем холодного водоснабжения, в том числе водопроводных сетей, путем эксплуатации которых обеспечивается водоснабжение, осуществляется в порядке, установленном Федераль</w:t>
      </w:r>
      <w:r w:rsidR="0084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от 07.12.2011 г. N </w:t>
      </w:r>
      <w:r w:rsidRPr="00583091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водоснабжении и водоотведении».</w:t>
      </w:r>
    </w:p>
    <w:p w:rsidR="00583091" w:rsidRPr="00583091" w:rsidRDefault="005D6572" w:rsidP="0058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45A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45A5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подписания и опубликования в информационном бюллетене администрации Трускляйского сельского поселения Рузаевского муниципального района Республики Мордовия.</w:t>
      </w:r>
    </w:p>
    <w:p w:rsidR="00EC078D" w:rsidRPr="00BD2ACA" w:rsidRDefault="00EC078D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ACA" w:rsidRDefault="00344C8D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Трускляйского сельского поселения: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В.К.Наркаев</w:t>
      </w:r>
      <w:proofErr w:type="spellEnd"/>
    </w:p>
    <w:p w:rsidR="007626AC" w:rsidRPr="0009185B" w:rsidRDefault="007626AC" w:rsidP="0009185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85B" w:rsidRPr="0009185B" w:rsidRDefault="0009185B" w:rsidP="0009185B">
      <w:pPr>
        <w:pStyle w:val="a3"/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AE5" w:rsidRPr="00A46AE5" w:rsidRDefault="00A46AE5" w:rsidP="00A46AE5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07501D" w:rsidRDefault="0007501D"/>
    <w:sectPr w:rsidR="0007501D" w:rsidSect="002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6A09"/>
    <w:multiLevelType w:val="hybridMultilevel"/>
    <w:tmpl w:val="F68CE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2A79"/>
    <w:multiLevelType w:val="hybridMultilevel"/>
    <w:tmpl w:val="13620D72"/>
    <w:lvl w:ilvl="0" w:tplc="6F9089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9F3"/>
    <w:rsid w:val="0007501D"/>
    <w:rsid w:val="0009185B"/>
    <w:rsid w:val="00143C9B"/>
    <w:rsid w:val="002319E7"/>
    <w:rsid w:val="00263475"/>
    <w:rsid w:val="00336E52"/>
    <w:rsid w:val="00344C8D"/>
    <w:rsid w:val="003F7809"/>
    <w:rsid w:val="005778A4"/>
    <w:rsid w:val="00583091"/>
    <w:rsid w:val="005D6572"/>
    <w:rsid w:val="00723394"/>
    <w:rsid w:val="007309F3"/>
    <w:rsid w:val="007626AC"/>
    <w:rsid w:val="008431AC"/>
    <w:rsid w:val="008D64C7"/>
    <w:rsid w:val="00A46AE5"/>
    <w:rsid w:val="00AC3B23"/>
    <w:rsid w:val="00B67C02"/>
    <w:rsid w:val="00BA48FA"/>
    <w:rsid w:val="00BD2ACA"/>
    <w:rsid w:val="00D35789"/>
    <w:rsid w:val="00DF0602"/>
    <w:rsid w:val="00EC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5"/>
  </w:style>
  <w:style w:type="paragraph" w:styleId="1">
    <w:name w:val="heading 1"/>
    <w:basedOn w:val="a"/>
    <w:next w:val="a"/>
    <w:link w:val="10"/>
    <w:uiPriority w:val="99"/>
    <w:qFormat/>
    <w:rsid w:val="0009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3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8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85B"/>
    <w:pPr>
      <w:ind w:left="720"/>
      <w:contextualSpacing/>
    </w:pPr>
  </w:style>
  <w:style w:type="paragraph" w:styleId="a4">
    <w:name w:val="No Spacing"/>
    <w:uiPriority w:val="1"/>
    <w:qFormat/>
    <w:rsid w:val="00EC078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3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85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85B"/>
    <w:pPr>
      <w:ind w:left="720"/>
      <w:contextualSpacing/>
    </w:pPr>
  </w:style>
  <w:style w:type="paragraph" w:styleId="a4">
    <w:name w:val="No Spacing"/>
    <w:uiPriority w:val="1"/>
    <w:qFormat/>
    <w:rsid w:val="00EC0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32829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44110.0" TargetMode="External"/><Relationship Id="rId5" Type="http://schemas.openxmlformats.org/officeDocument/2006/relationships/hyperlink" Target="garantF1://12077489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ЗАМ</dc:creator>
  <cp:lastModifiedBy>1</cp:lastModifiedBy>
  <cp:revision>6</cp:revision>
  <dcterms:created xsi:type="dcterms:W3CDTF">2018-07-24T09:51:00Z</dcterms:created>
  <dcterms:modified xsi:type="dcterms:W3CDTF">2018-10-16T06:35:00Z</dcterms:modified>
</cp:coreProperties>
</file>