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</w:t>
      </w:r>
      <w:r w:rsidR="007A21F8">
        <w:rPr>
          <w:rFonts w:ascii="Times New Roman" w:eastAsia="Times New Roman" w:hAnsi="Times New Roman"/>
          <w:sz w:val="28"/>
          <w:szCs w:val="28"/>
          <w:lang w:eastAsia="ru-RU"/>
        </w:rPr>
        <w:t>БОЛДОВСКОГО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РУЗАЕВСКОГО МУНИЦИПАЛЬНОГО РАЙОНА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9B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="00F329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E498D" w:rsidRPr="006E498D" w:rsidRDefault="006E498D" w:rsidP="006E498D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7780" w:rsidRPr="006E498D" w:rsidRDefault="007A21F8" w:rsidP="001677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6778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  </w:t>
      </w:r>
      <w:r w:rsidR="00057A9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г</w:t>
      </w:r>
      <w:r w:rsidR="001677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E498D"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677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7780"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67780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303ACA" w:rsidRDefault="006E498D" w:rsidP="00303A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7A21F8">
        <w:rPr>
          <w:rFonts w:ascii="Times New Roman" w:eastAsia="Times New Roman" w:hAnsi="Times New Roman"/>
          <w:sz w:val="28"/>
          <w:szCs w:val="28"/>
          <w:lang w:eastAsia="ru-RU"/>
        </w:rPr>
        <w:t>Болдово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Об утверждении муниципальной программы  «Энергосбережение и повышение энергетической эффективности в </w:t>
      </w:r>
      <w:proofErr w:type="spellStart"/>
      <w:r w:rsidR="007A21F8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Болдовско</w:t>
      </w:r>
      <w:r w:rsidR="00675C96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м</w:t>
      </w:r>
      <w:proofErr w:type="spellEnd"/>
      <w:r w:rsidR="00675C96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 </w:t>
      </w: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сельском поселении Рузаевского муниципального района» на </w:t>
      </w:r>
      <w:r w:rsidR="00756F64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2022-2024</w:t>
      </w:r>
      <w:r w:rsidR="00387259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годы</w:t>
      </w: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77D4B" w:rsidRDefault="006E498D" w:rsidP="006E4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проведения комплексных системных работ по реализации политики энергосбережения и повышения энергетической эффективности, руководствуясь Федеральным законом от 6 октября 2003 года № 131-ФЗ «Об общих принципах организации местного самоуправления в Российской Федерации» постановлением</w:t>
      </w:r>
      <w:proofErr w:type="gram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31.12.2009г. №1225 "О требованиях к региональным и муниципальным программам в области энергосбережения и повышения энергетической эффективности" и Уставом </w:t>
      </w:r>
      <w:proofErr w:type="spellStart"/>
      <w:r w:rsidR="007A21F8">
        <w:rPr>
          <w:rFonts w:ascii="Times New Roman" w:eastAsia="Times New Roman" w:hAnsi="Times New Roman"/>
          <w:sz w:val="28"/>
          <w:szCs w:val="28"/>
          <w:lang w:eastAsia="ru-RU"/>
        </w:rPr>
        <w:t>Болдовского</w:t>
      </w:r>
      <w:proofErr w:type="spellEnd"/>
      <w:r w:rsidR="007A2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Рузаевского муниципального района</w:t>
      </w:r>
      <w:r w:rsidR="00E5318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77D4B" w:rsidRDefault="00277D4B" w:rsidP="006E4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D4B" w:rsidRPr="00277D4B" w:rsidRDefault="00277D4B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D4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дминистрация </w:t>
      </w:r>
      <w:proofErr w:type="spellStart"/>
      <w:r w:rsidR="007A21F8">
        <w:rPr>
          <w:rFonts w:ascii="Times New Roman" w:eastAsia="Times New Roman" w:hAnsi="Times New Roman"/>
          <w:b/>
          <w:sz w:val="28"/>
          <w:szCs w:val="28"/>
          <w:lang w:eastAsia="ru-RU"/>
        </w:rPr>
        <w:t>Болдовского</w:t>
      </w:r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spellEnd"/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6E498D" w:rsidRPr="006E498D" w:rsidRDefault="00277D4B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D4B">
        <w:rPr>
          <w:rFonts w:ascii="Times New Roman" w:eastAsia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6E498D" w:rsidRPr="006E498D" w:rsidRDefault="006E498D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«Энергосбережение и повышение энергетической эффективности в </w:t>
      </w:r>
      <w:proofErr w:type="spellStart"/>
      <w:r w:rsidR="007A21F8">
        <w:rPr>
          <w:rFonts w:ascii="Times New Roman" w:eastAsia="Times New Roman" w:hAnsi="Times New Roman"/>
          <w:sz w:val="28"/>
          <w:szCs w:val="28"/>
          <w:lang w:eastAsia="ru-RU"/>
        </w:rPr>
        <w:t>Болдовском</w:t>
      </w:r>
      <w:proofErr w:type="spellEnd"/>
      <w:r w:rsidR="007A2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Рузаевского муниципального района» на </w:t>
      </w:r>
      <w:r w:rsidR="00756F64">
        <w:rPr>
          <w:rFonts w:ascii="Times New Roman" w:eastAsia="Times New Roman" w:hAnsi="Times New Roman"/>
          <w:sz w:val="28"/>
          <w:szCs w:val="28"/>
          <w:lang w:eastAsia="ru-RU"/>
        </w:rPr>
        <w:t>2022-2024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D50410" w:rsidRPr="00167780" w:rsidRDefault="00D50410" w:rsidP="00D50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D504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5041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обнародования  на информационном стенде </w:t>
      </w:r>
      <w:proofErr w:type="spellStart"/>
      <w:r w:rsidRPr="00D50410">
        <w:rPr>
          <w:rFonts w:ascii="Times New Roman" w:hAnsi="Times New Roman"/>
          <w:sz w:val="28"/>
          <w:szCs w:val="28"/>
        </w:rPr>
        <w:t>Болдовского</w:t>
      </w:r>
      <w:proofErr w:type="spellEnd"/>
      <w:r w:rsidRPr="00D50410">
        <w:rPr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50410">
        <w:rPr>
          <w:rFonts w:ascii="Times New Roman" w:hAnsi="Times New Roman"/>
          <w:sz w:val="28"/>
          <w:szCs w:val="28"/>
        </w:rPr>
        <w:t>www.ruzaevka-rm.ru</w:t>
      </w:r>
      <w:proofErr w:type="spellEnd"/>
      <w:r w:rsidRPr="00D50410">
        <w:rPr>
          <w:rFonts w:ascii="Times New Roman" w:hAnsi="Times New Roman"/>
          <w:sz w:val="28"/>
          <w:szCs w:val="28"/>
        </w:rPr>
        <w:t>.</w:t>
      </w:r>
      <w:r w:rsidRPr="00D50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EC2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с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 2022 года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bookmarkEnd w:id="0"/>
    <w:p w:rsidR="006E498D" w:rsidRPr="006E498D" w:rsidRDefault="006E498D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D50410">
        <w:rPr>
          <w:rFonts w:ascii="Times New Roman" w:eastAsia="Times New Roman" w:hAnsi="Times New Roman"/>
          <w:sz w:val="28"/>
          <w:szCs w:val="28"/>
          <w:lang w:eastAsia="ru-RU"/>
        </w:rPr>
        <w:t>Болдовского</w:t>
      </w:r>
      <w:proofErr w:type="spellEnd"/>
      <w:r w:rsidR="00D50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18C" w:rsidRDefault="006E498D" w:rsidP="00E53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D50410">
        <w:rPr>
          <w:rFonts w:ascii="Times New Roman" w:eastAsia="Times New Roman" w:hAnsi="Times New Roman"/>
          <w:sz w:val="28"/>
          <w:szCs w:val="28"/>
          <w:lang w:eastAsia="ru-RU"/>
        </w:rPr>
        <w:t>Л.В. Самылина</w:t>
      </w:r>
    </w:p>
    <w:p w:rsidR="00E36E52" w:rsidRDefault="00E36E52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67780" w:rsidRDefault="00167780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Утверждена 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                                                               постановлением  администрации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</w:t>
      </w:r>
      <w:proofErr w:type="spellStart"/>
      <w:r w:rsidR="00D50410">
        <w:rPr>
          <w:rFonts w:ascii="Times New Roman" w:eastAsia="Times New Roman" w:hAnsi="Times New Roman"/>
          <w:sz w:val="30"/>
          <w:szCs w:val="30"/>
          <w:lang w:eastAsia="ru-RU"/>
        </w:rPr>
        <w:t>Болдовского</w:t>
      </w:r>
      <w:proofErr w:type="spellEnd"/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>сельского поселения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Рузаевского муниципального района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от </w:t>
      </w:r>
      <w:r w:rsidR="00D50410">
        <w:rPr>
          <w:rFonts w:ascii="Times New Roman" w:eastAsia="Times New Roman" w:hAnsi="Times New Roman"/>
          <w:sz w:val="30"/>
          <w:szCs w:val="30"/>
          <w:lang w:eastAsia="ru-RU"/>
        </w:rPr>
        <w:t>10.03.2022 г.</w:t>
      </w: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№</w:t>
      </w:r>
      <w:r w:rsidR="00D50410">
        <w:rPr>
          <w:rFonts w:ascii="Times New Roman" w:eastAsia="Times New Roman" w:hAnsi="Times New Roman"/>
          <w:sz w:val="30"/>
          <w:szCs w:val="30"/>
          <w:lang w:eastAsia="ru-RU"/>
        </w:rPr>
        <w:t xml:space="preserve"> 14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167780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«ЭНЕРГОСБЕРЕЖЕНИЕ И ПОВЫШЕНИЕ ЭНЕРГЕТИЧЕСКОЙ ЭФФЕКТИВНОСТИ В </w:t>
      </w:r>
      <w:r w:rsidR="00D5041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БОЛДОВСКОМ 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СЕЛЬСКОМ ПОСЕЛЕНИИ РУЗАЕВСКОГО МУНИЦИПАЛЬНОГО РАЙОНА» НА </w:t>
      </w:r>
      <w:r w:rsidR="00756F64">
        <w:rPr>
          <w:rFonts w:ascii="Times New Roman" w:eastAsia="Times New Roman" w:hAnsi="Times New Roman"/>
          <w:b/>
          <w:sz w:val="32"/>
          <w:szCs w:val="32"/>
          <w:lang w:eastAsia="ru-RU"/>
        </w:rPr>
        <w:t>2022-2024</w:t>
      </w:r>
      <w:r w:rsidR="00F329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ГОДЫ</w:t>
      </w: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780" w:rsidRDefault="00167780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780" w:rsidRDefault="00167780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780" w:rsidRDefault="00167780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7780" w:rsidRPr="006E498D" w:rsidRDefault="00167780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6D73" w:rsidRDefault="00686D73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3BD7" w:rsidRDefault="00C13BD7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3C2E" w:rsidRDefault="00CB3C2E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13BD7" w:rsidRDefault="00C13BD7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ПАСПОРТ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муниципальной программы </w:t>
      </w:r>
      <w:proofErr w:type="spellStart"/>
      <w:r w:rsidR="0037388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Болдовского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сельского поселения</w:t>
      </w:r>
    </w:p>
    <w:p w:rsidR="00686D73" w:rsidRDefault="00686D73" w:rsidP="00686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«Энергосбережение и повышение энергетической эффективности на территории </w:t>
      </w:r>
      <w:proofErr w:type="spellStart"/>
      <w:r w:rsidR="00373881">
        <w:rPr>
          <w:rFonts w:ascii="Times New Roman" w:eastAsia="Times New Roman" w:hAnsi="Times New Roman"/>
          <w:sz w:val="28"/>
          <w:szCs w:val="28"/>
          <w:lang w:eastAsia="ru-RU"/>
        </w:rPr>
        <w:t>Болдовского</w:t>
      </w:r>
      <w:proofErr w:type="spellEnd"/>
      <w:r w:rsidR="003738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</w:t>
      </w:r>
      <w:r w:rsidR="00756F64" w:rsidRPr="00373881">
        <w:rPr>
          <w:rFonts w:ascii="Times New Roman" w:hAnsi="Times New Roman"/>
          <w:sz w:val="28"/>
          <w:szCs w:val="28"/>
        </w:rPr>
        <w:t>2022-2024</w:t>
      </w:r>
      <w:r w:rsidR="00737EFB" w:rsidRPr="0037388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Look w:val="01E0"/>
      </w:tblPr>
      <w:tblGrid>
        <w:gridCol w:w="3473"/>
        <w:gridCol w:w="3474"/>
        <w:gridCol w:w="3474"/>
      </w:tblGrid>
      <w:tr w:rsidR="00686D73" w:rsidTr="00686D73">
        <w:tc>
          <w:tcPr>
            <w:tcW w:w="3473" w:type="dxa"/>
            <w:hideMark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1. Ответственный исполнитель муниципальной программы: Администрация </w:t>
      </w:r>
      <w:proofErr w:type="spellStart"/>
      <w:r w:rsidR="00373881">
        <w:rPr>
          <w:rFonts w:ascii="Times New Roman" w:hAnsi="Times New Roman" w:cs="Tahoma"/>
          <w:color w:val="000000"/>
          <w:sz w:val="28"/>
          <w:szCs w:val="28"/>
          <w:lang w:bidi="en-US"/>
        </w:rPr>
        <w:t>Болдовского</w:t>
      </w:r>
      <w:proofErr w:type="spellEnd"/>
      <w:r w:rsidR="00373881"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сельского поселения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2. Соисполнители муниципальной программы: -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3. Подпрограммы муниципальной программы (при наличии): нет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4. Цели, задачи и целевые показатели муниципальной программы:</w:t>
      </w:r>
    </w:p>
    <w:tbl>
      <w:tblPr>
        <w:tblW w:w="102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4394"/>
        <w:gridCol w:w="1080"/>
        <w:gridCol w:w="196"/>
        <w:gridCol w:w="14"/>
        <w:gridCol w:w="60"/>
        <w:gridCol w:w="209"/>
        <w:gridCol w:w="1486"/>
        <w:gridCol w:w="30"/>
        <w:gridCol w:w="44"/>
        <w:gridCol w:w="707"/>
        <w:gridCol w:w="737"/>
        <w:gridCol w:w="390"/>
        <w:gridCol w:w="17"/>
      </w:tblGrid>
      <w:tr w:rsidR="00686D73" w:rsidTr="00BA2B42">
        <w:trPr>
          <w:gridAfter w:val="1"/>
          <w:wAfter w:w="17" w:type="dxa"/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№ </w:t>
            </w:r>
          </w:p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Цели, задачи муниципальной программы, наименование и 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br/>
              <w:t xml:space="preserve"> единица измерения целевого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br/>
              <w:t xml:space="preserve">         показателя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Значения целевого показателя по годам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B" w:rsidRPr="00686D73" w:rsidRDefault="00737EF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B" w:rsidRDefault="00737EF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7EFB" w:rsidRDefault="00310B7D" w:rsidP="00756F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</w:t>
            </w:r>
            <w:r w:rsidR="00756F64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EFB" w:rsidRDefault="00310B7D" w:rsidP="00756F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</w:t>
            </w:r>
            <w:r w:rsidR="00756F64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EFB" w:rsidRDefault="00310B7D" w:rsidP="00756F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</w:t>
            </w:r>
            <w:r w:rsidR="00756F64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686D73" w:rsidTr="00BA2B4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1.    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 w:rsidP="00756F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при производстве, передаче и потреблении энергетических ресурсов в </w:t>
            </w:r>
            <w:proofErr w:type="spellStart"/>
            <w:r w:rsidR="00756F64">
              <w:rPr>
                <w:rFonts w:ascii="Times New Roman" w:hAnsi="Times New Roman" w:cs="Times New Roman"/>
                <w:sz w:val="28"/>
                <w:szCs w:val="28"/>
              </w:rPr>
              <w:t>Болдовском</w:t>
            </w:r>
            <w:proofErr w:type="spellEnd"/>
            <w:r w:rsidR="0075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энергосберегающий путь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D73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1.1.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№1 </w:t>
            </w:r>
            <w:r>
              <w:rPr>
                <w:rFonts w:ascii="Times New Roman" w:hAnsi="Times New Roman"/>
                <w:sz w:val="28"/>
                <w:szCs w:val="28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Показатель 1 –   количество принятых НПА  (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шт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1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686D73" w:rsidTr="00BA2B4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1.2.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Задача № 2    Расширение практики применения </w:t>
            </w:r>
            <w:r w:rsidR="00CB3C2E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э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нергосберегающих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  <w:trHeight w:val="10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2E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1.2.1.</w:t>
            </w:r>
          </w:p>
          <w:p w:rsidR="00737EFB" w:rsidRPr="00CB3C2E" w:rsidRDefault="00737EFB" w:rsidP="00CB3C2E">
            <w:pPr>
              <w:rPr>
                <w:rFonts w:ascii="Times New Roman" w:eastAsia="Lucida Sans Unicode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CB3C2E" w:rsidRDefault="00737EFB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Количество замененных электрических ламп на энергосберегающие (</w:t>
            </w:r>
            <w:proofErr w:type="spellStart"/>
            <w:proofErr w:type="gramStart"/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шт</w:t>
            </w:r>
            <w:proofErr w:type="spellEnd"/>
            <w:proofErr w:type="gramEnd"/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 xml:space="preserve"> ) </w:t>
            </w:r>
            <w:r w:rsidR="00CB3C2E"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3738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</w:t>
            </w:r>
            <w:r w:rsid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A657E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  <w:p w:rsidR="00737EFB" w:rsidRDefault="00737EFB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A657E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1.2.2.</w:t>
            </w: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CB3C2E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CB3C2E">
              <w:rPr>
                <w:rFonts w:ascii="Times New Roman" w:hAnsi="Times New Roman"/>
                <w:sz w:val="28"/>
                <w:szCs w:val="28"/>
              </w:rPr>
              <w:t>Установка  фотореле на уличных электриче</w:t>
            </w:r>
            <w:r w:rsidR="00BA2B42">
              <w:rPr>
                <w:rFonts w:ascii="Times New Roman" w:hAnsi="Times New Roman"/>
                <w:sz w:val="28"/>
                <w:szCs w:val="28"/>
              </w:rPr>
              <w:t xml:space="preserve">ских сетях в населенных пунктах </w:t>
            </w:r>
            <w:r w:rsidRPr="00CB3C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B3C2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B3C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373881" w:rsidP="007A6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</w:t>
            </w:r>
            <w:r w:rsidR="007A657E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373881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E36E52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737EFB" w:rsidTr="00BA2B42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BA2B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</w:t>
            </w:r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ламп уличного освещения (</w:t>
            </w:r>
            <w:proofErr w:type="spellStart"/>
            <w:proofErr w:type="gramStart"/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CB3C2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4B28DE" w:rsidP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373881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A657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BA2B42" w:rsidTr="00BA2B42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BA2B42" w:rsidP="00BA2B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у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>личны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(шт.)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4B28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4B28D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4B28D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</w:tc>
      </w:tr>
      <w:tr w:rsidR="00737EFB" w:rsidTr="00BA2B42">
        <w:trPr>
          <w:gridAfter w:val="2"/>
          <w:wAfter w:w="407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 w:rsidP="00BA2B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</w:t>
            </w:r>
            <w:r w:rsidR="00BA2B4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пропаганды в сфере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энергосбережения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lastRenderedPageBreak/>
              <w:t>-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поселения.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Нормирование и установление обоснованных лимитов потребления энергетических ресурсов.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выполнения данной задачи необходимо:</w:t>
      </w:r>
    </w:p>
    <w:p w:rsidR="00686D73" w:rsidRDefault="00686D73" w:rsidP="00686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разработать методику нормирования и установления обоснованных нормативов и лимитов энергопотребления, 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учитывать показатели </w:t>
      </w:r>
      <w:r w:rsidR="00756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серийно производимых машин, приборов и оборудования при закупках для муниципальных нужд.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5. Сроки реализации муниципальной программы: </w:t>
      </w:r>
      <w:r w:rsidR="00756F64">
        <w:rPr>
          <w:rFonts w:ascii="Times New Roman" w:hAnsi="Times New Roman" w:cs="Tahoma"/>
          <w:color w:val="000000"/>
          <w:sz w:val="28"/>
          <w:szCs w:val="28"/>
          <w:lang w:bidi="en-US"/>
        </w:rPr>
        <w:t>2022-2024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год</w:t>
      </w:r>
      <w:r w:rsidR="00A66F21">
        <w:rPr>
          <w:rFonts w:ascii="Times New Roman" w:hAnsi="Times New Roman" w:cs="Tahoma"/>
          <w:color w:val="000000"/>
          <w:sz w:val="28"/>
          <w:szCs w:val="28"/>
          <w:lang w:bidi="en-US"/>
        </w:rPr>
        <w:t>ы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        6. Объемы и источники финансирования муниципальной программы в целом и по г</w:t>
      </w:r>
      <w:r w:rsidR="00310B7D">
        <w:rPr>
          <w:rFonts w:ascii="Times New Roman" w:hAnsi="Times New Roman" w:cs="Tahoma"/>
          <w:color w:val="000000"/>
          <w:sz w:val="28"/>
          <w:szCs w:val="28"/>
          <w:lang w:bidi="en-US"/>
        </w:rPr>
        <w:t>одам реализации (тыс. руб.):</w:t>
      </w:r>
    </w:p>
    <w:p w:rsidR="00CB3C2E" w:rsidRDefault="00CB3C2E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tbl>
      <w:tblPr>
        <w:tblW w:w="9060" w:type="dxa"/>
        <w:tblInd w:w="51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8"/>
        <w:gridCol w:w="1984"/>
        <w:gridCol w:w="2126"/>
        <w:gridCol w:w="1559"/>
        <w:gridCol w:w="1701"/>
        <w:gridCol w:w="852"/>
      </w:tblGrid>
      <w:tr w:rsidR="00686D73" w:rsidTr="00686D73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Pr="008B4A92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Pr="008B4A92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Источникфинансирования</w:t>
            </w:r>
            <w:proofErr w:type="spellEnd"/>
          </w:p>
        </w:tc>
      </w:tr>
      <w:tr w:rsidR="008B4A92" w:rsidTr="008B4A92">
        <w:trPr>
          <w:trHeight w:val="4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2" w:rsidRPr="008B4A92" w:rsidRDefault="008B4A92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E36E5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Ф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едеральный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E36E5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юджет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муниципаль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ого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поселени</w:t>
            </w:r>
            <w:proofErr w:type="spellEnd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внебюджетныесредства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 w:rsidP="00756F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</w:t>
            </w:r>
            <w:r w:rsidR="00756F64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E36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E36E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 w:rsidP="00756F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</w:t>
            </w:r>
            <w:r w:rsidR="00756F64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D50410" w:rsidP="00D504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</w:t>
            </w:r>
            <w:r w:rsidR="00373881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  <w:r w:rsidR="00E36E5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3738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  <w:r w:rsidR="00E36E5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 w:rsidP="00756F6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</w:t>
            </w:r>
            <w:r w:rsidR="00756F64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3738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  <w:r w:rsidR="000C7E8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3738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  <w:r w:rsidR="000C7E8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8B4A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373881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</w:t>
            </w:r>
            <w:r w:rsidR="000C7E8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            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373881" w:rsidP="000C7E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14</w:t>
            </w:r>
            <w:r w:rsidR="000C7E86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.0</w:t>
            </w: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7. Ожидаемые конечные результаты реализации муниципальной программы: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Проведение мероприятий по управлению энергосбережением, создание системы показателей, характеризующих энергетическую эффективность при производстве, передачи, потреблении энергетических ресурсов, их мониторинга, а также сбора и анализа информации об энергоемкости  сельского поселения.</w:t>
      </w:r>
    </w:p>
    <w:p w:rsidR="00686D73" w:rsidRPr="00373881" w:rsidRDefault="00686D73" w:rsidP="003738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Характеристика текущего состояния и цели муниципальной политики </w:t>
      </w: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  <w:proofErr w:type="gramEnd"/>
    </w:p>
    <w:p w:rsidR="00686D73" w:rsidRDefault="00686D73" w:rsidP="00686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условиях роста стоимости энергоресурсов, дефицита местного бюджета, экономического кризиса крайне важным становится обеспечение эффективного использования энергоресурсов в муниципальных зданиях.</w:t>
      </w:r>
    </w:p>
    <w:p w:rsidR="00686D73" w:rsidRDefault="00686D73" w:rsidP="0068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многих зданиях остается устаревшая система освещения помещений, что приводит к большому расходу электроэнергии.</w:t>
      </w: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1" w:name="_Toc2311970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мероприятий по установке современных автоматизированных систем тепло- и электроснабжения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энергосервисным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Без надлежащей эксплуатации дорогостоящее оборудование будет выходить из строя, что потребует дополнительных бюджетных средств.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1"/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использования энергии и других видовресурсов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силу преимущественно монопольного характера рынка энергии и других коммунальных ресурсов баланс в отношениях поставщиков и потребителей ресурсов без участия органов государственной власти и органов местного самоуправления будет смещен в пользу поставщиков.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86D73" w:rsidRDefault="00686D73" w:rsidP="003738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темпы роста доли затрат на приобретение энергии значительно замедлятся.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. </w:t>
      </w:r>
      <w:r w:rsidR="00756F64" w:rsidRPr="00756F64">
        <w:rPr>
          <w:rStyle w:val="a4"/>
          <w:rFonts w:ascii="Times New Roman" w:hAnsi="Times New Roman"/>
          <w:sz w:val="28"/>
          <w:szCs w:val="28"/>
        </w:rPr>
        <w:t xml:space="preserve">Оценка социально-экономической </w:t>
      </w:r>
      <w:proofErr w:type="gramStart"/>
      <w:r w:rsidR="00756F64" w:rsidRPr="00756F64">
        <w:rPr>
          <w:rStyle w:val="a4"/>
          <w:rFonts w:ascii="Times New Roman" w:hAnsi="Times New Roman"/>
          <w:sz w:val="28"/>
          <w:szCs w:val="28"/>
        </w:rPr>
        <w:t xml:space="preserve">эффективности  </w:t>
      </w:r>
      <w:r w:rsidRPr="00756F64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881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реализации Программы планируется достичь следующих результатов:</w:t>
      </w: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в Администрации </w:t>
      </w:r>
      <w:proofErr w:type="spellStart"/>
      <w:r w:rsidR="00756F64">
        <w:rPr>
          <w:rFonts w:ascii="Times New Roman" w:eastAsia="Times New Roman" w:hAnsi="Times New Roman"/>
          <w:sz w:val="28"/>
          <w:szCs w:val="28"/>
          <w:lang w:eastAsia="ru-RU"/>
        </w:rPr>
        <w:t>Болдовского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актов энергетического обследования;</w:t>
      </w:r>
    </w:p>
    <w:p w:rsidR="00686D73" w:rsidRDefault="00E36E52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экономия энергоресурсов на 20</w:t>
      </w:r>
      <w:r w:rsidR="00686D73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снижение затрат местного бюджета за период реализации программы;</w:t>
      </w:r>
    </w:p>
    <w:p w:rsidR="00686D73" w:rsidRDefault="00686D73" w:rsidP="00686D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Механизм управления реализацией программы</w:t>
      </w:r>
    </w:p>
    <w:p w:rsidR="00686D73" w:rsidRDefault="00686D73" w:rsidP="0068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муниципальной программы является Администрация </w:t>
      </w:r>
      <w:proofErr w:type="spellStart"/>
      <w:r w:rsidR="00756F64">
        <w:rPr>
          <w:rFonts w:ascii="Times New Roman" w:hAnsi="Times New Roman"/>
          <w:sz w:val="28"/>
          <w:szCs w:val="28"/>
        </w:rPr>
        <w:t>Болдовского</w:t>
      </w:r>
      <w:proofErr w:type="spellEnd"/>
      <w:r w:rsidR="00756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 Контроль над исполнением Программы осуществляет  Глав</w:t>
      </w:r>
      <w:r w:rsidR="00756F6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="00013123">
        <w:rPr>
          <w:rFonts w:ascii="Times New Roman" w:hAnsi="Times New Roman"/>
          <w:sz w:val="28"/>
          <w:szCs w:val="28"/>
        </w:rPr>
        <w:t>сельского</w:t>
      </w:r>
      <w:r w:rsidR="00310B7D">
        <w:rPr>
          <w:rFonts w:ascii="Times New Roman" w:hAnsi="Times New Roman"/>
          <w:sz w:val="28"/>
          <w:szCs w:val="28"/>
        </w:rPr>
        <w:t xml:space="preserve"> поселения</w:t>
      </w:r>
      <w:r w:rsidR="00013123">
        <w:rPr>
          <w:rFonts w:ascii="Times New Roman" w:hAnsi="Times New Roman"/>
          <w:sz w:val="28"/>
          <w:szCs w:val="28"/>
        </w:rPr>
        <w:t>.</w:t>
      </w:r>
    </w:p>
    <w:p w:rsidR="00310B7D" w:rsidRPr="00186448" w:rsidRDefault="00686D73" w:rsidP="00686D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до 20 июля текущего года и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готовит полугодовой и годовой </w:t>
      </w:r>
      <w:hyperlink r:id="rId6" w:anchor="Par370#Par370" w:history="1">
        <w:r w:rsidRPr="000C7E8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отчеты</w:t>
        </w:r>
      </w:hyperlink>
      <w:r w:rsidRPr="000C7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ходе реализации муниципальной программ</w:t>
      </w:r>
      <w:r w:rsidR="00186448">
        <w:rPr>
          <w:rFonts w:ascii="Times New Roman" w:hAnsi="Times New Roman"/>
          <w:sz w:val="28"/>
          <w:szCs w:val="28"/>
        </w:rPr>
        <w:t>.</w:t>
      </w: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after="0" w:line="240" w:lineRule="auto"/>
        <w:rPr>
          <w:rFonts w:ascii="Tahoma" w:eastAsia="Times New Roman" w:hAnsi="Tahoma" w:cs="Tahoma"/>
          <w:color w:val="5F5F5F"/>
          <w:sz w:val="28"/>
          <w:szCs w:val="28"/>
          <w:lang w:eastAsia="ru-RU"/>
        </w:rPr>
        <w:sectPr w:rsidR="00686D73" w:rsidSect="00C13BD7">
          <w:pgSz w:w="11906" w:h="16838"/>
          <w:pgMar w:top="1134" w:right="567" w:bottom="1134" w:left="1134" w:header="709" w:footer="709" w:gutter="0"/>
          <w:cols w:space="720"/>
        </w:sectPr>
      </w:pP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к муниципальной программе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Энергосбережение и повышение энергетической эффективности на территории </w:t>
      </w:r>
      <w:proofErr w:type="spellStart"/>
      <w:r w:rsidR="00756F64">
        <w:rPr>
          <w:rFonts w:ascii="Times New Roman" w:eastAsia="Times New Roman" w:hAnsi="Times New Roman"/>
          <w:bCs/>
          <w:sz w:val="24"/>
          <w:szCs w:val="24"/>
          <w:lang w:eastAsia="ru-RU"/>
        </w:rPr>
        <w:t>Болдовского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 на </w:t>
      </w:r>
      <w:r w:rsidR="00756F64">
        <w:rPr>
          <w:rFonts w:ascii="Times New Roman" w:eastAsia="Times New Roman" w:hAnsi="Times New Roman"/>
          <w:bCs/>
          <w:sz w:val="24"/>
          <w:szCs w:val="24"/>
          <w:lang w:eastAsia="ru-RU"/>
        </w:rPr>
        <w:t>2022-2024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A66F21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Мероприятия муниципальной программы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8"/>
        <w:gridCol w:w="4085"/>
        <w:gridCol w:w="1883"/>
        <w:gridCol w:w="1304"/>
        <w:gridCol w:w="1449"/>
        <w:gridCol w:w="1740"/>
        <w:gridCol w:w="1380"/>
        <w:gridCol w:w="15"/>
        <w:gridCol w:w="120"/>
        <w:gridCol w:w="45"/>
        <w:gridCol w:w="1035"/>
        <w:gridCol w:w="15"/>
        <w:gridCol w:w="75"/>
        <w:gridCol w:w="45"/>
        <w:gridCol w:w="1046"/>
      </w:tblGrid>
      <w:tr w:rsidR="00686D73" w:rsidRPr="00013123" w:rsidTr="00A66F21">
        <w:trPr>
          <w:cantSplit/>
          <w:trHeight w:val="1845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 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8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(номер целевого показателя из паспорта</w:t>
            </w:r>
            <w:proofErr w:type="gramEnd"/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</w:t>
            </w:r>
            <w:proofErr w:type="gram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</w:t>
            </w:r>
            <w:proofErr w:type="spellEnd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1312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3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A66F21" w:rsidRPr="00013123" w:rsidTr="00A66F21">
        <w:trPr>
          <w:cantSplit/>
          <w:trHeight w:val="348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6F21" w:rsidRPr="00013123" w:rsidRDefault="00310B7D" w:rsidP="001C7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1C77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6F21" w:rsidRPr="00013123" w:rsidRDefault="00310B7D" w:rsidP="001C7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1C77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6F21" w:rsidRPr="00013123" w:rsidRDefault="00310B7D" w:rsidP="001C7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1C77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6F21" w:rsidRPr="00013123" w:rsidTr="00A66F21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3ACA" w:rsidRPr="00013123" w:rsidTr="00A66F21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ACA" w:rsidRPr="00013123" w:rsidRDefault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ACA" w:rsidRPr="00013123" w:rsidRDefault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ACA" w:rsidRPr="00013123" w:rsidRDefault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ACA" w:rsidRPr="00013123" w:rsidRDefault="00303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ACA" w:rsidRPr="00013123" w:rsidRDefault="00303ACA" w:rsidP="0046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3ACA" w:rsidRPr="00013123" w:rsidRDefault="00303ACA" w:rsidP="00465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03ACA" w:rsidRPr="00013123" w:rsidRDefault="00303ACA" w:rsidP="00465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03ACA" w:rsidRPr="00013123" w:rsidRDefault="00303ACA" w:rsidP="00465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03ACA" w:rsidRPr="00013123" w:rsidRDefault="00303ACA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86D73" w:rsidRPr="00013123" w:rsidTr="00A66F21">
        <w:trPr>
          <w:cantSplit/>
          <w:trHeight w:val="44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7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Задача 1          </w:t>
            </w:r>
            <w:r w:rsidRPr="00013123">
              <w:rPr>
                <w:rFonts w:ascii="Times New Roman" w:hAnsi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методику нормирования и установления обоснованных нормативов и лимитов энергопотребления,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Болдовского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310B7D" w:rsidP="001C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C7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учитывать показатели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серийно производимых машин, приборов и оборудования при закупках для муниципальных нужд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Болдовского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756F64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Показатель 1 –   количество </w:t>
            </w:r>
          </w:p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принятых НПА  (</w:t>
            </w:r>
            <w:proofErr w:type="spellStart"/>
            <w:proofErr w:type="gramStart"/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шт</w:t>
            </w:r>
            <w:proofErr w:type="spellEnd"/>
            <w:proofErr w:type="gramEnd"/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Болдовского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756F64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86D73" w:rsidRPr="00013123" w:rsidTr="00A66F21">
        <w:trPr>
          <w:cantSplit/>
          <w:trHeight w:val="42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Задача № 2    Расширение практики применения энергосберегающих технологий                 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и замена ламп накаливания на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зданиях Администрации сельского поселения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Болдовского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8289F" w:rsidRPr="00013123" w:rsidRDefault="00756F64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8289F" w:rsidRPr="00013123" w:rsidRDefault="001C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82233"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1C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1C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фотореле на уличных электрических сетях в населенных пунктах. (</w:t>
            </w:r>
            <w:proofErr w:type="spellStart"/>
            <w:proofErr w:type="gramStart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Болдовского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756F64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8289F" w:rsidRPr="00013123" w:rsidRDefault="007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32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7D1490" w:rsidP="007D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E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D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уличного освещения (</w:t>
            </w:r>
            <w:proofErr w:type="spellStart"/>
            <w:proofErr w:type="gramStart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Болдовского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756F64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8289F" w:rsidRPr="00013123" w:rsidRDefault="00E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32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E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F3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013123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123" w:rsidRPr="00013123" w:rsidRDefault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123" w:rsidRPr="00013123" w:rsidRDefault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123" w:rsidRPr="00013123" w:rsidRDefault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Болдовского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123" w:rsidRPr="00013123" w:rsidRDefault="00756F64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123" w:rsidRPr="00013123" w:rsidRDefault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123" w:rsidRPr="00013123" w:rsidRDefault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3123" w:rsidRPr="00013123" w:rsidRDefault="00F329B7" w:rsidP="00E3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6E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3123" w:rsidRPr="00013123" w:rsidRDefault="00F3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3123" w:rsidRPr="00013123" w:rsidRDefault="00F32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8289F" w:rsidRPr="00013123" w:rsidRDefault="00A8289F" w:rsidP="00013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56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Болдовского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8289F" w:rsidRPr="00013123" w:rsidRDefault="00756F64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2233" w:rsidRPr="00013123" w:rsidTr="00382233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2233" w:rsidRPr="00013123" w:rsidRDefault="0038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82233" w:rsidRPr="00013123" w:rsidRDefault="00D5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C7E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82233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233" w:rsidRPr="00013123" w:rsidRDefault="000C7E86" w:rsidP="00D5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50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10B7D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86448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82233" w:rsidRPr="00013123" w:rsidRDefault="000C7E86" w:rsidP="00D5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50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310B7D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186448"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86D73" w:rsidRPr="0001312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686D73" w:rsidRDefault="00686D73" w:rsidP="00686D73">
      <w:pPr>
        <w:spacing w:after="0"/>
        <w:rPr>
          <w:sz w:val="28"/>
          <w:szCs w:val="28"/>
        </w:rPr>
        <w:sectPr w:rsidR="00686D7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86D73" w:rsidRDefault="00686D73" w:rsidP="00013123">
      <w:pPr>
        <w:rPr>
          <w:rFonts w:ascii="Times New Roman" w:hAnsi="Times New Roman"/>
          <w:sz w:val="28"/>
          <w:szCs w:val="28"/>
        </w:rPr>
      </w:pPr>
    </w:p>
    <w:sectPr w:rsidR="00686D7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73"/>
    <w:rsid w:val="00013123"/>
    <w:rsid w:val="00030B4C"/>
    <w:rsid w:val="00057A98"/>
    <w:rsid w:val="000C7E86"/>
    <w:rsid w:val="00167780"/>
    <w:rsid w:val="00186448"/>
    <w:rsid w:val="001C77A4"/>
    <w:rsid w:val="00277D4B"/>
    <w:rsid w:val="00303ACA"/>
    <w:rsid w:val="00310B7D"/>
    <w:rsid w:val="00373881"/>
    <w:rsid w:val="00381428"/>
    <w:rsid w:val="00382233"/>
    <w:rsid w:val="00387259"/>
    <w:rsid w:val="004147AB"/>
    <w:rsid w:val="004841C2"/>
    <w:rsid w:val="004B28DE"/>
    <w:rsid w:val="004C0CE7"/>
    <w:rsid w:val="004C6EC2"/>
    <w:rsid w:val="005129EB"/>
    <w:rsid w:val="00675C96"/>
    <w:rsid w:val="00684FD7"/>
    <w:rsid w:val="00686D73"/>
    <w:rsid w:val="006D3977"/>
    <w:rsid w:val="006D5651"/>
    <w:rsid w:val="006E498D"/>
    <w:rsid w:val="00737EFB"/>
    <w:rsid w:val="00756F64"/>
    <w:rsid w:val="007A21F8"/>
    <w:rsid w:val="007A657E"/>
    <w:rsid w:val="007D1490"/>
    <w:rsid w:val="00822546"/>
    <w:rsid w:val="008556A7"/>
    <w:rsid w:val="008B4A92"/>
    <w:rsid w:val="009D33C3"/>
    <w:rsid w:val="009F65C8"/>
    <w:rsid w:val="00A17AFA"/>
    <w:rsid w:val="00A31A89"/>
    <w:rsid w:val="00A66F21"/>
    <w:rsid w:val="00A8289F"/>
    <w:rsid w:val="00B26E82"/>
    <w:rsid w:val="00B61331"/>
    <w:rsid w:val="00BA2B42"/>
    <w:rsid w:val="00BA3C20"/>
    <w:rsid w:val="00BC417D"/>
    <w:rsid w:val="00C13BD7"/>
    <w:rsid w:val="00CB3C2E"/>
    <w:rsid w:val="00CF27CC"/>
    <w:rsid w:val="00D3222B"/>
    <w:rsid w:val="00D50410"/>
    <w:rsid w:val="00D577E6"/>
    <w:rsid w:val="00DA2E62"/>
    <w:rsid w:val="00E169A5"/>
    <w:rsid w:val="00E36E52"/>
    <w:rsid w:val="00E44D4E"/>
    <w:rsid w:val="00E5318C"/>
    <w:rsid w:val="00E736DA"/>
    <w:rsid w:val="00F151B6"/>
    <w:rsid w:val="00F329B7"/>
    <w:rsid w:val="00F81B46"/>
    <w:rsid w:val="00FF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D73"/>
    <w:rPr>
      <w:color w:val="0000FF"/>
      <w:u w:val="single"/>
    </w:rPr>
  </w:style>
  <w:style w:type="paragraph" w:customStyle="1" w:styleId="ConsPlusNormal">
    <w:name w:val="ConsPlusNormal"/>
    <w:rsid w:val="0068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86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73"/>
    <w:rPr>
      <w:rFonts w:ascii="Tahoma" w:eastAsia="Calibri" w:hAnsi="Tahoma" w:cs="Tahoma"/>
      <w:sz w:val="16"/>
      <w:szCs w:val="16"/>
    </w:rPr>
  </w:style>
  <w:style w:type="character" w:customStyle="1" w:styleId="a7">
    <w:name w:val="Обычный (веб) Знак"/>
    <w:basedOn w:val="a0"/>
    <w:link w:val="a8"/>
    <w:uiPriority w:val="99"/>
    <w:semiHidden/>
    <w:locked/>
    <w:rsid w:val="00D50410"/>
    <w:rPr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D50410"/>
    <w:pPr>
      <w:spacing w:before="100" w:after="119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9">
    <w:name w:val="List Paragraph"/>
    <w:basedOn w:val="a"/>
    <w:uiPriority w:val="34"/>
    <w:qFormat/>
    <w:rsid w:val="00D5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D73"/>
    <w:rPr>
      <w:color w:val="0000FF"/>
      <w:u w:val="single"/>
    </w:rPr>
  </w:style>
  <w:style w:type="paragraph" w:customStyle="1" w:styleId="ConsPlusNormal">
    <w:name w:val="ConsPlusNormal"/>
    <w:rsid w:val="0068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86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&#1047;&#1072;&#1082;&#1086;&#1085;&#1086;&#1076;&#1072;&#1090;%20&#1082;&#1072;&#1088;&#1090;&#1072;%20&#1085;&#1086;&#1103;&#1073;&#1088;&#1100;\&#1055;&#1088;&#1086;&#1077;&#1082;&#1090;%20&#1055;&#1086;&#1089;&#1090;&#1072;&#1085;&#1086;&#1074;&#1083;&#1077;&#1085;&#1080;&#1077;%2090%20%20&#1054;&#1073;%20&#1091;&#1090;&#1074;&#1077;&#1088;&#1078;&#1076;&#1077;&#1085;&#1080;&#1080;%20&#1055;&#1086;&#1088;&#1103;&#1076;&#1082;&#1072;%20&#1087;&#1088;&#1080;&#1085;&#1103;&#1090;&#1080;&#1103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EF72-881C-4B97-8869-9C2C2E80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pc</cp:lastModifiedBy>
  <cp:revision>9</cp:revision>
  <cp:lastPrinted>2022-03-10T07:02:00Z</cp:lastPrinted>
  <dcterms:created xsi:type="dcterms:W3CDTF">2020-04-13T05:00:00Z</dcterms:created>
  <dcterms:modified xsi:type="dcterms:W3CDTF">2022-03-10T07:25:00Z</dcterms:modified>
</cp:coreProperties>
</file>