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603265418"/>
    <w:bookmarkEnd w:id="0"/>
    <w:p w:rsidR="00920FC7" w:rsidRPr="00920FC7" w:rsidRDefault="00763FC4" w:rsidP="00920FC7">
      <w:pPr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929CB">
        <w:object w:dxaOrig="9922" w:dyaOrig="14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722.25pt" o:ole="">
            <v:imagedata r:id="rId5" o:title=""/>
          </v:shape>
          <o:OLEObject Type="Embed" ProgID="Word.Document.12" ShapeID="_x0000_i1025" DrawAspect="Content" ObjectID="_1603265607" r:id="rId6">
            <o:FieldCodes>\s</o:FieldCodes>
          </o:OLEObject>
        </w:objec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67"/>
        <w:gridCol w:w="4347"/>
        <w:gridCol w:w="1682"/>
      </w:tblGrid>
      <w:tr w:rsidR="00920FC7" w:rsidRPr="00920FC7" w:rsidTr="00920FC7">
        <w:trPr>
          <w:trHeight w:val="194"/>
        </w:trPr>
        <w:tc>
          <w:tcPr>
            <w:tcW w:w="2467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RANGE!A1:C25"/>
            <w:bookmarkEnd w:id="1"/>
          </w:p>
        </w:tc>
        <w:tc>
          <w:tcPr>
            <w:tcW w:w="4347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Приложение №4</w:t>
            </w:r>
          </w:p>
        </w:tc>
      </w:tr>
      <w:tr w:rsidR="00920FC7" w:rsidRPr="00920FC7" w:rsidTr="00920FC7">
        <w:trPr>
          <w:trHeight w:val="194"/>
        </w:trPr>
        <w:tc>
          <w:tcPr>
            <w:tcW w:w="2467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 решению  Совета депутатов </w:t>
            </w:r>
          </w:p>
        </w:tc>
      </w:tr>
      <w:tr w:rsidR="00920FC7" w:rsidRPr="00920FC7" w:rsidTr="00920FC7">
        <w:trPr>
          <w:trHeight w:val="194"/>
        </w:trPr>
        <w:tc>
          <w:tcPr>
            <w:tcW w:w="2467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</w:t>
            </w:r>
            <w:proofErr w:type="spellStart"/>
            <w:r w:rsidRPr="00920FC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Приреченского</w:t>
            </w:r>
            <w:proofErr w:type="spellEnd"/>
            <w:r w:rsidRPr="00920FC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920FC7" w:rsidRPr="00920FC7" w:rsidTr="00920FC7">
        <w:trPr>
          <w:trHeight w:val="194"/>
        </w:trPr>
        <w:tc>
          <w:tcPr>
            <w:tcW w:w="2467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FC7" w:rsidRPr="00920FC7" w:rsidTr="00920FC7">
        <w:trPr>
          <w:trHeight w:val="194"/>
        </w:trPr>
        <w:tc>
          <w:tcPr>
            <w:tcW w:w="2467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FC7" w:rsidRPr="00920FC7" w:rsidTr="00920FC7">
        <w:trPr>
          <w:trHeight w:val="194"/>
        </w:trPr>
        <w:tc>
          <w:tcPr>
            <w:tcW w:w="2467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FC7" w:rsidRPr="00920FC7" w:rsidTr="00920FC7">
        <w:trPr>
          <w:trHeight w:val="240"/>
        </w:trPr>
        <w:tc>
          <w:tcPr>
            <w:tcW w:w="6814" w:type="dxa"/>
            <w:gridSpan w:val="2"/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Объем безвозмездных поступлений   в бюджет</w:t>
            </w:r>
          </w:p>
        </w:tc>
        <w:tc>
          <w:tcPr>
            <w:tcW w:w="1682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20FC7" w:rsidRPr="00920FC7" w:rsidTr="00920FC7">
        <w:trPr>
          <w:trHeight w:val="240"/>
        </w:trPr>
        <w:tc>
          <w:tcPr>
            <w:tcW w:w="2467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9" w:type="dxa"/>
            <w:gridSpan w:val="2"/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FC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920FC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на 2018 год</w:t>
            </w:r>
          </w:p>
        </w:tc>
      </w:tr>
      <w:tr w:rsidR="00920FC7" w:rsidRPr="00920FC7" w:rsidTr="00920FC7">
        <w:trPr>
          <w:trHeight w:val="240"/>
        </w:trPr>
        <w:tc>
          <w:tcPr>
            <w:tcW w:w="2467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20FC7" w:rsidRPr="00920FC7" w:rsidTr="00920FC7">
        <w:trPr>
          <w:trHeight w:val="722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 доходов бюджета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920FC7" w:rsidRPr="00920FC7" w:rsidTr="00920FC7">
        <w:trPr>
          <w:trHeight w:val="240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20FC7" w:rsidRPr="00920FC7" w:rsidTr="00920FC7">
        <w:trPr>
          <w:trHeight w:val="240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000 2 02 01000 00 0000 151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20FC7" w:rsidRPr="00920FC7" w:rsidTr="00920FC7">
        <w:trPr>
          <w:trHeight w:val="276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Дотация из ФФПП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0FC7" w:rsidRPr="00920FC7" w:rsidTr="00920FC7">
        <w:trPr>
          <w:trHeight w:val="482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Дотация в зависимости от выполнения социально-экономических показателей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20FC7" w:rsidRPr="00920FC7" w:rsidTr="00920FC7">
        <w:trPr>
          <w:trHeight w:val="286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000 2 02 02000 00 0000 151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Целевые субвенции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72100,0</w:t>
            </w:r>
          </w:p>
        </w:tc>
      </w:tr>
      <w:tr w:rsidR="00920FC7" w:rsidRPr="00920FC7" w:rsidTr="00920FC7">
        <w:trPr>
          <w:trHeight w:val="218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Субвенция  административные правонарушения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20FC7" w:rsidRPr="00920FC7" w:rsidTr="00920FC7">
        <w:trPr>
          <w:trHeight w:val="941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поселений на осуществление полномочий по первоначальному воинскому учету на территориях, где отсутствуют военные комиссариаты.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72100,0</w:t>
            </w:r>
          </w:p>
        </w:tc>
      </w:tr>
      <w:tr w:rsidR="00920FC7" w:rsidRPr="00920FC7" w:rsidTr="00920FC7">
        <w:trPr>
          <w:trHeight w:val="286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000 2 02 02000 00 0000 151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254500,0</w:t>
            </w:r>
          </w:p>
        </w:tc>
      </w:tr>
      <w:tr w:rsidR="00920FC7" w:rsidRPr="00920FC7" w:rsidTr="00920FC7">
        <w:trPr>
          <w:trHeight w:val="1447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proofErr w:type="spellStart"/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транферты</w:t>
            </w:r>
            <w:proofErr w:type="spellEnd"/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передаваемые бюджетам сельских поселений из бюджетов муниципальных районов на </w:t>
            </w:r>
            <w:proofErr w:type="spellStart"/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осеществление</w:t>
            </w:r>
            <w:proofErr w:type="spellEnd"/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254500</w:t>
            </w:r>
          </w:p>
        </w:tc>
      </w:tr>
      <w:tr w:rsidR="00920FC7" w:rsidRPr="00920FC7" w:rsidTr="00920FC7">
        <w:trPr>
          <w:trHeight w:val="286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0F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0FC7" w:rsidRPr="00920FC7" w:rsidRDefault="00920FC7" w:rsidP="00920FC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20FC7" w:rsidRPr="00920FC7" w:rsidRDefault="00920FC7" w:rsidP="00920FC7">
      <w:pP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20FC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page"/>
      </w:r>
    </w:p>
    <w:tbl>
      <w:tblPr>
        <w:tblW w:w="109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84"/>
        <w:gridCol w:w="496"/>
        <w:gridCol w:w="555"/>
        <w:gridCol w:w="439"/>
        <w:gridCol w:w="414"/>
        <w:gridCol w:w="995"/>
        <w:gridCol w:w="550"/>
        <w:gridCol w:w="2002"/>
      </w:tblGrid>
      <w:tr w:rsidR="00920FC7" w:rsidRPr="00920FC7" w:rsidTr="00920FC7">
        <w:trPr>
          <w:trHeight w:val="315"/>
        </w:trPr>
        <w:tc>
          <w:tcPr>
            <w:tcW w:w="5480" w:type="dxa"/>
            <w:noWrap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  <w:bookmarkStart w:id="2" w:name="RANGE!A1:H129"/>
            <w:bookmarkEnd w:id="2"/>
          </w:p>
        </w:tc>
        <w:tc>
          <w:tcPr>
            <w:tcW w:w="496" w:type="dxa"/>
            <w:noWrap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14" w:type="dxa"/>
            <w:noWrap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001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920FC7" w:rsidRPr="00920FC7" w:rsidTr="00920FC7">
        <w:trPr>
          <w:trHeight w:val="315"/>
        </w:trPr>
        <w:tc>
          <w:tcPr>
            <w:tcW w:w="5480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450" w:type="dxa"/>
            <w:gridSpan w:val="7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  <w:proofErr w:type="spellStart"/>
            <w:r w:rsidRPr="00920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920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920FC7" w:rsidRPr="00920FC7" w:rsidTr="00920FC7">
        <w:trPr>
          <w:trHeight w:val="315"/>
        </w:trPr>
        <w:tc>
          <w:tcPr>
            <w:tcW w:w="5480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450" w:type="dxa"/>
            <w:gridSpan w:val="7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920FC7" w:rsidRPr="00920FC7" w:rsidTr="00920FC7">
        <w:trPr>
          <w:trHeight w:val="315"/>
        </w:trPr>
        <w:tc>
          <w:tcPr>
            <w:tcW w:w="5480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450" w:type="dxa"/>
            <w:gridSpan w:val="7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920FC7" w:rsidRPr="00920FC7" w:rsidTr="00920FC7">
        <w:trPr>
          <w:trHeight w:val="225"/>
        </w:trPr>
        <w:tc>
          <w:tcPr>
            <w:tcW w:w="5480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96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14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001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920FC7" w:rsidRPr="00920FC7" w:rsidTr="00920FC7">
        <w:trPr>
          <w:trHeight w:val="1290"/>
        </w:trPr>
        <w:tc>
          <w:tcPr>
            <w:tcW w:w="10930" w:type="dxa"/>
            <w:gridSpan w:val="8"/>
            <w:shd w:val="clear" w:color="auto" w:fill="FFFFFF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РАСПРЕДЕЛЕНИЕ РАСХОДОВ БЮДЖЕТА  ПРИРЕЧЕНСКОГО СЕЛЬСКОГО ПОСЕЛЕНИЯ РУЗАЕВСКОГО МУНИЦИПАЛЬНОГО РАЙОНА РЕСПУБЛИКИ МОРДОВИЯ НА 2018 ГОД ПО РАЗДЕЛАМ, ПОДРАЗДЕЛАМ, ЦЕЛЕВЫМ СТАТЬЯМ И ВИДАМ </w:t>
            </w:r>
            <w:proofErr w:type="gramStart"/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РАСХОДОВ ФУНКЦИОНАЛЬНОЙ КЛАССИФИКАЦИИ РАСХОДОВ БЮДЖЕТОВ РОССИЙСКОЙ ФЕДЕРАЦИИ</w:t>
            </w:r>
            <w:proofErr w:type="gramEnd"/>
          </w:p>
        </w:tc>
      </w:tr>
      <w:tr w:rsidR="00920FC7" w:rsidRPr="00920FC7" w:rsidTr="00920FC7">
        <w:trPr>
          <w:trHeight w:val="270"/>
        </w:trPr>
        <w:tc>
          <w:tcPr>
            <w:tcW w:w="5480" w:type="dxa"/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20FC7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20FC7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20FC7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20FC7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20FC7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20FC7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001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920FC7" w:rsidRPr="00920FC7" w:rsidTr="00920FC7">
        <w:trPr>
          <w:trHeight w:val="585"/>
        </w:trPr>
        <w:tc>
          <w:tcPr>
            <w:tcW w:w="5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ПРз</w:t>
            </w:r>
            <w:proofErr w:type="spellEnd"/>
          </w:p>
        </w:tc>
        <w:tc>
          <w:tcPr>
            <w:tcW w:w="184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Сумма (</w:t>
            </w:r>
            <w:proofErr w:type="spellStart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.)</w:t>
            </w:r>
          </w:p>
        </w:tc>
      </w:tr>
      <w:tr w:rsidR="00920FC7" w:rsidRPr="00920FC7" w:rsidTr="00920FC7">
        <w:trPr>
          <w:trHeight w:val="34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  <w:t>6 358 080,00</w:t>
            </w:r>
          </w:p>
        </w:tc>
      </w:tr>
      <w:tr w:rsidR="00920FC7" w:rsidRPr="00920FC7" w:rsidTr="00920FC7">
        <w:trPr>
          <w:trHeight w:val="57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Приреченского</w:t>
            </w:r>
            <w:proofErr w:type="spellEnd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Helvetica Narrow" w:eastAsia="Times New Roman" w:hAnsi="Helvetica Narrow" w:cs="Arial CYR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Helvetica Narrow" w:eastAsia="Times New Roman" w:hAnsi="Helvetica Narrow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6 358 080,00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3 048 549,61</w:t>
            </w:r>
          </w:p>
        </w:tc>
      </w:tr>
      <w:tr w:rsidR="00920FC7" w:rsidRPr="00920FC7" w:rsidTr="00920FC7">
        <w:trPr>
          <w:trHeight w:val="51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598 900,00</w:t>
            </w:r>
          </w:p>
        </w:tc>
      </w:tr>
      <w:tr w:rsidR="00920FC7" w:rsidRPr="00920FC7" w:rsidTr="00920FC7">
        <w:trPr>
          <w:trHeight w:val="54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598 900,00</w:t>
            </w:r>
          </w:p>
        </w:tc>
      </w:tr>
      <w:tr w:rsidR="00920FC7" w:rsidRPr="00920FC7" w:rsidTr="00920FC7">
        <w:trPr>
          <w:trHeight w:val="552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598 900,00</w:t>
            </w:r>
          </w:p>
        </w:tc>
      </w:tr>
      <w:tr w:rsidR="00920FC7" w:rsidRPr="00920FC7" w:rsidTr="00920FC7">
        <w:trPr>
          <w:trHeight w:val="683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598 900,00</w:t>
            </w:r>
          </w:p>
        </w:tc>
      </w:tr>
      <w:tr w:rsidR="00920FC7" w:rsidRPr="00920FC7" w:rsidTr="00920FC7">
        <w:trPr>
          <w:trHeight w:val="48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42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4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429600,00</w:t>
            </w:r>
          </w:p>
        </w:tc>
      </w:tr>
      <w:tr w:rsidR="00920FC7" w:rsidRPr="00920FC7" w:rsidTr="00920FC7">
        <w:trPr>
          <w:trHeight w:val="43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169300,00</w:t>
            </w:r>
          </w:p>
        </w:tc>
      </w:tr>
      <w:tr w:rsidR="00920FC7" w:rsidRPr="00920FC7" w:rsidTr="00920FC7">
        <w:trPr>
          <w:trHeight w:val="48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1 033 460,30</w:t>
            </w:r>
          </w:p>
        </w:tc>
      </w:tr>
      <w:tr w:rsidR="00920FC7" w:rsidRPr="00920FC7" w:rsidTr="00920FC7">
        <w:trPr>
          <w:trHeight w:val="7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1 033 460,30</w:t>
            </w:r>
          </w:p>
        </w:tc>
      </w:tr>
      <w:tr w:rsidR="00920FC7" w:rsidRPr="00920FC7" w:rsidTr="00920FC7">
        <w:trPr>
          <w:trHeight w:val="51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72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793 785,29</w:t>
            </w:r>
          </w:p>
        </w:tc>
      </w:tr>
      <w:tr w:rsidR="00920FC7" w:rsidRPr="00920FC7" w:rsidTr="00920FC7">
        <w:trPr>
          <w:trHeight w:val="7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239 675,01</w:t>
            </w:r>
          </w:p>
        </w:tc>
      </w:tr>
      <w:tr w:rsidR="00920FC7" w:rsidRPr="00920FC7" w:rsidTr="00920FC7">
        <w:trPr>
          <w:trHeight w:val="48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1 416 189,31</w:t>
            </w:r>
          </w:p>
        </w:tc>
      </w:tr>
      <w:tr w:rsidR="00920FC7" w:rsidRPr="00920FC7" w:rsidTr="00920FC7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2 668,00</w:t>
            </w:r>
          </w:p>
        </w:tc>
      </w:tr>
      <w:tr w:rsidR="00920FC7" w:rsidRPr="00920FC7" w:rsidTr="00920FC7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1 229 900,70</w:t>
            </w:r>
          </w:p>
        </w:tc>
      </w:tr>
      <w:tr w:rsidR="00920FC7" w:rsidRPr="00920FC7" w:rsidTr="00920FC7">
        <w:trPr>
          <w:trHeight w:val="51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176 846,50</w:t>
            </w:r>
          </w:p>
        </w:tc>
      </w:tr>
      <w:tr w:rsidR="00920FC7" w:rsidRPr="00920FC7" w:rsidTr="00920FC7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5 303,74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1 470,37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0041220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48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920FC7" w:rsidRPr="00920FC7" w:rsidTr="00920FC7">
        <w:trPr>
          <w:trHeight w:val="7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920FC7" w:rsidRPr="00920FC7" w:rsidTr="00920FC7">
        <w:trPr>
          <w:trHeight w:val="96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</w:t>
            </w:r>
          </w:p>
        </w:tc>
      </w:tr>
      <w:tr w:rsidR="00920FC7" w:rsidRPr="00920FC7" w:rsidTr="00920FC7">
        <w:trPr>
          <w:trHeight w:val="70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</w:t>
            </w:r>
          </w:p>
        </w:tc>
      </w:tr>
      <w:tr w:rsidR="00920FC7" w:rsidRPr="00920FC7" w:rsidTr="00920FC7">
        <w:trPr>
          <w:trHeight w:val="45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72 100,00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72 100,00</w:t>
            </w:r>
          </w:p>
        </w:tc>
      </w:tr>
      <w:tr w:rsidR="00920FC7" w:rsidRPr="00920FC7" w:rsidTr="00920FC7">
        <w:trPr>
          <w:trHeight w:val="51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72 100,00</w:t>
            </w:r>
          </w:p>
        </w:tc>
      </w:tr>
      <w:tr w:rsidR="00920FC7" w:rsidRPr="00920FC7" w:rsidTr="00920FC7">
        <w:trPr>
          <w:trHeight w:val="96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72 100,00</w:t>
            </w:r>
          </w:p>
        </w:tc>
      </w:tr>
      <w:tr w:rsidR="00920FC7" w:rsidRPr="00920FC7" w:rsidTr="00920FC7">
        <w:trPr>
          <w:trHeight w:val="72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72 100,00</w:t>
            </w:r>
          </w:p>
        </w:tc>
      </w:tr>
      <w:tr w:rsidR="00920FC7" w:rsidRPr="00920FC7" w:rsidTr="00920FC7">
        <w:trPr>
          <w:trHeight w:val="39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50 900,00</w:t>
            </w:r>
          </w:p>
        </w:tc>
      </w:tr>
      <w:tr w:rsidR="00920FC7" w:rsidRPr="00920FC7" w:rsidTr="00920FC7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15 400,00</w:t>
            </w:r>
          </w:p>
        </w:tc>
      </w:tr>
      <w:tr w:rsidR="00920FC7" w:rsidRPr="00920FC7" w:rsidTr="00920FC7">
        <w:trPr>
          <w:trHeight w:val="37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</w:t>
            </w:r>
          </w:p>
        </w:tc>
      </w:tr>
      <w:tr w:rsidR="00920FC7" w:rsidRPr="00920FC7" w:rsidTr="00920FC7">
        <w:trPr>
          <w:trHeight w:val="37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2 800,00</w:t>
            </w:r>
          </w:p>
        </w:tc>
      </w:tr>
      <w:tr w:rsidR="00920FC7" w:rsidRPr="00920FC7" w:rsidTr="00920FC7">
        <w:trPr>
          <w:trHeight w:val="252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254 500,00</w:t>
            </w:r>
          </w:p>
        </w:tc>
      </w:tr>
      <w:tr w:rsidR="00920FC7" w:rsidRPr="00920FC7" w:rsidTr="00920FC7">
        <w:trPr>
          <w:trHeight w:val="492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254 500,00</w:t>
            </w:r>
          </w:p>
        </w:tc>
      </w:tr>
      <w:tr w:rsidR="00920FC7" w:rsidRPr="00920FC7" w:rsidTr="00920FC7">
        <w:trPr>
          <w:trHeight w:val="552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254 500,00</w:t>
            </w:r>
          </w:p>
        </w:tc>
      </w:tr>
      <w:tr w:rsidR="00920FC7" w:rsidRPr="00920FC7" w:rsidTr="00920FC7">
        <w:trPr>
          <w:trHeight w:val="54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Капитальный ремонт, ремонт и содержание автомобильных дорог общего пользования регионального и (или) межмуниципального значения и искусственных сооружений на них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254 500,00</w:t>
            </w:r>
          </w:p>
        </w:tc>
      </w:tr>
      <w:tr w:rsidR="00920FC7" w:rsidRPr="00920FC7" w:rsidTr="00920FC7">
        <w:trPr>
          <w:trHeight w:val="46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254 500,00</w:t>
            </w:r>
          </w:p>
        </w:tc>
      </w:tr>
      <w:tr w:rsidR="00920FC7" w:rsidRPr="00920FC7" w:rsidTr="00920FC7">
        <w:trPr>
          <w:trHeight w:val="45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0176240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45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2 406 170,39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2 406 170,39</w:t>
            </w:r>
          </w:p>
        </w:tc>
      </w:tr>
      <w:tr w:rsidR="00920FC7" w:rsidRPr="00920FC7" w:rsidTr="00920FC7">
        <w:trPr>
          <w:trHeight w:val="48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2 406 170,39</w:t>
            </w:r>
          </w:p>
        </w:tc>
      </w:tr>
      <w:tr w:rsidR="00920FC7" w:rsidRPr="00920FC7" w:rsidTr="00920FC7">
        <w:trPr>
          <w:trHeight w:val="72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2 406 170,39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gramStart"/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Капитальный</w:t>
            </w:r>
            <w:proofErr w:type="gramEnd"/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ремон</w:t>
            </w:r>
            <w:proofErr w:type="spellEnd"/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муниципального жилого фонда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435 120,37</w:t>
            </w:r>
          </w:p>
        </w:tc>
      </w:tr>
      <w:tr w:rsidR="00920FC7" w:rsidRPr="00920FC7" w:rsidTr="00920FC7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0042360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435 120,37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Коммун</w:t>
            </w:r>
            <w:proofErr w:type="gramStart"/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.х</w:t>
            </w:r>
            <w:proofErr w:type="gramEnd"/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озяйство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16 600,00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0044101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16 600,00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16 600,00</w:t>
            </w:r>
          </w:p>
        </w:tc>
      </w:tr>
      <w:tr w:rsidR="00920FC7" w:rsidRPr="00920FC7" w:rsidTr="00920FC7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16 600,00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Градостроительство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0044107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9 900,00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Градостроительство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9 900,00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Коммун</w:t>
            </w:r>
            <w:proofErr w:type="gramStart"/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.х</w:t>
            </w:r>
            <w:proofErr w:type="gramEnd"/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озяйство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364 500,00</w:t>
            </w:r>
          </w:p>
        </w:tc>
      </w:tr>
      <w:tr w:rsidR="00920FC7" w:rsidRPr="00920FC7" w:rsidTr="00920FC7">
        <w:trPr>
          <w:trHeight w:val="36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0043010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364 500,00</w:t>
            </w:r>
          </w:p>
        </w:tc>
      </w:tr>
      <w:tr w:rsidR="00920FC7" w:rsidRPr="00920FC7" w:rsidTr="00920FC7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364 500,00</w:t>
            </w:r>
          </w:p>
        </w:tc>
      </w:tr>
      <w:tr w:rsidR="00920FC7" w:rsidRPr="00920FC7" w:rsidTr="00920FC7">
        <w:trPr>
          <w:trHeight w:val="46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252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Полномочия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1 563 450,02</w:t>
            </w:r>
          </w:p>
        </w:tc>
      </w:tr>
      <w:tr w:rsidR="00920FC7" w:rsidRPr="00920FC7" w:rsidTr="00920FC7">
        <w:trPr>
          <w:trHeight w:val="25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920FC7" w:rsidRPr="00920FC7" w:rsidTr="00920FC7">
        <w:trPr>
          <w:trHeight w:val="25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38 125,00</w:t>
            </w:r>
          </w:p>
        </w:tc>
      </w:tr>
      <w:tr w:rsidR="00920FC7" w:rsidRPr="00920FC7" w:rsidTr="00920FC7">
        <w:trPr>
          <w:trHeight w:val="46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1 515 325,02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514 600,00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514 600,00</w:t>
            </w:r>
          </w:p>
        </w:tc>
      </w:tr>
      <w:tr w:rsidR="00920FC7" w:rsidRPr="00920FC7" w:rsidTr="00920FC7">
        <w:trPr>
          <w:trHeight w:val="96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920FC7" w:rsidRPr="00920FC7" w:rsidTr="00920FC7">
        <w:trPr>
          <w:trHeight w:val="72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20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920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920FC7" w:rsidRPr="00920FC7" w:rsidTr="00920FC7">
        <w:trPr>
          <w:trHeight w:val="96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20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920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920FC7" w:rsidRPr="00920FC7" w:rsidTr="00920FC7">
        <w:trPr>
          <w:trHeight w:val="51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920FC7" w:rsidRPr="00920FC7" w:rsidTr="00920FC7">
        <w:trPr>
          <w:trHeight w:val="51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51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037610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20FC7" w:rsidRPr="00920FC7" w:rsidTr="00920FC7">
        <w:trPr>
          <w:trHeight w:val="75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0061160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7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443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Доплаты к пенсиям муниципальных служащих Республики Мордовия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60 960,00</w:t>
            </w:r>
          </w:p>
        </w:tc>
      </w:tr>
      <w:tr w:rsidR="00920FC7" w:rsidRPr="00920FC7" w:rsidTr="00920FC7">
        <w:trPr>
          <w:trHeight w:val="75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60 960,00</w:t>
            </w:r>
          </w:p>
        </w:tc>
      </w:tr>
      <w:tr w:rsidR="00920FC7" w:rsidRPr="00920FC7" w:rsidTr="00920FC7">
        <w:trPr>
          <w:trHeight w:val="4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920FC7" w:rsidRPr="00920FC7" w:rsidTr="00920FC7">
        <w:trPr>
          <w:trHeight w:val="48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920FC7" w:rsidRPr="00920FC7" w:rsidTr="00920FC7">
        <w:trPr>
          <w:trHeight w:val="48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920FC7" w:rsidRPr="00920FC7" w:rsidTr="00920FC7">
        <w:trPr>
          <w:trHeight w:val="72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Процентные платежи по муниципальному  долгу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Обслуживание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</w:tr>
      <w:tr w:rsidR="00920FC7" w:rsidRPr="00920FC7" w:rsidTr="00920FC7">
        <w:trPr>
          <w:trHeight w:val="51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0041180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</w:tr>
    </w:tbl>
    <w:p w:rsidR="00920FC7" w:rsidRPr="00920FC7" w:rsidRDefault="00920FC7" w:rsidP="00920FC7">
      <w:pP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20FC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page"/>
      </w:r>
    </w:p>
    <w:tbl>
      <w:tblPr>
        <w:tblW w:w="106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7"/>
        <w:gridCol w:w="636"/>
        <w:gridCol w:w="449"/>
        <w:gridCol w:w="593"/>
        <w:gridCol w:w="439"/>
        <w:gridCol w:w="340"/>
        <w:gridCol w:w="995"/>
        <w:gridCol w:w="550"/>
        <w:gridCol w:w="1811"/>
      </w:tblGrid>
      <w:tr w:rsidR="00920FC7" w:rsidRPr="00920FC7" w:rsidTr="00920FC7">
        <w:trPr>
          <w:trHeight w:val="315"/>
        </w:trPr>
        <w:tc>
          <w:tcPr>
            <w:tcW w:w="4835" w:type="dxa"/>
            <w:noWrap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  <w:bookmarkStart w:id="3" w:name="RANGE!A1:I120"/>
            <w:bookmarkEnd w:id="3"/>
          </w:p>
        </w:tc>
        <w:tc>
          <w:tcPr>
            <w:tcW w:w="636" w:type="dxa"/>
            <w:noWrap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49" w:type="dxa"/>
            <w:noWrap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93" w:type="dxa"/>
            <w:noWrap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10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</w:p>
        </w:tc>
      </w:tr>
      <w:tr w:rsidR="00920FC7" w:rsidRPr="00920FC7" w:rsidTr="00920FC7">
        <w:trPr>
          <w:trHeight w:val="312"/>
        </w:trPr>
        <w:tc>
          <w:tcPr>
            <w:tcW w:w="4835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812" w:type="dxa"/>
            <w:gridSpan w:val="8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депутатов </w:t>
            </w:r>
            <w:proofErr w:type="spellStart"/>
            <w:r w:rsidRPr="00920FC7">
              <w:rPr>
                <w:rFonts w:ascii="Times New Roman" w:eastAsia="Times New Roman" w:hAnsi="Times New Roman" w:cs="Times New Roman"/>
                <w:lang w:eastAsia="ru-RU"/>
              </w:rPr>
              <w:t>Приреченского</w:t>
            </w:r>
            <w:proofErr w:type="spellEnd"/>
            <w:r w:rsidRPr="00920FC7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</w:p>
        </w:tc>
      </w:tr>
      <w:tr w:rsidR="00920FC7" w:rsidRPr="00920FC7" w:rsidTr="00920FC7">
        <w:trPr>
          <w:trHeight w:val="315"/>
        </w:trPr>
        <w:tc>
          <w:tcPr>
            <w:tcW w:w="4835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812" w:type="dxa"/>
            <w:gridSpan w:val="8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Рузаевского муниципального района РМ"  </w:t>
            </w:r>
          </w:p>
        </w:tc>
      </w:tr>
      <w:tr w:rsidR="00920FC7" w:rsidRPr="00920FC7" w:rsidTr="00920FC7">
        <w:trPr>
          <w:trHeight w:val="315"/>
        </w:trPr>
        <w:tc>
          <w:tcPr>
            <w:tcW w:w="4835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812" w:type="dxa"/>
            <w:gridSpan w:val="8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920FC7" w:rsidRPr="00920FC7" w:rsidTr="00920FC7">
        <w:trPr>
          <w:trHeight w:val="915"/>
        </w:trPr>
        <w:tc>
          <w:tcPr>
            <w:tcW w:w="10647" w:type="dxa"/>
            <w:gridSpan w:val="9"/>
            <w:shd w:val="clear" w:color="auto" w:fill="FFFFFF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ПРИРЕЧЕНСКОГО СЕЛЬСКОГО ПОСЕЛЕНИЯ РУЗАЕВСКОГО МУНИЦИПАЛЬНОГО РАЙОНА РЕСПУБЛИКИ МОРДОВИЯ НА 2018 год        </w:t>
            </w:r>
          </w:p>
        </w:tc>
      </w:tr>
      <w:tr w:rsidR="00920FC7" w:rsidRPr="00920FC7" w:rsidTr="00920FC7">
        <w:trPr>
          <w:trHeight w:val="255"/>
        </w:trPr>
        <w:tc>
          <w:tcPr>
            <w:tcW w:w="4835" w:type="dxa"/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20FC7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20FC7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20FC7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20FC7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20FC7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20FC7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20FC7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20FC7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920FC7" w:rsidRPr="00920FC7" w:rsidTr="00920FC7">
        <w:trPr>
          <w:trHeight w:val="555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Адм</w:t>
            </w:r>
            <w:proofErr w:type="spellEnd"/>
            <w:proofErr w:type="gramEnd"/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ПРз</w:t>
            </w:r>
            <w:proofErr w:type="spellEnd"/>
          </w:p>
        </w:tc>
        <w:tc>
          <w:tcPr>
            <w:tcW w:w="17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Сумма (</w:t>
            </w:r>
            <w:proofErr w:type="spellStart"/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.)</w:t>
            </w:r>
          </w:p>
        </w:tc>
      </w:tr>
      <w:tr w:rsidR="00920FC7" w:rsidRPr="00920FC7" w:rsidTr="00920FC7">
        <w:trPr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  <w:t>6 358 080,00</w:t>
            </w:r>
          </w:p>
        </w:tc>
      </w:tr>
      <w:tr w:rsidR="00920FC7" w:rsidRPr="00920FC7" w:rsidTr="00920FC7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Администрация  </w:t>
            </w:r>
            <w:proofErr w:type="spellStart"/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Приреченского</w:t>
            </w:r>
            <w:proofErr w:type="spellEnd"/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Рузаевского  муниципального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6 358 080,00</w:t>
            </w:r>
          </w:p>
        </w:tc>
      </w:tr>
      <w:tr w:rsidR="00920FC7" w:rsidRPr="00920FC7" w:rsidTr="00920FC7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3 048 749,61</w:t>
            </w:r>
          </w:p>
        </w:tc>
      </w:tr>
      <w:tr w:rsidR="00920FC7" w:rsidRPr="00920FC7" w:rsidTr="00920FC7">
        <w:trPr>
          <w:trHeight w:val="7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00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1 632 360,30</w:t>
            </w:r>
          </w:p>
        </w:tc>
      </w:tr>
      <w:tr w:rsidR="00920FC7" w:rsidRPr="00920FC7" w:rsidTr="00920FC7">
        <w:trPr>
          <w:trHeight w:val="3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Обеспечение деятельности 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1 632 360,30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598 900,00</w:t>
            </w:r>
          </w:p>
        </w:tc>
      </w:tr>
      <w:tr w:rsidR="00920FC7" w:rsidRPr="00920FC7" w:rsidTr="00920FC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0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920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598 900,00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429600,00</w:t>
            </w:r>
          </w:p>
        </w:tc>
      </w:tr>
      <w:tr w:rsidR="00920FC7" w:rsidRPr="00920FC7" w:rsidTr="00920FC7">
        <w:trPr>
          <w:trHeight w:val="4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169300,00</w:t>
            </w:r>
          </w:p>
        </w:tc>
      </w:tr>
      <w:tr w:rsidR="00920FC7" w:rsidRPr="00920FC7" w:rsidTr="00920FC7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Обеспечение деятельности 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1 033 460,30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1 033 460,30</w:t>
            </w:r>
          </w:p>
        </w:tc>
      </w:tr>
      <w:tr w:rsidR="00920FC7" w:rsidRPr="00920FC7" w:rsidTr="00920FC7">
        <w:trPr>
          <w:trHeight w:val="7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и взносы по обязательному </w:t>
            </w: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lastRenderedPageBreak/>
              <w:t>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793 785,29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239 675,01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1 416 189,31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2 668,00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1 229 900,70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176 846,50</w:t>
            </w:r>
          </w:p>
        </w:tc>
      </w:tr>
      <w:tr w:rsidR="00920FC7" w:rsidRPr="00920FC7" w:rsidTr="00920FC7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1 470,37</w:t>
            </w:r>
          </w:p>
        </w:tc>
      </w:tr>
      <w:tr w:rsidR="00920FC7" w:rsidRPr="00920FC7" w:rsidTr="00920FC7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5 303,74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200,00</w:t>
            </w:r>
          </w:p>
        </w:tc>
      </w:tr>
      <w:tr w:rsidR="00920FC7" w:rsidRPr="00920FC7" w:rsidTr="00920FC7">
        <w:trPr>
          <w:trHeight w:val="7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200,00</w:t>
            </w:r>
          </w:p>
        </w:tc>
      </w:tr>
      <w:tr w:rsidR="00920FC7" w:rsidRPr="00920FC7" w:rsidTr="00920FC7">
        <w:trPr>
          <w:trHeight w:val="9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</w:tr>
      <w:tr w:rsidR="00920FC7" w:rsidRPr="00920FC7" w:rsidTr="00920FC7">
        <w:trPr>
          <w:trHeight w:val="70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</w:tr>
      <w:tr w:rsidR="00920FC7" w:rsidRPr="00920FC7" w:rsidTr="00920FC7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00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0,00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0,00</w:t>
            </w:r>
          </w:p>
        </w:tc>
      </w:tr>
      <w:tr w:rsidR="00920FC7" w:rsidRPr="00920FC7" w:rsidTr="00920FC7">
        <w:trPr>
          <w:trHeight w:val="7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0,00</w:t>
            </w:r>
          </w:p>
        </w:tc>
      </w:tr>
      <w:tr w:rsidR="00920FC7" w:rsidRPr="00920FC7" w:rsidTr="00920FC7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008019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008019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920FC7">
              <w:rPr>
                <w:rFonts w:ascii="Arial" w:eastAsia="Times New Roman" w:hAnsi="Arial" w:cs="Arial"/>
                <w:i/>
                <w:iCs/>
                <w:lang w:eastAsia="ru-RU"/>
              </w:rPr>
              <w:t>72 100,00</w:t>
            </w:r>
          </w:p>
        </w:tc>
      </w:tr>
      <w:tr w:rsidR="00920FC7" w:rsidRPr="00920FC7" w:rsidTr="00920FC7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00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72 100,00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72 100,00</w:t>
            </w:r>
          </w:p>
        </w:tc>
      </w:tr>
      <w:tr w:rsidR="00920FC7" w:rsidRPr="00920FC7" w:rsidTr="00920FC7">
        <w:trPr>
          <w:trHeight w:val="9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72 100,00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72 100,00</w:t>
            </w:r>
          </w:p>
        </w:tc>
      </w:tr>
      <w:tr w:rsidR="00920FC7" w:rsidRPr="00920FC7" w:rsidTr="00920FC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50 900,00</w:t>
            </w:r>
          </w:p>
        </w:tc>
      </w:tr>
      <w:tr w:rsidR="00920FC7" w:rsidRPr="00920FC7" w:rsidTr="00920FC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15 400,00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3 000,00</w:t>
            </w:r>
          </w:p>
        </w:tc>
      </w:tr>
      <w:tr w:rsidR="00920FC7" w:rsidRPr="00920FC7" w:rsidTr="00920FC7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2 800,00</w:t>
            </w:r>
          </w:p>
        </w:tc>
      </w:tr>
      <w:tr w:rsidR="00920FC7" w:rsidRPr="00920FC7" w:rsidTr="00920FC7">
        <w:trPr>
          <w:trHeight w:val="33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254 500,00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00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254 500,00</w:t>
            </w:r>
          </w:p>
        </w:tc>
      </w:tr>
      <w:tr w:rsidR="00920FC7" w:rsidRPr="00920FC7" w:rsidTr="00920FC7">
        <w:trPr>
          <w:trHeight w:val="7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254 500,00</w:t>
            </w:r>
          </w:p>
        </w:tc>
      </w:tr>
      <w:tr w:rsidR="00920FC7" w:rsidRPr="00920FC7" w:rsidTr="00920FC7">
        <w:trPr>
          <w:trHeight w:val="94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Капитальный ремонт, ремонт и содержание автомобильных дорог общего пользования регионального и (или) межмуниципального значения и искусственных сооружений на 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254 500,00</w:t>
            </w:r>
          </w:p>
        </w:tc>
      </w:tr>
      <w:tr w:rsidR="00920FC7" w:rsidRPr="00920FC7" w:rsidTr="00920FC7">
        <w:trPr>
          <w:trHeight w:val="68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proofErr w:type="spellStart"/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Проектирование</w:t>
            </w:r>
            <w:proofErr w:type="gramStart"/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,с</w:t>
            </w:r>
            <w:proofErr w:type="gramEnd"/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троительство,реконструкция</w:t>
            </w:r>
            <w:proofErr w:type="spellEnd"/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а так же на их капитальный ремонт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0176240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4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254 500,00</w:t>
            </w:r>
          </w:p>
        </w:tc>
      </w:tr>
      <w:tr w:rsidR="00920FC7" w:rsidRPr="00920FC7" w:rsidTr="00920FC7">
        <w:trPr>
          <w:trHeight w:val="39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2 389 570,39</w:t>
            </w:r>
          </w:p>
        </w:tc>
      </w:tr>
      <w:tr w:rsidR="00920FC7" w:rsidRPr="00920FC7" w:rsidTr="00920FC7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00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2 389 570,39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2 389 570,39</w:t>
            </w:r>
          </w:p>
        </w:tc>
      </w:tr>
      <w:tr w:rsidR="00920FC7" w:rsidRPr="00920FC7" w:rsidTr="00920FC7">
        <w:trPr>
          <w:trHeight w:val="7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3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0042360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435 120,37</w:t>
            </w:r>
          </w:p>
        </w:tc>
      </w:tr>
      <w:tr w:rsidR="00920FC7" w:rsidRPr="00920FC7" w:rsidTr="00920FC7">
        <w:trPr>
          <w:trHeight w:val="51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0042360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435 120,37</w:t>
            </w:r>
          </w:p>
        </w:tc>
      </w:tr>
      <w:tr w:rsidR="00920FC7" w:rsidRPr="00920FC7" w:rsidTr="00920FC7">
        <w:trPr>
          <w:trHeight w:val="39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Коммун</w:t>
            </w:r>
            <w:proofErr w:type="gramStart"/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.х</w:t>
            </w:r>
            <w:proofErr w:type="gramEnd"/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озяйство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0044101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16 600,00</w:t>
            </w:r>
          </w:p>
        </w:tc>
      </w:tr>
      <w:tr w:rsidR="00920FC7" w:rsidRPr="00920FC7" w:rsidTr="00920FC7">
        <w:trPr>
          <w:trHeight w:val="4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16 600,00</w:t>
            </w:r>
          </w:p>
        </w:tc>
      </w:tr>
      <w:tr w:rsidR="00920FC7" w:rsidRPr="00920FC7" w:rsidTr="00920FC7">
        <w:trPr>
          <w:trHeight w:val="4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004416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16 600,00</w:t>
            </w:r>
          </w:p>
        </w:tc>
      </w:tr>
      <w:tr w:rsidR="00920FC7" w:rsidRPr="00920FC7" w:rsidTr="00920FC7">
        <w:trPr>
          <w:trHeight w:val="4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16 600,00</w:t>
            </w:r>
          </w:p>
        </w:tc>
      </w:tr>
      <w:tr w:rsidR="00920FC7" w:rsidRPr="00920FC7" w:rsidTr="00920FC7">
        <w:trPr>
          <w:trHeight w:val="33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364 500,00</w:t>
            </w:r>
          </w:p>
        </w:tc>
      </w:tr>
      <w:tr w:rsidR="00920FC7" w:rsidRPr="00920FC7" w:rsidTr="00920FC7">
        <w:trPr>
          <w:trHeight w:val="46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46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9 900,00</w:t>
            </w:r>
          </w:p>
        </w:tc>
      </w:tr>
      <w:tr w:rsidR="00920FC7" w:rsidRPr="00920FC7" w:rsidTr="00920FC7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Полномочия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1 563 450,02</w:t>
            </w:r>
          </w:p>
        </w:tc>
      </w:tr>
      <w:tr w:rsidR="00920FC7" w:rsidRPr="00920FC7" w:rsidTr="00920FC7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10 000,00</w:t>
            </w:r>
          </w:p>
        </w:tc>
      </w:tr>
      <w:tr w:rsidR="00920FC7" w:rsidRPr="00920FC7" w:rsidTr="00920FC7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38 125,00</w:t>
            </w:r>
          </w:p>
        </w:tc>
      </w:tr>
      <w:tr w:rsidR="00920FC7" w:rsidRPr="00920FC7" w:rsidTr="00920FC7">
        <w:trPr>
          <w:trHeight w:val="50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1 515 325,02</w:t>
            </w:r>
          </w:p>
        </w:tc>
      </w:tr>
      <w:tr w:rsidR="00920FC7" w:rsidRPr="00920FC7" w:rsidTr="00920FC7">
        <w:trPr>
          <w:trHeight w:val="3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920FC7" w:rsidRPr="00920FC7" w:rsidTr="00920FC7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00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920FC7" w:rsidRPr="00920FC7" w:rsidTr="00920FC7">
        <w:trPr>
          <w:trHeight w:val="7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920FC7" w:rsidRPr="00920FC7" w:rsidTr="00920FC7">
        <w:trPr>
          <w:trHeight w:val="7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Расходы на обеспечение деятельности (оказание услуг) государственных (муниципальных) учреждений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920FC7" w:rsidRPr="00920FC7" w:rsidTr="00920FC7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00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60 960,00</w:t>
            </w:r>
          </w:p>
        </w:tc>
      </w:tr>
      <w:tr w:rsidR="00920FC7" w:rsidRPr="00920FC7" w:rsidTr="00920FC7">
        <w:trPr>
          <w:trHeight w:val="4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60 960,00</w:t>
            </w:r>
          </w:p>
        </w:tc>
      </w:tr>
      <w:tr w:rsidR="00920FC7" w:rsidRPr="00920FC7" w:rsidTr="00920FC7">
        <w:trPr>
          <w:trHeight w:val="52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20FC7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60 960,00</w:t>
            </w:r>
          </w:p>
        </w:tc>
      </w:tr>
      <w:tr w:rsidR="00920FC7" w:rsidRPr="00920FC7" w:rsidTr="00920FC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lang w:eastAsia="ru-RU"/>
              </w:rPr>
              <w:t>60 960,00</w:t>
            </w:r>
          </w:p>
        </w:tc>
      </w:tr>
      <w:tr w:rsidR="00920FC7" w:rsidRPr="00920FC7" w:rsidTr="00920FC7">
        <w:trPr>
          <w:trHeight w:val="4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99CC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1 000,00</w:t>
            </w:r>
          </w:p>
        </w:tc>
      </w:tr>
      <w:tr w:rsidR="00920FC7" w:rsidRPr="00920FC7" w:rsidTr="00920FC7">
        <w:trPr>
          <w:trHeight w:val="46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Процентные платежи по муниципальному  долгу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20FC7">
              <w:rPr>
                <w:rFonts w:ascii="Arial" w:eastAsia="Times New Roman" w:hAnsi="Arial" w:cs="Arial"/>
                <w:lang w:eastAsia="ru-RU"/>
              </w:rPr>
              <w:t>1 000,00</w:t>
            </w:r>
          </w:p>
        </w:tc>
      </w:tr>
    </w:tbl>
    <w:p w:rsidR="00920FC7" w:rsidRPr="00920FC7" w:rsidRDefault="00920FC7" w:rsidP="00920FC7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20FC7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920FC7" w:rsidRPr="00920FC7" w:rsidRDefault="00920FC7" w:rsidP="00920F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800" w:type="dxa"/>
        <w:tblInd w:w="93" w:type="dxa"/>
        <w:tblLook w:val="04A0" w:firstRow="1" w:lastRow="0" w:firstColumn="1" w:lastColumn="0" w:noHBand="0" w:noVBand="1"/>
      </w:tblPr>
      <w:tblGrid>
        <w:gridCol w:w="5080"/>
        <w:gridCol w:w="2980"/>
        <w:gridCol w:w="2740"/>
      </w:tblGrid>
      <w:tr w:rsidR="00920FC7" w:rsidRPr="00920FC7" w:rsidTr="00920FC7">
        <w:trPr>
          <w:trHeight w:val="255"/>
        </w:trPr>
        <w:tc>
          <w:tcPr>
            <w:tcW w:w="5080" w:type="dxa"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980" w:type="dxa"/>
            <w:noWrap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740" w:type="dxa"/>
            <w:noWrap/>
            <w:vAlign w:val="bottom"/>
            <w:hideMark/>
          </w:tcPr>
          <w:p w:rsidR="00920FC7" w:rsidRPr="00920FC7" w:rsidRDefault="00920FC7" w:rsidP="00920FC7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920FC7" w:rsidRPr="00920FC7" w:rsidTr="00920FC7">
        <w:trPr>
          <w:trHeight w:val="2010"/>
        </w:trPr>
        <w:tc>
          <w:tcPr>
            <w:tcW w:w="8060" w:type="dxa"/>
            <w:gridSpan w:val="2"/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</w:t>
            </w: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br/>
              <w:t xml:space="preserve">дефицита бюджета </w:t>
            </w:r>
            <w:proofErr w:type="spellStart"/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сельского поселения Рузаевского муниципального района Республики Мордовия</w:t>
            </w:r>
            <w:r w:rsidRPr="00920FC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br/>
              <w:t>на   2018 год</w:t>
            </w:r>
          </w:p>
        </w:tc>
        <w:tc>
          <w:tcPr>
            <w:tcW w:w="2740" w:type="dxa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Приложение №7 к решению Совета депутатов </w:t>
            </w:r>
            <w:proofErr w:type="spellStart"/>
            <w:r w:rsidRPr="00920F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Приреченского</w:t>
            </w:r>
            <w:proofErr w:type="spellEnd"/>
            <w:r w:rsidRPr="00920F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сельского поселения "Рузаевского муниципального района Республики Мордовия" </w:t>
            </w:r>
          </w:p>
        </w:tc>
      </w:tr>
      <w:tr w:rsidR="00920FC7" w:rsidRPr="00920FC7" w:rsidTr="00920FC7">
        <w:trPr>
          <w:trHeight w:val="270"/>
        </w:trPr>
        <w:tc>
          <w:tcPr>
            <w:tcW w:w="5080" w:type="dxa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980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740" w:type="dxa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920FC7" w:rsidRPr="00920FC7" w:rsidTr="00920FC7">
        <w:trPr>
          <w:trHeight w:val="675"/>
        </w:trPr>
        <w:tc>
          <w:tcPr>
            <w:tcW w:w="5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Код источника финансирования по </w:t>
            </w:r>
            <w:proofErr w:type="spellStart"/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КИВФ</w:t>
            </w:r>
            <w:proofErr w:type="gramStart"/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,К</w:t>
            </w:r>
            <w:proofErr w:type="gramEnd"/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ИВнФ</w:t>
            </w:r>
            <w:proofErr w:type="spellEnd"/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0FC7" w:rsidRPr="00920FC7" w:rsidRDefault="00920FC7" w:rsidP="00920FC7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Утверждено бюджеты городских и сельских поселений</w:t>
            </w:r>
          </w:p>
        </w:tc>
      </w:tr>
      <w:tr w:rsidR="00920FC7" w:rsidRPr="00920FC7" w:rsidTr="00920FC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000 90  00  00  00  00  0000  000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920FC7" w:rsidRPr="00920FC7" w:rsidTr="00920FC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ИСТОЧНИКИ ВНУТРЕННЕГО ФИНАНСИРОВАНИЯ ДЕФИЦИТОВ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000 01  00  00  00  00  0000  000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920FC7" w:rsidRPr="00920FC7" w:rsidTr="00920FC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Кредиты кредитных организаций в валюте 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000 01  02  00  00  00  0000  000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920FC7" w:rsidRPr="00920FC7" w:rsidTr="00920FC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000 01  02  00  00  00  0000  800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920FC7" w:rsidRPr="00920FC7" w:rsidTr="00920FC7">
        <w:trPr>
          <w:trHeight w:val="7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000 01  02  00  00  10  0000  810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920FC7" w:rsidRPr="00920FC7" w:rsidTr="00920FC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000 01  03  00  00  00  0000  000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920FC7" w:rsidRPr="00920FC7" w:rsidTr="00920FC7">
        <w:trPr>
          <w:trHeight w:val="76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000 01  03  00  00  00  0000  800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920FC7" w:rsidRPr="00920FC7" w:rsidTr="00920FC7">
        <w:trPr>
          <w:trHeight w:val="76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000 01  03  00  00  10  0000  810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920FC7" w:rsidRPr="00920FC7" w:rsidTr="00920FC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Изменение остатков средств на счетах по учету  средств бюджета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000 01  05  00  00  00  0000  000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000 01  05  00  00  00  0000  500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-6 358 080,00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000 01  05  00  00  00  0000  600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6 358 080,00</w:t>
            </w:r>
          </w:p>
        </w:tc>
      </w:tr>
      <w:tr w:rsidR="00920FC7" w:rsidRPr="00920FC7" w:rsidTr="00920FC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000 01  05  02  01  00  0000  510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-6 358 080,00</w:t>
            </w:r>
          </w:p>
        </w:tc>
      </w:tr>
      <w:tr w:rsidR="00920FC7" w:rsidRPr="00920FC7" w:rsidTr="00920FC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000 01  05  02  01  10  0000  510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-6 358 080,00</w:t>
            </w:r>
          </w:p>
        </w:tc>
      </w:tr>
      <w:tr w:rsidR="00920FC7" w:rsidRPr="00920FC7" w:rsidTr="00920FC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000 01  05  02  01  00  0000  610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6 358 080,00</w:t>
            </w:r>
          </w:p>
        </w:tc>
      </w:tr>
      <w:tr w:rsidR="00920FC7" w:rsidRPr="00920FC7" w:rsidTr="00920FC7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000 01  05  02  01  10  0000  610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6 358 080,00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Итого внутренних оборотов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000 57  00  00  00  00  0000  000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27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уменьшение внутренних заимствований (КОСГУ 810)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000 57  00  00  00  00  0000  810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20FC7" w:rsidRPr="00920FC7" w:rsidTr="00920FC7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6 358 080,00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6 358 080,00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Профицит/Дефицит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Остатки на 01.01.17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920FC7" w:rsidRPr="00920FC7" w:rsidTr="00920FC7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Погашение бюджетного кредита районному бюджету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920FC7" w:rsidRPr="00920FC7" w:rsidRDefault="00920FC7" w:rsidP="00920FC7">
            <w:pPr>
              <w:spacing w:after="0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20FC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920FC7" w:rsidRPr="00920FC7" w:rsidRDefault="00920FC7" w:rsidP="00920FC7">
      <w:pP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20FC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page"/>
      </w:r>
    </w:p>
    <w:p w:rsidR="00920FC7" w:rsidRPr="00920FC7" w:rsidRDefault="00920FC7" w:rsidP="00920F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911BF4" w:rsidRDefault="00911BF4"/>
    <w:sectPr w:rsidR="0091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arrow">
    <w:altName w:val="Arial Narrow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CB"/>
    <w:rsid w:val="00026951"/>
    <w:rsid w:val="00031453"/>
    <w:rsid w:val="00045F36"/>
    <w:rsid w:val="00052F8E"/>
    <w:rsid w:val="00065725"/>
    <w:rsid w:val="00074BE7"/>
    <w:rsid w:val="0007528B"/>
    <w:rsid w:val="00086EEB"/>
    <w:rsid w:val="00087B8D"/>
    <w:rsid w:val="00097B36"/>
    <w:rsid w:val="000B7A3E"/>
    <w:rsid w:val="000C1F5F"/>
    <w:rsid w:val="000C7B9E"/>
    <w:rsid w:val="000D3157"/>
    <w:rsid w:val="000D35B7"/>
    <w:rsid w:val="000D44ED"/>
    <w:rsid w:val="000E1761"/>
    <w:rsid w:val="000E57E2"/>
    <w:rsid w:val="000F1D01"/>
    <w:rsid w:val="000F502D"/>
    <w:rsid w:val="000F6A72"/>
    <w:rsid w:val="001340B9"/>
    <w:rsid w:val="0013424D"/>
    <w:rsid w:val="00163641"/>
    <w:rsid w:val="00170058"/>
    <w:rsid w:val="00170E45"/>
    <w:rsid w:val="0017538E"/>
    <w:rsid w:val="001823A7"/>
    <w:rsid w:val="001910F3"/>
    <w:rsid w:val="001B518B"/>
    <w:rsid w:val="001C58F5"/>
    <w:rsid w:val="001C6AF1"/>
    <w:rsid w:val="001E543A"/>
    <w:rsid w:val="001E689D"/>
    <w:rsid w:val="001F57EC"/>
    <w:rsid w:val="00202889"/>
    <w:rsid w:val="00202E04"/>
    <w:rsid w:val="00210F2D"/>
    <w:rsid w:val="0021449D"/>
    <w:rsid w:val="0023190D"/>
    <w:rsid w:val="002440EC"/>
    <w:rsid w:val="002461AB"/>
    <w:rsid w:val="00256629"/>
    <w:rsid w:val="00272DA1"/>
    <w:rsid w:val="00284457"/>
    <w:rsid w:val="002923C7"/>
    <w:rsid w:val="0029305C"/>
    <w:rsid w:val="0029470E"/>
    <w:rsid w:val="00297201"/>
    <w:rsid w:val="00297DAA"/>
    <w:rsid w:val="00297FC6"/>
    <w:rsid w:val="002A2DC3"/>
    <w:rsid w:val="002B3DF8"/>
    <w:rsid w:val="002B6368"/>
    <w:rsid w:val="002B6F05"/>
    <w:rsid w:val="002C6DEB"/>
    <w:rsid w:val="002D26C8"/>
    <w:rsid w:val="002D483F"/>
    <w:rsid w:val="002D772E"/>
    <w:rsid w:val="002E5FA5"/>
    <w:rsid w:val="002E6CD1"/>
    <w:rsid w:val="002F36FD"/>
    <w:rsid w:val="00300815"/>
    <w:rsid w:val="00311C6D"/>
    <w:rsid w:val="00322E8B"/>
    <w:rsid w:val="00332522"/>
    <w:rsid w:val="00350D6E"/>
    <w:rsid w:val="00363799"/>
    <w:rsid w:val="00375544"/>
    <w:rsid w:val="00383B27"/>
    <w:rsid w:val="003842E2"/>
    <w:rsid w:val="00384612"/>
    <w:rsid w:val="00394015"/>
    <w:rsid w:val="003A07D9"/>
    <w:rsid w:val="003D1AD1"/>
    <w:rsid w:val="003D2733"/>
    <w:rsid w:val="003F1F09"/>
    <w:rsid w:val="004108EE"/>
    <w:rsid w:val="0041215B"/>
    <w:rsid w:val="00414888"/>
    <w:rsid w:val="00420597"/>
    <w:rsid w:val="00432DDF"/>
    <w:rsid w:val="004510B3"/>
    <w:rsid w:val="004774BD"/>
    <w:rsid w:val="00477866"/>
    <w:rsid w:val="004A31A8"/>
    <w:rsid w:val="004C38A5"/>
    <w:rsid w:val="004C5C3C"/>
    <w:rsid w:val="004D0149"/>
    <w:rsid w:val="004D5113"/>
    <w:rsid w:val="004D62D3"/>
    <w:rsid w:val="0050161E"/>
    <w:rsid w:val="00506EF7"/>
    <w:rsid w:val="00514726"/>
    <w:rsid w:val="00517EF1"/>
    <w:rsid w:val="00527881"/>
    <w:rsid w:val="00541B85"/>
    <w:rsid w:val="00545069"/>
    <w:rsid w:val="005875EB"/>
    <w:rsid w:val="005B66D9"/>
    <w:rsid w:val="005C1DDE"/>
    <w:rsid w:val="005D5640"/>
    <w:rsid w:val="005E5780"/>
    <w:rsid w:val="005F1F54"/>
    <w:rsid w:val="0062488B"/>
    <w:rsid w:val="0063248E"/>
    <w:rsid w:val="00633BAA"/>
    <w:rsid w:val="00641160"/>
    <w:rsid w:val="006426E3"/>
    <w:rsid w:val="00665530"/>
    <w:rsid w:val="00680922"/>
    <w:rsid w:val="00685070"/>
    <w:rsid w:val="00691994"/>
    <w:rsid w:val="0069708B"/>
    <w:rsid w:val="006C6E61"/>
    <w:rsid w:val="006D0045"/>
    <w:rsid w:val="006E59B8"/>
    <w:rsid w:val="00702988"/>
    <w:rsid w:val="00704E80"/>
    <w:rsid w:val="0070587D"/>
    <w:rsid w:val="007070AF"/>
    <w:rsid w:val="00710BC2"/>
    <w:rsid w:val="00721570"/>
    <w:rsid w:val="007355BD"/>
    <w:rsid w:val="0073684D"/>
    <w:rsid w:val="00743428"/>
    <w:rsid w:val="00754284"/>
    <w:rsid w:val="00763FC4"/>
    <w:rsid w:val="007704E7"/>
    <w:rsid w:val="0077116A"/>
    <w:rsid w:val="00780D14"/>
    <w:rsid w:val="00786A44"/>
    <w:rsid w:val="007919FC"/>
    <w:rsid w:val="0079247A"/>
    <w:rsid w:val="007929CB"/>
    <w:rsid w:val="007A0373"/>
    <w:rsid w:val="007A3BE6"/>
    <w:rsid w:val="007B2A92"/>
    <w:rsid w:val="007B4583"/>
    <w:rsid w:val="007B7559"/>
    <w:rsid w:val="007F27CA"/>
    <w:rsid w:val="007F4DE5"/>
    <w:rsid w:val="00833903"/>
    <w:rsid w:val="00833CA4"/>
    <w:rsid w:val="008371C9"/>
    <w:rsid w:val="0084392B"/>
    <w:rsid w:val="00846A02"/>
    <w:rsid w:val="00856EAF"/>
    <w:rsid w:val="00865C69"/>
    <w:rsid w:val="00877E74"/>
    <w:rsid w:val="00882900"/>
    <w:rsid w:val="00894052"/>
    <w:rsid w:val="008A4627"/>
    <w:rsid w:val="008B089E"/>
    <w:rsid w:val="008B3FE5"/>
    <w:rsid w:val="008B4310"/>
    <w:rsid w:val="008C360F"/>
    <w:rsid w:val="008E1132"/>
    <w:rsid w:val="008E7C55"/>
    <w:rsid w:val="008F4814"/>
    <w:rsid w:val="008F6522"/>
    <w:rsid w:val="008F69AE"/>
    <w:rsid w:val="00900E9E"/>
    <w:rsid w:val="00904871"/>
    <w:rsid w:val="00911BF4"/>
    <w:rsid w:val="009174AF"/>
    <w:rsid w:val="00920FC7"/>
    <w:rsid w:val="009278F4"/>
    <w:rsid w:val="0093517E"/>
    <w:rsid w:val="00952087"/>
    <w:rsid w:val="00952F40"/>
    <w:rsid w:val="0096086B"/>
    <w:rsid w:val="009620C7"/>
    <w:rsid w:val="009739F2"/>
    <w:rsid w:val="00977AE2"/>
    <w:rsid w:val="009804AF"/>
    <w:rsid w:val="00981CDF"/>
    <w:rsid w:val="009C14EA"/>
    <w:rsid w:val="009C4505"/>
    <w:rsid w:val="009D477F"/>
    <w:rsid w:val="009F348B"/>
    <w:rsid w:val="009F5C73"/>
    <w:rsid w:val="00A02C2D"/>
    <w:rsid w:val="00A045B6"/>
    <w:rsid w:val="00A07962"/>
    <w:rsid w:val="00A101A7"/>
    <w:rsid w:val="00A14527"/>
    <w:rsid w:val="00A14EE6"/>
    <w:rsid w:val="00A214F3"/>
    <w:rsid w:val="00A227AA"/>
    <w:rsid w:val="00A239CD"/>
    <w:rsid w:val="00A4161E"/>
    <w:rsid w:val="00A45394"/>
    <w:rsid w:val="00A47B12"/>
    <w:rsid w:val="00A47F39"/>
    <w:rsid w:val="00A54EFD"/>
    <w:rsid w:val="00A565A9"/>
    <w:rsid w:val="00A8334B"/>
    <w:rsid w:val="00A9428F"/>
    <w:rsid w:val="00A946DD"/>
    <w:rsid w:val="00AC4AEE"/>
    <w:rsid w:val="00AD2C69"/>
    <w:rsid w:val="00AE6475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2718A"/>
    <w:rsid w:val="00B346ED"/>
    <w:rsid w:val="00B4323B"/>
    <w:rsid w:val="00B43ED6"/>
    <w:rsid w:val="00B454A7"/>
    <w:rsid w:val="00B52C82"/>
    <w:rsid w:val="00B64142"/>
    <w:rsid w:val="00B650F1"/>
    <w:rsid w:val="00B7414B"/>
    <w:rsid w:val="00B76F52"/>
    <w:rsid w:val="00B81702"/>
    <w:rsid w:val="00B97B4A"/>
    <w:rsid w:val="00BA432E"/>
    <w:rsid w:val="00BA4394"/>
    <w:rsid w:val="00BB1745"/>
    <w:rsid w:val="00BB7940"/>
    <w:rsid w:val="00BD40D3"/>
    <w:rsid w:val="00BD4959"/>
    <w:rsid w:val="00BD70B3"/>
    <w:rsid w:val="00BE6CBA"/>
    <w:rsid w:val="00C04031"/>
    <w:rsid w:val="00C11B2F"/>
    <w:rsid w:val="00C13104"/>
    <w:rsid w:val="00C211AA"/>
    <w:rsid w:val="00C23150"/>
    <w:rsid w:val="00C234C1"/>
    <w:rsid w:val="00C41E1C"/>
    <w:rsid w:val="00C41E2E"/>
    <w:rsid w:val="00C45BE3"/>
    <w:rsid w:val="00C46DB5"/>
    <w:rsid w:val="00C55651"/>
    <w:rsid w:val="00C67531"/>
    <w:rsid w:val="00C67A87"/>
    <w:rsid w:val="00C8011A"/>
    <w:rsid w:val="00CB72C7"/>
    <w:rsid w:val="00CC4CFE"/>
    <w:rsid w:val="00CD5E62"/>
    <w:rsid w:val="00CF11A0"/>
    <w:rsid w:val="00D06714"/>
    <w:rsid w:val="00D06BEA"/>
    <w:rsid w:val="00D15F69"/>
    <w:rsid w:val="00D21FC4"/>
    <w:rsid w:val="00D257AE"/>
    <w:rsid w:val="00D35293"/>
    <w:rsid w:val="00D40608"/>
    <w:rsid w:val="00D5088C"/>
    <w:rsid w:val="00D63FAE"/>
    <w:rsid w:val="00D750DD"/>
    <w:rsid w:val="00D82176"/>
    <w:rsid w:val="00DA2AD4"/>
    <w:rsid w:val="00DA56D2"/>
    <w:rsid w:val="00DB4BCC"/>
    <w:rsid w:val="00DB783F"/>
    <w:rsid w:val="00DC49E7"/>
    <w:rsid w:val="00DD0859"/>
    <w:rsid w:val="00DD7D8D"/>
    <w:rsid w:val="00DE6545"/>
    <w:rsid w:val="00DF248E"/>
    <w:rsid w:val="00E047E0"/>
    <w:rsid w:val="00E14599"/>
    <w:rsid w:val="00E25FDB"/>
    <w:rsid w:val="00E3169A"/>
    <w:rsid w:val="00E3214D"/>
    <w:rsid w:val="00E47AEF"/>
    <w:rsid w:val="00E564E7"/>
    <w:rsid w:val="00E57A27"/>
    <w:rsid w:val="00E81298"/>
    <w:rsid w:val="00E82CA8"/>
    <w:rsid w:val="00E869D2"/>
    <w:rsid w:val="00E92C01"/>
    <w:rsid w:val="00EA0CDE"/>
    <w:rsid w:val="00EA18F7"/>
    <w:rsid w:val="00EA4E79"/>
    <w:rsid w:val="00EB582D"/>
    <w:rsid w:val="00EB768C"/>
    <w:rsid w:val="00EB79A5"/>
    <w:rsid w:val="00ED343E"/>
    <w:rsid w:val="00ED5151"/>
    <w:rsid w:val="00EE361F"/>
    <w:rsid w:val="00EF6299"/>
    <w:rsid w:val="00EF6DCE"/>
    <w:rsid w:val="00F03847"/>
    <w:rsid w:val="00F042BC"/>
    <w:rsid w:val="00F0652D"/>
    <w:rsid w:val="00F20B55"/>
    <w:rsid w:val="00F21BDA"/>
    <w:rsid w:val="00F31048"/>
    <w:rsid w:val="00F34237"/>
    <w:rsid w:val="00F7314C"/>
    <w:rsid w:val="00F7518A"/>
    <w:rsid w:val="00F91296"/>
    <w:rsid w:val="00FA13CF"/>
    <w:rsid w:val="00FA3580"/>
    <w:rsid w:val="00FA4CDA"/>
    <w:rsid w:val="00FB452B"/>
    <w:rsid w:val="00FE2218"/>
    <w:rsid w:val="00FE4232"/>
    <w:rsid w:val="00F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0FC7"/>
  </w:style>
  <w:style w:type="character" w:styleId="a3">
    <w:name w:val="Hyperlink"/>
    <w:basedOn w:val="a0"/>
    <w:uiPriority w:val="99"/>
    <w:semiHidden/>
    <w:unhideWhenUsed/>
    <w:rsid w:val="00920F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0FC7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0FC7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20F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"/>
    <w:rsid w:val="00920FC7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20FC7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20FC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20FC7"/>
    <w:pPr>
      <w:shd w:val="clear" w:color="auto" w:fill="FF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2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20FC7"/>
    <w:pPr>
      <w:shd w:val="clear" w:color="auto" w:fill="FFCC99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20FC7"/>
    <w:pPr>
      <w:shd w:val="clear" w:color="auto" w:fill="CC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2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20FC7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920FC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20FC7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920FC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20FC7"/>
    <w:pPr>
      <w:shd w:val="clear" w:color="auto" w:fill="FF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20F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920FC7"/>
    <w:pPr>
      <w:spacing w:before="100" w:beforeAutospacing="1" w:after="100" w:afterAutospacing="1" w:line="240" w:lineRule="auto"/>
    </w:pPr>
    <w:rPr>
      <w:rFonts w:ascii="Helv" w:eastAsia="Times New Roman" w:hAnsi="Helv" w:cs="Times New Roman"/>
      <w:lang w:eastAsia="ru-RU"/>
    </w:rPr>
  </w:style>
  <w:style w:type="paragraph" w:customStyle="1" w:styleId="xl102">
    <w:name w:val="xl102"/>
    <w:basedOn w:val="a"/>
    <w:rsid w:val="00920FC7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lang w:eastAsia="ru-RU"/>
    </w:rPr>
  </w:style>
  <w:style w:type="paragraph" w:customStyle="1" w:styleId="xl103">
    <w:name w:val="xl103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20FC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8">
    <w:name w:val="xl118"/>
    <w:basedOn w:val="a"/>
    <w:rsid w:val="00920FC7"/>
    <w:pPr>
      <w:pBdr>
        <w:top w:val="single" w:sz="8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920FC7"/>
    <w:pP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3">
    <w:name w:val="xl123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1">
    <w:name w:val="xl131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2">
    <w:name w:val="xl132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3">
    <w:name w:val="xl133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4">
    <w:name w:val="xl134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5">
    <w:name w:val="xl135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6">
    <w:name w:val="xl136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7">
    <w:name w:val="xl137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8">
    <w:name w:val="xl138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9">
    <w:name w:val="xl139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0">
    <w:name w:val="xl140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1">
    <w:name w:val="xl141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2">
    <w:name w:val="xl142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3">
    <w:name w:val="xl143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4">
    <w:name w:val="xl144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5">
    <w:name w:val="xl145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6">
    <w:name w:val="xl146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920FC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920F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20F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920FC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920FC7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920FC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20FC7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0FC7"/>
  </w:style>
  <w:style w:type="character" w:styleId="a3">
    <w:name w:val="Hyperlink"/>
    <w:basedOn w:val="a0"/>
    <w:uiPriority w:val="99"/>
    <w:semiHidden/>
    <w:unhideWhenUsed/>
    <w:rsid w:val="00920F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0FC7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0FC7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20F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"/>
    <w:rsid w:val="00920FC7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20FC7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20FC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20FC7"/>
    <w:pPr>
      <w:shd w:val="clear" w:color="auto" w:fill="FF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2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20FC7"/>
    <w:pPr>
      <w:shd w:val="clear" w:color="auto" w:fill="FFCC99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20FC7"/>
    <w:pPr>
      <w:shd w:val="clear" w:color="auto" w:fill="CC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2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20FC7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920FC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20FC7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920FC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20FC7"/>
    <w:pPr>
      <w:shd w:val="clear" w:color="auto" w:fill="FF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20F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920FC7"/>
    <w:pPr>
      <w:spacing w:before="100" w:beforeAutospacing="1" w:after="100" w:afterAutospacing="1" w:line="240" w:lineRule="auto"/>
    </w:pPr>
    <w:rPr>
      <w:rFonts w:ascii="Helv" w:eastAsia="Times New Roman" w:hAnsi="Helv" w:cs="Times New Roman"/>
      <w:lang w:eastAsia="ru-RU"/>
    </w:rPr>
  </w:style>
  <w:style w:type="paragraph" w:customStyle="1" w:styleId="xl102">
    <w:name w:val="xl102"/>
    <w:basedOn w:val="a"/>
    <w:rsid w:val="00920FC7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lang w:eastAsia="ru-RU"/>
    </w:rPr>
  </w:style>
  <w:style w:type="paragraph" w:customStyle="1" w:styleId="xl103">
    <w:name w:val="xl103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20FC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8">
    <w:name w:val="xl118"/>
    <w:basedOn w:val="a"/>
    <w:rsid w:val="00920FC7"/>
    <w:pPr>
      <w:pBdr>
        <w:top w:val="single" w:sz="8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920FC7"/>
    <w:pP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3">
    <w:name w:val="xl123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1">
    <w:name w:val="xl131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2">
    <w:name w:val="xl132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3">
    <w:name w:val="xl133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4">
    <w:name w:val="xl134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5">
    <w:name w:val="xl135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6">
    <w:name w:val="xl136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7">
    <w:name w:val="xl137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8">
    <w:name w:val="xl138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9">
    <w:name w:val="xl139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0">
    <w:name w:val="xl140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1">
    <w:name w:val="xl141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2">
    <w:name w:val="xl142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3">
    <w:name w:val="xl143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4">
    <w:name w:val="xl144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5">
    <w:name w:val="xl145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6">
    <w:name w:val="xl146"/>
    <w:basedOn w:val="a"/>
    <w:rsid w:val="00920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920FC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920F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20F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920FC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920FC7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920FC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20FC7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3532</Words>
  <Characters>20135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2018-11-07T12:44:00Z</dcterms:created>
  <dcterms:modified xsi:type="dcterms:W3CDTF">2018-11-09T07:47:00Z</dcterms:modified>
</cp:coreProperties>
</file>