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A2" w:rsidRPr="009F1B6A" w:rsidRDefault="00311DA2" w:rsidP="00F776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26282F"/>
          <w:spacing w:val="-20"/>
          <w:sz w:val="28"/>
          <w:szCs w:val="28"/>
        </w:rPr>
      </w:pPr>
      <w:r w:rsidRPr="009F1B6A">
        <w:rPr>
          <w:rFonts w:ascii="Times New Roman" w:hAnsi="Times New Roman"/>
          <w:bCs/>
          <w:color w:val="26282F"/>
          <w:spacing w:val="-20"/>
          <w:sz w:val="28"/>
          <w:szCs w:val="28"/>
        </w:rPr>
        <w:t xml:space="preserve">АДМИНИСТРАЦИЯ РУЗАЕВСКОГО </w:t>
      </w:r>
    </w:p>
    <w:p w:rsidR="00311DA2" w:rsidRPr="009F1B6A" w:rsidRDefault="00311DA2" w:rsidP="00F776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26282F"/>
          <w:spacing w:val="-20"/>
          <w:sz w:val="28"/>
          <w:szCs w:val="28"/>
        </w:rPr>
      </w:pPr>
      <w:r w:rsidRPr="009F1B6A">
        <w:rPr>
          <w:rFonts w:ascii="Times New Roman" w:hAnsi="Times New Roman"/>
          <w:bCs/>
          <w:color w:val="26282F"/>
          <w:spacing w:val="-20"/>
          <w:sz w:val="28"/>
          <w:szCs w:val="28"/>
        </w:rPr>
        <w:t>МУНИЦИПАЛЬНОГО РАЙОНА</w:t>
      </w:r>
    </w:p>
    <w:p w:rsidR="00311DA2" w:rsidRPr="009F1B6A" w:rsidRDefault="00311DA2" w:rsidP="00F776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26282F"/>
          <w:spacing w:val="-20"/>
          <w:sz w:val="28"/>
          <w:szCs w:val="28"/>
        </w:rPr>
      </w:pPr>
      <w:r w:rsidRPr="009F1B6A">
        <w:rPr>
          <w:rFonts w:ascii="Times New Roman" w:hAnsi="Times New Roman"/>
          <w:bCs/>
          <w:color w:val="26282F"/>
          <w:spacing w:val="-20"/>
          <w:sz w:val="28"/>
          <w:szCs w:val="28"/>
        </w:rPr>
        <w:t>РЕСПУБЛИКИ МОРДОВИЯ</w:t>
      </w:r>
    </w:p>
    <w:p w:rsidR="00311DA2" w:rsidRPr="00F54965" w:rsidRDefault="00311DA2" w:rsidP="00A0335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</w:rPr>
      </w:pPr>
    </w:p>
    <w:p w:rsidR="00311DA2" w:rsidRPr="009F1B6A" w:rsidRDefault="00311DA2" w:rsidP="00A0335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9F1B6A">
        <w:rPr>
          <w:rFonts w:ascii="Times New Roman" w:hAnsi="Times New Roman"/>
          <w:b/>
          <w:bCs/>
          <w:color w:val="26282F"/>
          <w:sz w:val="28"/>
          <w:szCs w:val="28"/>
        </w:rPr>
        <w:t>ПОСТАНОВЛЕНИЕ</w:t>
      </w:r>
    </w:p>
    <w:p w:rsidR="00311DA2" w:rsidRPr="00F83127" w:rsidRDefault="00311DA2" w:rsidP="00452EE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/>
          <w:b/>
          <w:bCs/>
          <w:color w:val="26282F"/>
          <w:sz w:val="24"/>
          <w:szCs w:val="24"/>
        </w:rPr>
        <w:t>от 28.03.2018г.</w:t>
      </w:r>
      <w:r w:rsidRPr="00F83127">
        <w:rPr>
          <w:rFonts w:ascii="Times New Roman" w:hAnsi="Times New Roman"/>
          <w:b/>
          <w:bCs/>
          <w:color w:val="26282F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color w:val="26282F"/>
          <w:sz w:val="24"/>
          <w:szCs w:val="24"/>
        </w:rPr>
        <w:t xml:space="preserve">                           </w:t>
      </w:r>
      <w:r w:rsidRPr="00F83127">
        <w:rPr>
          <w:rFonts w:ascii="Times New Roman" w:hAnsi="Times New Roman"/>
          <w:b/>
          <w:bCs/>
          <w:color w:val="26282F"/>
          <w:sz w:val="24"/>
          <w:szCs w:val="24"/>
        </w:rPr>
        <w:t xml:space="preserve">         №</w:t>
      </w:r>
      <w:r>
        <w:rPr>
          <w:rFonts w:ascii="Times New Roman" w:hAnsi="Times New Roman"/>
          <w:b/>
          <w:bCs/>
          <w:color w:val="26282F"/>
          <w:sz w:val="24"/>
          <w:szCs w:val="24"/>
        </w:rPr>
        <w:t xml:space="preserve">  235</w:t>
      </w:r>
    </w:p>
    <w:p w:rsidR="00311DA2" w:rsidRPr="00452EEF" w:rsidRDefault="00311DA2" w:rsidP="00B23D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color w:val="26282F"/>
          <w:sz w:val="26"/>
          <w:szCs w:val="26"/>
        </w:rPr>
      </w:pPr>
      <w:r w:rsidRPr="00452EEF">
        <w:rPr>
          <w:rFonts w:ascii="Times New Roman" w:hAnsi="Times New Roman"/>
          <w:bCs/>
          <w:color w:val="26282F"/>
          <w:sz w:val="26"/>
          <w:szCs w:val="26"/>
        </w:rPr>
        <w:t>г. Рузаевка</w:t>
      </w:r>
    </w:p>
    <w:p w:rsidR="00311DA2" w:rsidRPr="00F54965" w:rsidRDefault="00311DA2" w:rsidP="00A0335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16"/>
          <w:szCs w:val="16"/>
        </w:rPr>
      </w:pPr>
    </w:p>
    <w:p w:rsidR="00311DA2" w:rsidRDefault="00311DA2" w:rsidP="00A66CF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F54965">
        <w:rPr>
          <w:rFonts w:ascii="Times New Roman" w:hAnsi="Times New Roman"/>
          <w:b/>
          <w:sz w:val="24"/>
          <w:szCs w:val="24"/>
        </w:rPr>
        <w:t xml:space="preserve">О внесении изменений в муниципальную программу Рузаевского муниципального района развития сельского хозяйства и регулирования рынков сельскохозяйственной продукции, сырья и продовольствия на 2013 -2020 годы, утвержденную постановлением администрации Рузаевского муниципального района от 29.03.2013 года № 559 </w:t>
      </w:r>
    </w:p>
    <w:p w:rsidR="00311DA2" w:rsidRDefault="00311DA2" w:rsidP="00F7766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sub_4"/>
    </w:p>
    <w:p w:rsidR="00311DA2" w:rsidRDefault="00311DA2" w:rsidP="00C5168D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4965">
        <w:rPr>
          <w:rFonts w:ascii="Times New Roman" w:hAnsi="Times New Roman"/>
          <w:sz w:val="24"/>
          <w:szCs w:val="24"/>
        </w:rPr>
        <w:t xml:space="preserve">На основании </w:t>
      </w:r>
      <w:r w:rsidRPr="00F77663">
        <w:rPr>
          <w:rFonts w:ascii="Times New Roman" w:hAnsi="Times New Roman"/>
          <w:sz w:val="24"/>
          <w:szCs w:val="24"/>
        </w:rPr>
        <w:t xml:space="preserve">постановления Правительства РФ от 13 декабря </w:t>
      </w:r>
      <w:smartTag w:uri="urn:schemas-microsoft-com:office:smarttags" w:element="metricconverter">
        <w:smartTagPr>
          <w:attr w:name="ProductID" w:val="2017 г"/>
        </w:smartTagPr>
        <w:r w:rsidRPr="00F77663">
          <w:rPr>
            <w:rFonts w:ascii="Times New Roman" w:hAnsi="Times New Roman"/>
            <w:sz w:val="24"/>
            <w:szCs w:val="24"/>
          </w:rPr>
          <w:t>2017 г</w:t>
        </w:r>
      </w:smartTag>
      <w:r w:rsidRPr="00F77663">
        <w:rPr>
          <w:rFonts w:ascii="Times New Roman" w:hAnsi="Times New Roman"/>
          <w:sz w:val="24"/>
          <w:szCs w:val="24"/>
        </w:rPr>
        <w:t>. N 1544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663">
        <w:rPr>
          <w:rFonts w:ascii="Times New Roman" w:hAnsi="Times New Roman"/>
          <w:sz w:val="24"/>
          <w:szCs w:val="24"/>
        </w:rPr>
        <w:t>"О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годы"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4965">
        <w:rPr>
          <w:rFonts w:ascii="Times New Roman" w:hAnsi="Times New Roman"/>
          <w:sz w:val="24"/>
          <w:szCs w:val="24"/>
        </w:rPr>
        <w:t>постановления Правительства Республики Мордовия от 1</w:t>
      </w:r>
      <w:r>
        <w:rPr>
          <w:rFonts w:ascii="Times New Roman" w:hAnsi="Times New Roman"/>
          <w:sz w:val="24"/>
          <w:szCs w:val="24"/>
        </w:rPr>
        <w:t>5</w:t>
      </w:r>
      <w:r w:rsidRPr="00F5496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F54965">
        <w:rPr>
          <w:rFonts w:ascii="Times New Roman" w:hAnsi="Times New Roman"/>
          <w:sz w:val="24"/>
          <w:szCs w:val="24"/>
        </w:rPr>
        <w:t>.2018 года №1</w:t>
      </w:r>
      <w:r>
        <w:rPr>
          <w:rFonts w:ascii="Times New Roman" w:hAnsi="Times New Roman"/>
          <w:sz w:val="24"/>
          <w:szCs w:val="24"/>
        </w:rPr>
        <w:t>1</w:t>
      </w:r>
      <w:r w:rsidRPr="00F54965">
        <w:rPr>
          <w:rFonts w:ascii="Times New Roman" w:hAnsi="Times New Roman"/>
          <w:sz w:val="24"/>
          <w:szCs w:val="24"/>
        </w:rPr>
        <w:t xml:space="preserve"> «О внесении изменений в Государственную программу Республики Мордовия развития сельского хозяйства и регулирования рынков сельскохозяйственной продукции, сырья и продовольствия на 2013 – 2020 годы»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965">
        <w:rPr>
          <w:rFonts w:ascii="Times New Roman" w:hAnsi="Times New Roman"/>
          <w:sz w:val="24"/>
          <w:szCs w:val="24"/>
        </w:rPr>
        <w:t xml:space="preserve"> </w:t>
      </w:r>
    </w:p>
    <w:p w:rsidR="00311DA2" w:rsidRPr="00F54965" w:rsidRDefault="00311DA2" w:rsidP="00F54965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F54965">
        <w:rPr>
          <w:rFonts w:ascii="Times New Roman" w:hAnsi="Times New Roman"/>
          <w:sz w:val="24"/>
          <w:szCs w:val="24"/>
        </w:rPr>
        <w:t>дминистрация Рузаевского муниципального района постановляет:</w:t>
      </w:r>
    </w:p>
    <w:p w:rsidR="00311DA2" w:rsidRDefault="00311DA2" w:rsidP="00F54965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54965">
        <w:rPr>
          <w:rFonts w:ascii="Times New Roman" w:hAnsi="Times New Roman"/>
          <w:sz w:val="24"/>
          <w:szCs w:val="24"/>
        </w:rPr>
        <w:t xml:space="preserve">Внести изменения в муниципальную программу Рузаевского муниципального района развития сельского хозяйства и регулирования рынков сельскохозяйственной продукции, сырья и продовольствия на 2013 – 2020 годы, утвержденную постановлением администрации Рузаевского муниципального района от 29.03.2013 года № 559 (с изменениями от 19.10.2015г. №1458, от 23.09.2016г. №1200 от 22.09.2017г. №764), следующего содержания: </w:t>
      </w:r>
    </w:p>
    <w:p w:rsidR="00311DA2" w:rsidRDefault="00311DA2" w:rsidP="00F77663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В </w:t>
      </w:r>
      <w:r w:rsidRPr="00F54965">
        <w:rPr>
          <w:rFonts w:ascii="Times New Roman" w:hAnsi="Times New Roman"/>
          <w:sz w:val="24"/>
          <w:szCs w:val="24"/>
        </w:rPr>
        <w:t>Паспорт</w:t>
      </w:r>
      <w:bookmarkStart w:id="1" w:name="_Toc329252535"/>
      <w:r>
        <w:rPr>
          <w:rFonts w:ascii="Times New Roman" w:hAnsi="Times New Roman"/>
          <w:sz w:val="24"/>
          <w:szCs w:val="24"/>
        </w:rPr>
        <w:t>е</w:t>
      </w:r>
      <w:r w:rsidRPr="00F54965">
        <w:rPr>
          <w:rFonts w:ascii="Times New Roman" w:hAnsi="Times New Roman"/>
          <w:b/>
          <w:sz w:val="24"/>
          <w:szCs w:val="24"/>
        </w:rPr>
        <w:t xml:space="preserve"> </w:t>
      </w:r>
      <w:r w:rsidRPr="00726AC4">
        <w:rPr>
          <w:rFonts w:ascii="Times New Roman" w:hAnsi="Times New Roman"/>
          <w:sz w:val="24"/>
          <w:szCs w:val="24"/>
        </w:rPr>
        <w:t>мун</w:t>
      </w:r>
      <w:r w:rsidRPr="00F54965">
        <w:rPr>
          <w:rFonts w:ascii="Times New Roman" w:hAnsi="Times New Roman"/>
          <w:sz w:val="24"/>
          <w:szCs w:val="24"/>
        </w:rPr>
        <w:t xml:space="preserve">иципальной программы </w:t>
      </w:r>
      <w:bookmarkEnd w:id="1"/>
      <w:r w:rsidRPr="00F54965">
        <w:rPr>
          <w:rFonts w:ascii="Times New Roman" w:hAnsi="Times New Roman"/>
          <w:sz w:val="24"/>
          <w:szCs w:val="24"/>
        </w:rPr>
        <w:t>Рузаевского муниципального района развития сельского хозяйства и регулирования рынков сельскохозяйственной продукции, сырья и продовольствия на 2013–2020 годы</w:t>
      </w:r>
      <w:r>
        <w:rPr>
          <w:rFonts w:ascii="Times New Roman" w:hAnsi="Times New Roman"/>
          <w:sz w:val="24"/>
          <w:szCs w:val="24"/>
        </w:rPr>
        <w:t>:</w:t>
      </w:r>
      <w:bookmarkStart w:id="2" w:name="_GoBack"/>
      <w:bookmarkEnd w:id="2"/>
      <w:r w:rsidRPr="00F54965">
        <w:rPr>
          <w:rFonts w:ascii="Times New Roman" w:hAnsi="Times New Roman"/>
          <w:sz w:val="24"/>
          <w:szCs w:val="24"/>
        </w:rPr>
        <w:t xml:space="preserve"> </w:t>
      </w:r>
    </w:p>
    <w:p w:rsidR="00311DA2" w:rsidRDefault="00311DA2" w:rsidP="00F77663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26AC4">
        <w:rPr>
          <w:rFonts w:ascii="Times New Roman" w:hAnsi="Times New Roman"/>
          <w:sz w:val="24"/>
          <w:szCs w:val="24"/>
        </w:rPr>
        <w:t>позицию «Подпрограммы Муниципальной программы» дополнить абзацем "Устойчивое развитие сельских территорий"</w:t>
      </w:r>
      <w:r>
        <w:rPr>
          <w:rFonts w:ascii="Times New Roman" w:hAnsi="Times New Roman"/>
          <w:sz w:val="24"/>
          <w:szCs w:val="24"/>
        </w:rPr>
        <w:t>;</w:t>
      </w:r>
      <w:r w:rsidRPr="00726AC4">
        <w:rPr>
          <w:rFonts w:ascii="Times New Roman" w:hAnsi="Times New Roman"/>
          <w:sz w:val="24"/>
          <w:szCs w:val="24"/>
        </w:rPr>
        <w:t xml:space="preserve"> </w:t>
      </w:r>
    </w:p>
    <w:p w:rsidR="00311DA2" w:rsidRDefault="00311DA2" w:rsidP="00F77663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26AC4">
        <w:rPr>
          <w:rFonts w:ascii="Times New Roman" w:hAnsi="Times New Roman"/>
          <w:sz w:val="24"/>
          <w:szCs w:val="24"/>
        </w:rPr>
        <w:t>позицию «Целевые индикаторы и показатели муниципальной программы» дополнить словами: «ввод (приобретение) жилья гражданами, проживающими в сельской местности, в том числе молодыми семьями и молодыми специалистами, кв.м; ввод в действие объектов социальной и инженерной инфраструктуры; реализация проектов комплексного обустройства площадок под компактную жилищную застройку; ввод в эксплуатацию автомобильных дорог, км; реализация проекта местных инициатив граждан, проживающих в сельской местности, получивших грантовую поддержку»</w:t>
      </w:r>
      <w:r>
        <w:rPr>
          <w:rFonts w:ascii="Times New Roman" w:hAnsi="Times New Roman"/>
          <w:sz w:val="24"/>
          <w:szCs w:val="24"/>
        </w:rPr>
        <w:t>;</w:t>
      </w:r>
    </w:p>
    <w:p w:rsidR="00311DA2" w:rsidRDefault="00311DA2" w:rsidP="00F77663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позицию «О</w:t>
      </w:r>
      <w:r w:rsidRPr="00F54965">
        <w:rPr>
          <w:rFonts w:ascii="Times New Roman" w:hAnsi="Times New Roman"/>
          <w:sz w:val="24"/>
          <w:szCs w:val="24"/>
        </w:rPr>
        <w:t xml:space="preserve">бъемы финансирования муниципальной программы» </w:t>
      </w:r>
      <w:r>
        <w:rPr>
          <w:rFonts w:ascii="Times New Roman" w:hAnsi="Times New Roman"/>
          <w:sz w:val="24"/>
          <w:szCs w:val="24"/>
        </w:rPr>
        <w:t>изложить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567"/>
        <w:gridCol w:w="5812"/>
      </w:tblGrid>
      <w:tr w:rsidR="00311DA2" w:rsidRPr="00391E06" w:rsidTr="00927CE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11DA2" w:rsidRPr="00391E06" w:rsidRDefault="00311DA2" w:rsidP="00014302">
            <w:pPr>
              <w:pStyle w:val="ListParagraph"/>
              <w:suppressAutoHyphens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b/>
                <w:bCs/>
                <w:sz w:val="24"/>
                <w:szCs w:val="24"/>
              </w:rPr>
              <w:t>«Объемы финансирования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11DA2" w:rsidRPr="00391E06" w:rsidRDefault="00311DA2" w:rsidP="00014302">
            <w:pPr>
              <w:pStyle w:val="ListParagraph"/>
              <w:suppressAutoHyphens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Финансирование будет осуществляться из средств федерального бюджета, за счет бюджета Республики Мордовия.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Из федерального бюджета: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2013 год -21982905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2014 год -22183730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2015 год -22537852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2016 год -22871065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2017 год -23202140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2018 год - 23550705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2019 год -23956032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2020 год - 24323217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Из республиканского бюджета: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2013 год -4931523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2014 год -4949218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2015 год -4962396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2016 год -4979690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2017 год -4995359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2018 год - 5116158,1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2019 год – 5057040,6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2020 год – 5071902,1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За счет прочих источников финансирования: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2018 год -290250 тыс. руб.</w:t>
            </w:r>
          </w:p>
          <w:p w:rsidR="00311DA2" w:rsidRPr="00391E06" w:rsidRDefault="00311DA2" w:rsidP="005F2890">
            <w:pPr>
              <w:pStyle w:val="ListParagraph"/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>2019 год -248110 тыс. руб.»</w:t>
            </w:r>
          </w:p>
        </w:tc>
      </w:tr>
    </w:tbl>
    <w:p w:rsidR="00311DA2" w:rsidRDefault="00311DA2" w:rsidP="00452EEF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подпрограмме</w:t>
      </w:r>
      <w:r w:rsidRPr="00F54965">
        <w:rPr>
          <w:rFonts w:ascii="Times New Roman" w:hAnsi="Times New Roman"/>
          <w:sz w:val="24"/>
          <w:szCs w:val="24"/>
        </w:rPr>
        <w:t xml:space="preserve"> «Поддержка и развитие кадрового потенциала в АПК»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11DA2" w:rsidRDefault="00311DA2" w:rsidP="00452EEF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549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позиции «О</w:t>
      </w:r>
      <w:r w:rsidRPr="00F54965">
        <w:rPr>
          <w:rFonts w:ascii="Times New Roman" w:hAnsi="Times New Roman"/>
          <w:sz w:val="24"/>
          <w:szCs w:val="24"/>
        </w:rPr>
        <w:t>бъем финансового обеспечения подпрограммы» цифр</w:t>
      </w:r>
      <w:r>
        <w:rPr>
          <w:rFonts w:ascii="Times New Roman" w:hAnsi="Times New Roman"/>
          <w:sz w:val="24"/>
          <w:szCs w:val="24"/>
        </w:rPr>
        <w:t>ы</w:t>
      </w:r>
      <w:r w:rsidRPr="00F54965">
        <w:rPr>
          <w:rFonts w:ascii="Times New Roman" w:hAnsi="Times New Roman"/>
          <w:sz w:val="24"/>
          <w:szCs w:val="24"/>
        </w:rPr>
        <w:t xml:space="preserve"> «1354,2» заменить </w:t>
      </w:r>
      <w:r>
        <w:rPr>
          <w:rFonts w:ascii="Times New Roman" w:hAnsi="Times New Roman"/>
          <w:sz w:val="24"/>
          <w:szCs w:val="24"/>
        </w:rPr>
        <w:t>цифрами</w:t>
      </w:r>
      <w:r w:rsidRPr="00F54965">
        <w:rPr>
          <w:rFonts w:ascii="Times New Roman" w:hAnsi="Times New Roman"/>
          <w:sz w:val="24"/>
          <w:szCs w:val="24"/>
        </w:rPr>
        <w:t xml:space="preserve"> «1354,1»,  цифр</w:t>
      </w:r>
      <w:r>
        <w:rPr>
          <w:rFonts w:ascii="Times New Roman" w:hAnsi="Times New Roman"/>
          <w:sz w:val="24"/>
          <w:szCs w:val="24"/>
        </w:rPr>
        <w:t>ы</w:t>
      </w:r>
      <w:r w:rsidRPr="00F54965">
        <w:rPr>
          <w:rFonts w:ascii="Times New Roman" w:hAnsi="Times New Roman"/>
          <w:sz w:val="24"/>
          <w:szCs w:val="24"/>
        </w:rPr>
        <w:t xml:space="preserve"> «1664,1» заменить </w:t>
      </w:r>
      <w:r>
        <w:rPr>
          <w:rFonts w:ascii="Times New Roman" w:hAnsi="Times New Roman"/>
          <w:sz w:val="24"/>
          <w:szCs w:val="24"/>
        </w:rPr>
        <w:t>цифрами</w:t>
      </w:r>
      <w:r w:rsidRPr="00F54965">
        <w:rPr>
          <w:rFonts w:ascii="Times New Roman" w:hAnsi="Times New Roman"/>
          <w:sz w:val="24"/>
          <w:szCs w:val="24"/>
        </w:rPr>
        <w:t xml:space="preserve"> «1604,6», </w:t>
      </w:r>
      <w:r>
        <w:rPr>
          <w:rFonts w:ascii="Times New Roman" w:hAnsi="Times New Roman"/>
          <w:sz w:val="24"/>
          <w:szCs w:val="24"/>
        </w:rPr>
        <w:t>цифры</w:t>
      </w:r>
      <w:r w:rsidRPr="00F54965">
        <w:rPr>
          <w:rFonts w:ascii="Times New Roman" w:hAnsi="Times New Roman"/>
          <w:sz w:val="24"/>
          <w:szCs w:val="24"/>
        </w:rPr>
        <w:t xml:space="preserve"> «1991,0» заменить </w:t>
      </w:r>
      <w:r>
        <w:rPr>
          <w:rFonts w:ascii="Times New Roman" w:hAnsi="Times New Roman"/>
          <w:sz w:val="24"/>
          <w:szCs w:val="24"/>
        </w:rPr>
        <w:t>цифрами</w:t>
      </w:r>
      <w:r w:rsidRPr="00F54965">
        <w:rPr>
          <w:rFonts w:ascii="Times New Roman" w:hAnsi="Times New Roman"/>
          <w:sz w:val="24"/>
          <w:szCs w:val="24"/>
        </w:rPr>
        <w:t>«1991,1»</w:t>
      </w:r>
      <w:r>
        <w:rPr>
          <w:rFonts w:ascii="Times New Roman" w:hAnsi="Times New Roman"/>
          <w:sz w:val="24"/>
          <w:szCs w:val="24"/>
        </w:rPr>
        <w:t>.</w:t>
      </w:r>
    </w:p>
    <w:p w:rsidR="00311DA2" w:rsidRDefault="00311DA2" w:rsidP="00452EEF">
      <w:pPr>
        <w:pStyle w:val="Heading1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 w:rsidRPr="00452EEF">
        <w:rPr>
          <w:rFonts w:ascii="Times New Roman" w:hAnsi="Times New Roman" w:cs="Times New Roman"/>
          <w:b w:val="0"/>
        </w:rPr>
        <w:t>1.3.</w:t>
      </w:r>
      <w:r>
        <w:rPr>
          <w:rFonts w:ascii="Times New Roman" w:hAnsi="Times New Roman" w:cs="Times New Roman"/>
        </w:rPr>
        <w:t xml:space="preserve"> </w:t>
      </w:r>
      <w:r w:rsidRPr="006300DC">
        <w:rPr>
          <w:rFonts w:ascii="Times New Roman" w:hAnsi="Times New Roman" w:cs="Times New Roman"/>
          <w:b w:val="0"/>
        </w:rPr>
        <w:t>В подпрограмм</w:t>
      </w:r>
      <w:r>
        <w:rPr>
          <w:rFonts w:ascii="Times New Roman" w:hAnsi="Times New Roman" w:cs="Times New Roman"/>
          <w:b w:val="0"/>
        </w:rPr>
        <w:t>е «Развитие подотрасли животноводства, переработки и реализации продукции животноводства»:</w:t>
      </w:r>
    </w:p>
    <w:p w:rsidR="00311DA2" w:rsidRDefault="00311DA2" w:rsidP="00452EEF">
      <w:pPr>
        <w:pStyle w:val="Heading1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- главу</w:t>
      </w:r>
      <w:r w:rsidRPr="00995022">
        <w:rPr>
          <w:rFonts w:ascii="Times New Roman" w:hAnsi="Times New Roman" w:cs="Times New Roman"/>
          <w:b w:val="0"/>
        </w:rPr>
        <w:t xml:space="preserve"> 4</w:t>
      </w:r>
      <w:r>
        <w:rPr>
          <w:rFonts w:ascii="Times New Roman" w:hAnsi="Times New Roman" w:cs="Times New Roman"/>
          <w:b w:val="0"/>
        </w:rPr>
        <w:t xml:space="preserve"> р</w:t>
      </w:r>
      <w:r w:rsidRPr="00995022">
        <w:rPr>
          <w:rFonts w:ascii="Times New Roman" w:hAnsi="Times New Roman" w:cs="Times New Roman"/>
          <w:b w:val="0"/>
        </w:rPr>
        <w:t>аздел</w:t>
      </w:r>
      <w:r>
        <w:rPr>
          <w:rFonts w:ascii="Times New Roman" w:hAnsi="Times New Roman" w:cs="Times New Roman"/>
          <w:b w:val="0"/>
        </w:rPr>
        <w:t>а</w:t>
      </w:r>
      <w:r w:rsidRPr="00995022">
        <w:rPr>
          <w:rFonts w:ascii="Times New Roman" w:hAnsi="Times New Roman" w:cs="Times New Roman"/>
          <w:b w:val="0"/>
        </w:rPr>
        <w:t xml:space="preserve"> 2 </w:t>
      </w:r>
      <w:r>
        <w:rPr>
          <w:rFonts w:ascii="Times New Roman" w:hAnsi="Times New Roman" w:cs="Times New Roman"/>
          <w:b w:val="0"/>
        </w:rPr>
        <w:t xml:space="preserve">изложить в </w:t>
      </w:r>
      <w:r w:rsidRPr="00995022">
        <w:rPr>
          <w:rFonts w:ascii="Times New Roman" w:hAnsi="Times New Roman" w:cs="Times New Roman"/>
          <w:b w:val="0"/>
        </w:rPr>
        <w:t>следующе</w:t>
      </w:r>
      <w:r>
        <w:rPr>
          <w:rFonts w:ascii="Times New Roman" w:hAnsi="Times New Roman" w:cs="Times New Roman"/>
          <w:b w:val="0"/>
        </w:rPr>
        <w:t>й</w:t>
      </w:r>
      <w:r w:rsidRPr="00995022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редакции</w:t>
      </w:r>
      <w:r w:rsidRPr="00995022">
        <w:rPr>
          <w:rFonts w:ascii="Times New Roman" w:hAnsi="Times New Roman" w:cs="Times New Roman"/>
          <w:b w:val="0"/>
        </w:rPr>
        <w:t xml:space="preserve">: </w:t>
      </w:r>
    </w:p>
    <w:p w:rsidR="00311DA2" w:rsidRPr="003B28D2" w:rsidRDefault="00311DA2" w:rsidP="003B28D2">
      <w:pPr>
        <w:pStyle w:val="Heading1"/>
        <w:suppressAutoHyphens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« </w:t>
      </w:r>
      <w:r w:rsidRPr="003B28D2">
        <w:rPr>
          <w:rFonts w:ascii="Times New Roman" w:hAnsi="Times New Roman" w:cs="Times New Roman"/>
        </w:rPr>
        <w:t>Глава 4. Мероприятие "Племенное животноводство"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Реализация мероприятия по племенному животноводству направлена на формирование племенной базы, удовлетворяющей потребность сельскохозяйственных товаропроизводителей в племенной продукции (материале).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В рамках осуществления мероприятия предусматривается: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увеличение производства высококачественной племенной продукции (материала) и ее реализация на республиканском рынке;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стимулирование селекционной работы, направленной на совершенствование племенных и продуктивных качеств сельскохозяйственных животных;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стимулирование приобретения высококачественной продукции (материала), отвечающей требованиям мирового рынка.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Мероприятием предполагается: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предоставлять субсидии из средств республиканского бюджета Республики Мордовия для сельскохозяйственных организаций и крестьянских (фермерских) хозяйств, у которых племенные животные зарегистрированы в государственном племенном регистре Министерства сельского хозяйства Российской Федерации, на: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содержание племенного маточного поголовья сельскохозяйственных животных;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содержание племенных быков-производителей в организациях по искусственному осеменению сельскохозяйственных животных, у которых проверено качество потомства или которые находятся на стадии оценки этого качества;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приобретение быков-производителей организациями по искусственному осеменению сельскохозяйственных животных;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приобретение семени быков-производителей, которые улучшают качество потомства;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приобретение эмбрионов;</w:t>
      </w:r>
    </w:p>
    <w:p w:rsidR="00311DA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пр</w:t>
      </w:r>
      <w:r>
        <w:rPr>
          <w:rFonts w:ascii="Times New Roman" w:hAnsi="Times New Roman"/>
          <w:bCs/>
          <w:color w:val="26282F"/>
          <w:sz w:val="24"/>
          <w:szCs w:val="24"/>
        </w:rPr>
        <w:t>иобретение племенного молодняка;</w:t>
      </w:r>
    </w:p>
    <w:p w:rsidR="00311DA2" w:rsidRPr="00F54965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4965">
        <w:rPr>
          <w:rFonts w:ascii="Times New Roman" w:hAnsi="Times New Roman"/>
          <w:sz w:val="24"/>
          <w:szCs w:val="24"/>
        </w:rPr>
        <w:t>содержания маточного поголовья крупного рогатого скота молочного направления (кроме племенного);</w:t>
      </w:r>
    </w:p>
    <w:p w:rsidR="00311DA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4965">
        <w:rPr>
          <w:rFonts w:ascii="Times New Roman" w:hAnsi="Times New Roman"/>
          <w:sz w:val="24"/>
          <w:szCs w:val="24"/>
        </w:rPr>
        <w:t>производство мяса свиней</w:t>
      </w:r>
      <w:r>
        <w:rPr>
          <w:rFonts w:ascii="Times New Roman" w:hAnsi="Times New Roman"/>
          <w:sz w:val="24"/>
          <w:szCs w:val="24"/>
        </w:rPr>
        <w:t>.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Указанные субсидии предполагается предоставлять на условиях софинансирования расходов за счет средств федерального бюджета;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предоставлять субсидии за счет средств республиканского бюджета Республики Мордовия: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сельскохозяйственным товаропроизводителям, за исключением граждан, ведущих личное подсобное хозяйство, на приобретение семени племенных быков-производителей, проверенных по качеству потомства и получивших положительную оценку племенных качеств;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организациям по искусственному осеменению сельскохозяйственных животных на приобретение оборудования для трансплантации эмбрионов;</w:t>
      </w:r>
    </w:p>
    <w:p w:rsidR="00311DA2" w:rsidRPr="003B28D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приобретение племенного молодняка, в том числе по импорту.</w:t>
      </w:r>
    </w:p>
    <w:p w:rsidR="00311DA2" w:rsidRDefault="00311DA2" w:rsidP="003B28D2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26282F"/>
          <w:sz w:val="24"/>
          <w:szCs w:val="24"/>
        </w:rPr>
      </w:pPr>
      <w:r w:rsidRPr="003B28D2">
        <w:rPr>
          <w:rFonts w:ascii="Times New Roman" w:hAnsi="Times New Roman"/>
          <w:bCs/>
          <w:color w:val="26282F"/>
          <w:sz w:val="24"/>
          <w:szCs w:val="24"/>
        </w:rPr>
        <w:t>Порядок предоставления субсидий утверждаются постановлением Правительства Республики Мордовия</w:t>
      </w:r>
      <w:r>
        <w:rPr>
          <w:rFonts w:ascii="Times New Roman" w:hAnsi="Times New Roman"/>
          <w:bCs/>
          <w:color w:val="26282F"/>
          <w:sz w:val="24"/>
          <w:szCs w:val="24"/>
        </w:rPr>
        <w:t>»</w:t>
      </w:r>
      <w:r w:rsidRPr="003B28D2">
        <w:rPr>
          <w:rFonts w:ascii="Times New Roman" w:hAnsi="Times New Roman"/>
          <w:bCs/>
          <w:color w:val="26282F"/>
          <w:sz w:val="24"/>
          <w:szCs w:val="24"/>
        </w:rPr>
        <w:t>.</w:t>
      </w:r>
    </w:p>
    <w:p w:rsidR="00311DA2" w:rsidRPr="009B29AA" w:rsidRDefault="00311DA2" w:rsidP="00452EEF">
      <w:pPr>
        <w:pStyle w:val="ListParagraph"/>
        <w:numPr>
          <w:ilvl w:val="0"/>
          <w:numId w:val="18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29AA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 w:rsidRPr="009B29AA">
        <w:rPr>
          <w:rFonts w:ascii="Times New Roman" w:hAnsi="Times New Roman"/>
          <w:sz w:val="24"/>
          <w:szCs w:val="24"/>
        </w:rPr>
        <w:t>заместителя Главы Рузаевского муниципального района по сельскому хозяйству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9A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9AA">
        <w:rPr>
          <w:rFonts w:ascii="Times New Roman" w:hAnsi="Times New Roman"/>
          <w:sz w:val="24"/>
          <w:szCs w:val="24"/>
        </w:rPr>
        <w:t>начальника управления по работе с АПК, ЛПХ и сельскими поселениями Горшкова С.В</w:t>
      </w:r>
      <w:bookmarkStart w:id="3" w:name="sub_5"/>
      <w:bookmarkEnd w:id="0"/>
      <w:r>
        <w:rPr>
          <w:rFonts w:ascii="Times New Roman" w:hAnsi="Times New Roman"/>
          <w:sz w:val="24"/>
          <w:szCs w:val="24"/>
        </w:rPr>
        <w:t>, заместителя Главы Рузаевского муниципального района по строительству, архитектуре и коммунальному хозяйству А. Н. Юлина.</w:t>
      </w:r>
    </w:p>
    <w:p w:rsidR="00311DA2" w:rsidRDefault="00311DA2" w:rsidP="00452EEF">
      <w:pPr>
        <w:pStyle w:val="ListParagraph"/>
        <w:numPr>
          <w:ilvl w:val="0"/>
          <w:numId w:val="18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29AA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подписания, подлежит размещению на официальном сайте органов местного самоуправления в сети «Интернет» по адресу: </w:t>
      </w:r>
      <w:hyperlink r:id="rId7" w:history="1">
        <w:r w:rsidRPr="009B29AA">
          <w:rPr>
            <w:rStyle w:val="Hyperlink"/>
            <w:rFonts w:ascii="Times New Roman" w:hAnsi="Times New Roman"/>
            <w:sz w:val="24"/>
            <w:szCs w:val="24"/>
          </w:rPr>
          <w:t>www.ruzaevka-rm.ru</w:t>
        </w:r>
      </w:hyperlink>
      <w:r w:rsidRPr="009B29AA">
        <w:rPr>
          <w:rFonts w:ascii="Times New Roman" w:hAnsi="Times New Roman"/>
          <w:sz w:val="24"/>
          <w:szCs w:val="24"/>
        </w:rPr>
        <w:t xml:space="preserve"> и в закрытой части портала государственной автоматизированной системы «Управление».</w:t>
      </w:r>
    </w:p>
    <w:p w:rsidR="00311DA2" w:rsidRDefault="00311DA2" w:rsidP="003B28D2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1DA2" w:rsidRPr="003B28D2" w:rsidRDefault="00311DA2" w:rsidP="003B2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97"/>
        <w:tblW w:w="10031" w:type="dxa"/>
        <w:tblLook w:val="0000"/>
      </w:tblPr>
      <w:tblGrid>
        <w:gridCol w:w="10031"/>
      </w:tblGrid>
      <w:tr w:rsidR="00311DA2" w:rsidRPr="00391E06" w:rsidTr="00452EEF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bookmarkEnd w:id="3"/>
          <w:p w:rsidR="00311DA2" w:rsidRPr="00391E06" w:rsidRDefault="00311DA2" w:rsidP="003B2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 xml:space="preserve">Глава Рузаевского </w:t>
            </w:r>
          </w:p>
          <w:p w:rsidR="00311DA2" w:rsidRPr="00391E06" w:rsidRDefault="00311DA2" w:rsidP="003B2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E06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                                                                                    В.Ю. Кормилицын </w:t>
            </w:r>
          </w:p>
        </w:tc>
      </w:tr>
    </w:tbl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Pr="00FD2264" w:rsidRDefault="00311DA2" w:rsidP="005F28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FD2264">
        <w:rPr>
          <w:rFonts w:ascii="Times New Roman" w:hAnsi="Times New Roman"/>
          <w:b/>
          <w:bCs/>
          <w:color w:val="26282F"/>
          <w:sz w:val="28"/>
          <w:szCs w:val="28"/>
        </w:rPr>
        <w:t>Подпрограмма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FD2264">
        <w:rPr>
          <w:rFonts w:ascii="Times New Roman" w:hAnsi="Times New Roman"/>
          <w:b/>
          <w:bCs/>
          <w:color w:val="26282F"/>
          <w:sz w:val="28"/>
          <w:szCs w:val="28"/>
        </w:rPr>
        <w:t>"Устойчивое развитие сельских территорий"</w:t>
      </w:r>
    </w:p>
    <w:p w:rsidR="00311DA2" w:rsidRPr="00FD2264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FD2264">
        <w:rPr>
          <w:rFonts w:ascii="Times New Roman" w:hAnsi="Times New Roman"/>
          <w:b/>
          <w:bCs/>
          <w:color w:val="26282F"/>
          <w:sz w:val="28"/>
          <w:szCs w:val="28"/>
        </w:rPr>
        <w:t>Паспорт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</w:p>
    <w:p w:rsidR="00311DA2" w:rsidRPr="00FD2264" w:rsidRDefault="00311DA2" w:rsidP="005F28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FD2264">
        <w:rPr>
          <w:rFonts w:ascii="Times New Roman" w:hAnsi="Times New Roman"/>
          <w:b/>
          <w:bCs/>
          <w:color w:val="26282F"/>
          <w:sz w:val="28"/>
          <w:szCs w:val="28"/>
        </w:rPr>
        <w:t>подпрограммы "Устойчивое развитие сельских территорий"</w:t>
      </w:r>
    </w:p>
    <w:p w:rsidR="00311DA2" w:rsidRPr="00FD2264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31"/>
        <w:gridCol w:w="6934"/>
      </w:tblGrid>
      <w:tr w:rsidR="00311DA2" w:rsidRPr="00FD2264" w:rsidTr="00735163">
        <w:tc>
          <w:tcPr>
            <w:tcW w:w="3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>"Устойчивое развитие сельских территорий" (далее - подпрограмма)</w:t>
            </w:r>
          </w:p>
        </w:tc>
      </w:tr>
      <w:tr w:rsidR="00311DA2" w:rsidRPr="00FD2264" w:rsidTr="00735163">
        <w:tc>
          <w:tcPr>
            <w:tcW w:w="3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Заказчик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Рузаевского муниципального района</w:t>
            </w:r>
          </w:p>
        </w:tc>
      </w:tr>
      <w:tr w:rsidR="00311DA2" w:rsidRPr="00FD2264" w:rsidTr="00735163">
        <w:tc>
          <w:tcPr>
            <w:tcW w:w="3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Основные разработчики подпрограммы 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муниципального заказа, строительства и целевых программ а</w:t>
            </w:r>
            <w:r w:rsidRPr="00FD2264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D2264">
              <w:rPr>
                <w:rFonts w:ascii="Times New Roman" w:hAnsi="Times New Roman"/>
                <w:sz w:val="28"/>
                <w:szCs w:val="28"/>
              </w:rPr>
              <w:t xml:space="preserve"> Рузаевского муниципального района</w:t>
            </w:r>
          </w:p>
        </w:tc>
      </w:tr>
      <w:tr w:rsidR="00311DA2" w:rsidRPr="00FD2264" w:rsidTr="00735163">
        <w:tc>
          <w:tcPr>
            <w:tcW w:w="3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Цели подпрограммы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>создание комфортных условий жизнедеятельности в сельской местности;</w:t>
            </w:r>
          </w:p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>активизация участия граждан, проживающих в сельской местности, в решении вопросов местного значения</w:t>
            </w:r>
          </w:p>
        </w:tc>
      </w:tr>
      <w:tr w:rsidR="00311DA2" w:rsidRPr="00FD2264" w:rsidTr="00735163">
        <w:tc>
          <w:tcPr>
            <w:tcW w:w="3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Задачи подпрограммы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>удовлетворение потребностей сельского населения, в том числе молодых семей и молодых специалистов, в благоустроенном жилье;</w:t>
            </w:r>
          </w:p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>повышение уровня комплексного обустройства населенных пунктов, расположенных в сельской местности, объектами социальной и инженерной инфраструктуры, автомобильными дорогами;</w:t>
            </w:r>
          </w:p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>грантовая поддержка местных инициатив граждан, проживающих в сельской местности</w:t>
            </w:r>
          </w:p>
        </w:tc>
      </w:tr>
      <w:tr w:rsidR="00311DA2" w:rsidRPr="00FD2264" w:rsidTr="00735163">
        <w:tc>
          <w:tcPr>
            <w:tcW w:w="3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>ввод (приобретение) жилья для граждан, проживающих в сельской местности, в том числе для молодых семей и молодых специалистов</w:t>
            </w:r>
            <w:r>
              <w:rPr>
                <w:rFonts w:ascii="Times New Roman" w:hAnsi="Times New Roman"/>
                <w:sz w:val="28"/>
                <w:szCs w:val="28"/>
              </w:rPr>
              <w:t>, тыс.</w:t>
            </w:r>
            <w:r w:rsidRPr="00FD2264">
              <w:rPr>
                <w:rFonts w:ascii="Times New Roman" w:hAnsi="Times New Roman"/>
                <w:sz w:val="28"/>
                <w:szCs w:val="28"/>
              </w:rPr>
              <w:t> кв. метров;</w:t>
            </w:r>
          </w:p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 xml:space="preserve">ввод в действие </w:t>
            </w:r>
            <w:r w:rsidRPr="00FD226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FD2264">
              <w:rPr>
                <w:rFonts w:ascii="Times New Roman" w:hAnsi="Times New Roman"/>
                <w:sz w:val="28"/>
                <w:szCs w:val="28"/>
              </w:rPr>
              <w:t>фельдшерско-акушерских пунктов и (или) офисов врачей общей практики;</w:t>
            </w:r>
          </w:p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>ввод в действие</w:t>
            </w:r>
            <w:r w:rsidRPr="00C2171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FD2264">
              <w:rPr>
                <w:rFonts w:ascii="Times New Roman" w:hAnsi="Times New Roman"/>
                <w:sz w:val="28"/>
                <w:szCs w:val="28"/>
              </w:rPr>
              <w:t xml:space="preserve"> плоскостных спортивных сооружений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D2264">
              <w:rPr>
                <w:rFonts w:ascii="Times New Roman" w:hAnsi="Times New Roman"/>
                <w:sz w:val="28"/>
                <w:szCs w:val="28"/>
              </w:rPr>
              <w:t xml:space="preserve"> тыс. кв. метров;</w:t>
            </w:r>
          </w:p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>ввод в действие  распределительных газовых сетей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D2264">
              <w:rPr>
                <w:rFonts w:ascii="Times New Roman" w:hAnsi="Times New Roman"/>
                <w:sz w:val="28"/>
                <w:szCs w:val="28"/>
              </w:rPr>
              <w:t xml:space="preserve"> км;</w:t>
            </w:r>
          </w:p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>ввод в действие   локальных водопроводов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D2264">
              <w:rPr>
                <w:rFonts w:ascii="Times New Roman" w:hAnsi="Times New Roman"/>
                <w:sz w:val="28"/>
                <w:szCs w:val="28"/>
              </w:rPr>
              <w:t xml:space="preserve"> км;</w:t>
            </w:r>
          </w:p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 xml:space="preserve">реализация проектов комплексного обустройства площадок под компактную жилищную застройку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населенных</w:t>
            </w:r>
            <w:r w:rsidRPr="00FD2264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FD22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D2264">
              <w:rPr>
                <w:rFonts w:ascii="Times New Roman" w:hAnsi="Times New Roman"/>
                <w:sz w:val="28"/>
                <w:szCs w:val="28"/>
              </w:rPr>
              <w:t xml:space="preserve"> км; </w:t>
            </w:r>
          </w:p>
          <w:p w:rsidR="00311DA2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>реализация проект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FD2264">
              <w:rPr>
                <w:rFonts w:ascii="Times New Roman" w:hAnsi="Times New Roman"/>
                <w:sz w:val="28"/>
                <w:szCs w:val="28"/>
              </w:rPr>
              <w:t xml:space="preserve"> местных инициатив граждан, </w:t>
            </w:r>
          </w:p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 xml:space="preserve">проживающих в сельской местности, </w:t>
            </w:r>
            <w:r>
              <w:rPr>
                <w:rFonts w:ascii="Times New Roman" w:hAnsi="Times New Roman"/>
                <w:sz w:val="28"/>
                <w:szCs w:val="28"/>
              </w:rPr>
              <w:t>получивших грантовую поддержку;</w:t>
            </w:r>
          </w:p>
        </w:tc>
      </w:tr>
      <w:tr w:rsidR="00311DA2" w:rsidRPr="00FD2264" w:rsidTr="00735163">
        <w:tc>
          <w:tcPr>
            <w:tcW w:w="3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>1 января 2018 г. - 31 декабря 2020 г.</w:t>
            </w:r>
          </w:p>
        </w:tc>
      </w:tr>
      <w:tr w:rsidR="00311DA2" w:rsidRPr="00FD2264" w:rsidTr="00735163">
        <w:tc>
          <w:tcPr>
            <w:tcW w:w="3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Объем финансового обеспечения подпрограммы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DA2" w:rsidRPr="006A15EF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26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подпрограммы в 2018 - 2020 годах за счет всех источников </w:t>
            </w:r>
            <w:r w:rsidRPr="006A15EF">
              <w:rPr>
                <w:rFonts w:ascii="Times New Roman" w:hAnsi="Times New Roman"/>
                <w:sz w:val="28"/>
                <w:szCs w:val="28"/>
              </w:rPr>
              <w:t>составит 157,26 млн. рублей, в том числе по годам:</w:t>
            </w:r>
          </w:p>
          <w:p w:rsidR="00311DA2" w:rsidRPr="006A15EF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5EF">
              <w:rPr>
                <w:rFonts w:ascii="Times New Roman" w:hAnsi="Times New Roman"/>
                <w:sz w:val="28"/>
                <w:szCs w:val="28"/>
              </w:rPr>
              <w:t>2018 год – 6,76 млн. рублей;</w:t>
            </w:r>
          </w:p>
          <w:p w:rsidR="00311DA2" w:rsidRPr="006A15EF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5EF">
              <w:rPr>
                <w:rFonts w:ascii="Times New Roman" w:hAnsi="Times New Roman"/>
                <w:sz w:val="28"/>
                <w:szCs w:val="28"/>
              </w:rPr>
              <w:t>2019 год – 85,3 млн. рублей;</w:t>
            </w:r>
          </w:p>
          <w:p w:rsidR="00311DA2" w:rsidRPr="00FD2264" w:rsidRDefault="00311DA2" w:rsidP="0073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15EF">
              <w:rPr>
                <w:rFonts w:ascii="Times New Roman" w:hAnsi="Times New Roman"/>
                <w:sz w:val="28"/>
                <w:szCs w:val="28"/>
              </w:rPr>
              <w:t>2020 год – 65,2 млн. рублей</w:t>
            </w:r>
          </w:p>
        </w:tc>
      </w:tr>
    </w:tbl>
    <w:p w:rsidR="00311DA2" w:rsidRDefault="00311DA2" w:rsidP="005F28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4" w:name="sub_12100"/>
    </w:p>
    <w:p w:rsidR="00311DA2" w:rsidRDefault="00311DA2" w:rsidP="005F28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311DA2" w:rsidRDefault="00311DA2" w:rsidP="005F289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108" w:after="108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E77D9A">
        <w:rPr>
          <w:rFonts w:ascii="Times New Roman" w:hAnsi="Times New Roman"/>
          <w:b/>
          <w:bCs/>
          <w:color w:val="26282F"/>
          <w:sz w:val="28"/>
          <w:szCs w:val="28"/>
        </w:rPr>
        <w:t>Основные итоги реализации муниципальной программы «Устойчивое развитие сельских территорий Рузаевского муниципального района Республики Мордовия на 2014-2017 годы и на период до 2020 года»</w:t>
      </w:r>
    </w:p>
    <w:p w:rsidR="00311DA2" w:rsidRPr="00E77D9A" w:rsidRDefault="00311DA2" w:rsidP="005F2890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311DA2" w:rsidRPr="00E77D9A" w:rsidRDefault="00311DA2" w:rsidP="005F2890">
      <w:pPr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77D9A">
        <w:rPr>
          <w:rFonts w:ascii="Times New Roman" w:hAnsi="Times New Roman"/>
          <w:color w:val="000000"/>
          <w:sz w:val="28"/>
          <w:szCs w:val="28"/>
        </w:rPr>
        <w:t xml:space="preserve">В период с 2014 по 2017 годы в рамках реализации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  <w:r w:rsidRPr="00E77D9A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E77D9A">
        <w:rPr>
          <w:rFonts w:ascii="Times New Roman" w:hAnsi="Times New Roman"/>
          <w:color w:val="000000"/>
          <w:spacing w:val="-4"/>
          <w:sz w:val="28"/>
          <w:szCs w:val="28"/>
        </w:rPr>
        <w:t xml:space="preserve">Устойчивое развитие сельских территорий на 2014-2017 годы и на период до 2020 года" на территории Рузаевского муниципального района активно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велось строительство объектов социальной и инженерной инфраструктуры, индивидуальных и многоквартирных жилых домов. </w:t>
      </w:r>
    </w:p>
    <w:p w:rsidR="00311DA2" w:rsidRDefault="00311DA2" w:rsidP="005F28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065F">
        <w:rPr>
          <w:rFonts w:ascii="Times New Roman" w:hAnsi="Times New Roman"/>
          <w:sz w:val="28"/>
          <w:szCs w:val="28"/>
        </w:rPr>
        <w:t>Программные мероприятия направлены на обеспечение благоустроенным жильем населения, проживающего на территории Рузаевского муниципального района, повышение уровня комплексного обустройства объектами социальной и инженерной инфраструктуры сельских территорий, реализацию общественно значимых проектов в интересах сельских жителей, повышение уровня жизни и закрепление населения.</w:t>
      </w:r>
    </w:p>
    <w:p w:rsidR="00311DA2" w:rsidRDefault="00311DA2" w:rsidP="005F28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итоги реализации мероприятий по улучшению жилищных условий граждан, в том числе и молодых специалистов, проживающих в сельской местности, в рамках </w:t>
      </w:r>
      <w:r w:rsidRPr="00A551D0">
        <w:rPr>
          <w:rFonts w:ascii="Times New Roman" w:hAnsi="Times New Roman"/>
          <w:sz w:val="28"/>
          <w:szCs w:val="28"/>
        </w:rPr>
        <w:t>муниципальной программы «Устойчивое развитие сельских территорий Рузаевского муниципального района Республики Мордовия на 2014-2017 годы и на период до 2020 года»</w:t>
      </w:r>
      <w:r>
        <w:rPr>
          <w:rFonts w:ascii="Times New Roman" w:hAnsi="Times New Roman"/>
          <w:sz w:val="28"/>
          <w:szCs w:val="28"/>
        </w:rPr>
        <w:t xml:space="preserve"> приведены в таблице 1.</w:t>
      </w:r>
    </w:p>
    <w:p w:rsidR="00311DA2" w:rsidRDefault="00311DA2" w:rsidP="005F2890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p w:rsidR="00311DA2" w:rsidRDefault="00311DA2" w:rsidP="005F2890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11DA2" w:rsidRPr="00BB1DA9" w:rsidRDefault="00311DA2" w:rsidP="005F2890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B1DA9">
        <w:rPr>
          <w:rFonts w:ascii="Times New Roman" w:hAnsi="Times New Roman"/>
          <w:b/>
          <w:sz w:val="24"/>
          <w:szCs w:val="24"/>
        </w:rPr>
        <w:t>Основные итоги реализации</w:t>
      </w:r>
      <w:r w:rsidRPr="00BB1DA9">
        <w:rPr>
          <w:sz w:val="24"/>
          <w:szCs w:val="24"/>
        </w:rPr>
        <w:t xml:space="preserve"> </w:t>
      </w:r>
      <w:r w:rsidRPr="00BB1DA9">
        <w:rPr>
          <w:rFonts w:ascii="Times New Roman" w:hAnsi="Times New Roman"/>
          <w:b/>
          <w:sz w:val="24"/>
          <w:szCs w:val="24"/>
        </w:rPr>
        <w:t xml:space="preserve">мероприятий по улучшению жилищных условий граждан, в том числе и молодых специалистов, проживающих в сельской местности, в рамках муниципальной программы «Устойчивое развитие сельских территорий Рузаевского муниципального района Республики Мордовия </w:t>
      </w:r>
    </w:p>
    <w:p w:rsidR="00311DA2" w:rsidRPr="00A551D0" w:rsidRDefault="00311DA2" w:rsidP="005F2890">
      <w:pPr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B1DA9">
        <w:rPr>
          <w:rFonts w:ascii="Times New Roman" w:hAnsi="Times New Roman"/>
          <w:b/>
          <w:sz w:val="24"/>
          <w:szCs w:val="24"/>
        </w:rPr>
        <w:t>на 2014-2017 годы и на период до 2020 года</w:t>
      </w:r>
      <w:r w:rsidRPr="00A551D0">
        <w:rPr>
          <w:rFonts w:ascii="Times New Roman" w:hAnsi="Times New Roman"/>
          <w:b/>
          <w:sz w:val="26"/>
          <w:szCs w:val="26"/>
        </w:rPr>
        <w:t>»</w:t>
      </w: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30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3468"/>
        <w:gridCol w:w="1276"/>
        <w:gridCol w:w="992"/>
        <w:gridCol w:w="850"/>
        <w:gridCol w:w="993"/>
        <w:gridCol w:w="992"/>
        <w:gridCol w:w="1134"/>
      </w:tblGrid>
      <w:tr w:rsidR="00311DA2" w:rsidRPr="00A551D0" w:rsidTr="00735163">
        <w:trPr>
          <w:cantSplit/>
          <w:trHeight w:val="236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Един.</w:t>
            </w:r>
          </w:p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измер.</w:t>
            </w:r>
          </w:p>
        </w:tc>
        <w:tc>
          <w:tcPr>
            <w:tcW w:w="3827" w:type="dxa"/>
            <w:gridSpan w:val="4"/>
          </w:tcPr>
          <w:p w:rsidR="00311DA2" w:rsidRPr="00D43384" w:rsidRDefault="00311DA2" w:rsidP="0073516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 том числе по годам реализации</w:t>
            </w:r>
          </w:p>
        </w:tc>
        <w:tc>
          <w:tcPr>
            <w:tcW w:w="1134" w:type="dxa"/>
            <w:vMerge w:val="restart"/>
          </w:tcPr>
          <w:p w:rsidR="00311DA2" w:rsidRPr="00D43384" w:rsidRDefault="00311DA2" w:rsidP="0073516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311DA2" w:rsidRPr="00A551D0" w:rsidTr="00735163">
        <w:trPr>
          <w:cantSplit/>
          <w:trHeight w:val="236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Merge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A551D0" w:rsidTr="00735163">
        <w:trPr>
          <w:trHeight w:val="236"/>
        </w:trPr>
        <w:tc>
          <w:tcPr>
            <w:tcW w:w="600" w:type="dxa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8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11DA2" w:rsidRPr="00A551D0" w:rsidTr="00735163">
        <w:trPr>
          <w:cantSplit/>
          <w:trHeight w:val="41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Строительство (приобретение) жилья  для жителей сельских поселений Рузаевского муниципального района –  всего</w:t>
            </w: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311DA2" w:rsidRPr="00A551D0" w:rsidTr="00735163">
        <w:trPr>
          <w:cantSplit/>
          <w:trHeight w:val="195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1895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1601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539,3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4 456,3</w:t>
            </w:r>
          </w:p>
        </w:tc>
      </w:tr>
      <w:tr w:rsidR="00311DA2" w:rsidRPr="00A551D0" w:rsidTr="00735163">
        <w:trPr>
          <w:cantSplit/>
          <w:trHeight w:val="104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311DA2" w:rsidRPr="00B10630" w:rsidTr="00735163">
        <w:trPr>
          <w:cantSplit/>
          <w:trHeight w:val="18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Архангельско-Голицынское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95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Болдовское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273,1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tabs>
                <w:tab w:val="left" w:pos="181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Верхне-Урледимское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Ключаревское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Красноклинское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Красно-Сельцовское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Левженское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Мордовско-Пишленское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Пайг</w:t>
            </w: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армское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Палаевское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Перхляйское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Плодопитомническое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288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Приреченское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Русско-Баймаковское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Стрелецко-Слободское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Сузгарьевское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Трускляйское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282,2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748,2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Татарско-Пишленское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704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Хованщинское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1.20</w:t>
            </w:r>
          </w:p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Шишкеевское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41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Строительство (приобретение) жилых помещений в сельских поселениях Рузаевского муниципального района для обеспечения жильем молодых семей  и  молодых специалистов – всего</w:t>
            </w: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311DA2" w:rsidRPr="00B10630" w:rsidTr="00735163">
        <w:trPr>
          <w:cantSplit/>
          <w:trHeight w:val="195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2943,1</w:t>
            </w:r>
          </w:p>
        </w:tc>
      </w:tr>
      <w:tr w:rsidR="00311DA2" w:rsidRPr="00B10630" w:rsidTr="00735163">
        <w:trPr>
          <w:cantSplit/>
          <w:trHeight w:val="104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311DA2" w:rsidRPr="00B10630" w:rsidTr="00735163">
        <w:trPr>
          <w:cantSplit/>
          <w:trHeight w:val="18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Архангельско-Голицынское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95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Болдовское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273,1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tabs>
                <w:tab w:val="left" w:pos="181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Верхне-Урледимское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Ключаревское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Красноклинское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Красно-Сельцовское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1363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Левженское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Мордовско-Пишленское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Пайг</w:t>
            </w: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армское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Палаевское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Перхляйское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Плодопитомническое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168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Приреченское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Русско-Баймаковское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Стрелецко-Слободское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Сузгарьевское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Трускляйское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376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Татарско-Пишленское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613</w:t>
            </w: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Хованщинское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2.20</w:t>
            </w:r>
          </w:p>
        </w:tc>
        <w:tc>
          <w:tcPr>
            <w:tcW w:w="3468" w:type="dxa"/>
            <w:vMerge w:val="restart"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Шишкеевское</w:t>
            </w: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10630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</w:tcPr>
          <w:p w:rsidR="00311DA2" w:rsidRPr="00D43384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338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D43384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1DA2" w:rsidRPr="00B10630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C2D">
        <w:rPr>
          <w:rFonts w:ascii="Times New Roman" w:hAnsi="Times New Roman"/>
          <w:sz w:val="28"/>
          <w:szCs w:val="28"/>
        </w:rPr>
        <w:t xml:space="preserve">Основные итоги реализации мероприятий по </w:t>
      </w:r>
      <w:r>
        <w:rPr>
          <w:rFonts w:ascii="Times New Roman" w:hAnsi="Times New Roman"/>
          <w:sz w:val="28"/>
          <w:szCs w:val="28"/>
        </w:rPr>
        <w:t>обеспечению объектами социальной инфраструктуры</w:t>
      </w:r>
      <w:r w:rsidRPr="00162C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сельских поселений Рузаевского муниципального района приведены в таблице 2.</w:t>
      </w:r>
    </w:p>
    <w:p w:rsidR="00311DA2" w:rsidRPr="00162C2D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</w:t>
      </w: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311DA2" w:rsidRPr="00BB1DA9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B1DA9">
        <w:rPr>
          <w:rFonts w:ascii="Times New Roman" w:hAnsi="Times New Roman"/>
          <w:b/>
          <w:sz w:val="24"/>
          <w:szCs w:val="24"/>
        </w:rPr>
        <w:t>Основные итоги реализации мероприятий по обеспечению объектами социальной инфраструктуры на территории сельских поселений Рузаевского муниципального района</w:t>
      </w: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3936"/>
        <w:gridCol w:w="1080"/>
        <w:gridCol w:w="744"/>
        <w:gridCol w:w="720"/>
        <w:gridCol w:w="720"/>
        <w:gridCol w:w="771"/>
        <w:gridCol w:w="1210"/>
      </w:tblGrid>
      <w:tr w:rsidR="00311DA2" w:rsidRPr="00162C2D" w:rsidTr="00735163">
        <w:trPr>
          <w:cantSplit/>
          <w:trHeight w:val="236"/>
        </w:trPr>
        <w:tc>
          <w:tcPr>
            <w:tcW w:w="60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</w:p>
          <w:p w:rsidR="00311DA2" w:rsidRPr="00BB1DA9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936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08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Един.</w:t>
            </w:r>
          </w:p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измер.</w:t>
            </w:r>
          </w:p>
        </w:tc>
        <w:tc>
          <w:tcPr>
            <w:tcW w:w="2955" w:type="dxa"/>
            <w:gridSpan w:val="4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 том числе по годам реализации </w:t>
            </w:r>
          </w:p>
        </w:tc>
        <w:tc>
          <w:tcPr>
            <w:tcW w:w="121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311DA2" w:rsidRPr="00162C2D" w:rsidTr="00735163">
        <w:trPr>
          <w:cantSplit/>
          <w:trHeight w:val="236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6" w:type="dxa"/>
            <w:vMerge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71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10" w:type="dxa"/>
            <w:vMerge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11DA2" w:rsidRPr="00162C2D" w:rsidTr="00735163">
        <w:trPr>
          <w:trHeight w:val="236"/>
        </w:trPr>
        <w:tc>
          <w:tcPr>
            <w:tcW w:w="600" w:type="dxa"/>
          </w:tcPr>
          <w:p w:rsidR="00311DA2" w:rsidRPr="00BB1DA9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6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1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311DA2" w:rsidRPr="00162C2D" w:rsidTr="00735163">
        <w:trPr>
          <w:cantSplit/>
          <w:trHeight w:val="95"/>
        </w:trPr>
        <w:tc>
          <w:tcPr>
            <w:tcW w:w="60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6" w:type="dxa"/>
            <w:vMerge w:val="restart"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Строительство плоскостных спортивных сооружений  – всего</w:t>
            </w: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в том числе в разрезе сельских поселений: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162C2D" w:rsidTr="00735163">
        <w:trPr>
          <w:cantSplit/>
          <w:trHeight w:val="165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36" w:type="dxa"/>
            <w:vMerge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21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1972</w:t>
            </w:r>
          </w:p>
        </w:tc>
      </w:tr>
      <w:tr w:rsidR="00311DA2" w:rsidRPr="00162C2D" w:rsidTr="00735163">
        <w:trPr>
          <w:cantSplit/>
          <w:trHeight w:val="156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36" w:type="dxa"/>
            <w:vMerge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5884,6</w:t>
            </w:r>
          </w:p>
        </w:tc>
        <w:tc>
          <w:tcPr>
            <w:tcW w:w="121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5884,6</w:t>
            </w:r>
          </w:p>
        </w:tc>
      </w:tr>
      <w:tr w:rsidR="00311DA2" w:rsidRPr="00162C2D" w:rsidTr="00735163">
        <w:trPr>
          <w:cantSplit/>
          <w:trHeight w:val="95"/>
        </w:trPr>
        <w:tc>
          <w:tcPr>
            <w:tcW w:w="60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936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Татарско-Пишленское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162C2D" w:rsidTr="00735163">
        <w:trPr>
          <w:cantSplit/>
          <w:trHeight w:val="225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36" w:type="dxa"/>
            <w:vMerge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21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1972</w:t>
            </w:r>
          </w:p>
        </w:tc>
      </w:tr>
      <w:tr w:rsidR="00311DA2" w:rsidRPr="00162C2D" w:rsidTr="00735163">
        <w:trPr>
          <w:cantSplit/>
          <w:trHeight w:val="180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36" w:type="dxa"/>
            <w:vMerge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5884,6</w:t>
            </w:r>
          </w:p>
        </w:tc>
        <w:tc>
          <w:tcPr>
            <w:tcW w:w="121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5884,6</w:t>
            </w:r>
          </w:p>
        </w:tc>
      </w:tr>
    </w:tbl>
    <w:p w:rsidR="00311DA2" w:rsidRPr="00BB1DA9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311DA2" w:rsidRPr="00BB1DA9" w:rsidRDefault="00311DA2" w:rsidP="005F2890">
      <w:pPr>
        <w:spacing w:after="0" w:line="240" w:lineRule="auto"/>
        <w:ind w:firstLine="840"/>
        <w:jc w:val="both"/>
        <w:rPr>
          <w:rFonts w:ascii="Times New Roman" w:hAnsi="Times New Roman"/>
          <w:sz w:val="28"/>
          <w:szCs w:val="24"/>
          <w:lang w:eastAsia="ru-RU"/>
        </w:rPr>
      </w:pPr>
      <w:r w:rsidRPr="00BB1DA9">
        <w:rPr>
          <w:rFonts w:ascii="Times New Roman" w:hAnsi="Times New Roman"/>
          <w:sz w:val="28"/>
          <w:szCs w:val="28"/>
        </w:rPr>
        <w:t xml:space="preserve">Основные итоги реализации мероприятий </w:t>
      </w:r>
      <w:r w:rsidRPr="00BB1DA9">
        <w:rPr>
          <w:rFonts w:ascii="Times New Roman" w:hAnsi="Times New Roman"/>
          <w:sz w:val="28"/>
          <w:szCs w:val="24"/>
          <w:lang w:eastAsia="ru-RU"/>
        </w:rPr>
        <w:t xml:space="preserve">по обеспечению объектами инженерной инфраструктуры на территории сельских поселений </w:t>
      </w:r>
      <w:r>
        <w:rPr>
          <w:rFonts w:ascii="Times New Roman" w:hAnsi="Times New Roman"/>
          <w:sz w:val="28"/>
          <w:szCs w:val="24"/>
          <w:lang w:eastAsia="ru-RU"/>
        </w:rPr>
        <w:t>Рузаевского м</w:t>
      </w:r>
      <w:r w:rsidRPr="00BB1DA9">
        <w:rPr>
          <w:rFonts w:ascii="Times New Roman" w:hAnsi="Times New Roman"/>
          <w:sz w:val="28"/>
          <w:szCs w:val="24"/>
          <w:lang w:eastAsia="ru-RU"/>
        </w:rPr>
        <w:t xml:space="preserve">униципального района </w:t>
      </w:r>
      <w:r>
        <w:rPr>
          <w:rFonts w:ascii="Times New Roman" w:hAnsi="Times New Roman"/>
          <w:sz w:val="28"/>
          <w:szCs w:val="24"/>
          <w:lang w:eastAsia="ru-RU"/>
        </w:rPr>
        <w:t>приведены в таблице 3.</w:t>
      </w: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</w:t>
      </w:r>
    </w:p>
    <w:p w:rsidR="00311DA2" w:rsidRDefault="00311DA2" w:rsidP="005F2890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spacing w:after="0" w:line="240" w:lineRule="auto"/>
        <w:ind w:firstLine="8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Основные итоги реализации</w:t>
      </w:r>
      <w:r w:rsidRPr="00BB1DA9">
        <w:rPr>
          <w:rFonts w:ascii="Times New Roman" w:hAnsi="Times New Roman"/>
          <w:b/>
          <w:sz w:val="24"/>
          <w:szCs w:val="24"/>
          <w:lang w:eastAsia="ru-RU"/>
        </w:rPr>
        <w:t xml:space="preserve"> мероприятий по обеспечению объектами инженерной инфраструктуры на территории сельских поселений </w:t>
      </w:r>
    </w:p>
    <w:p w:rsidR="00311DA2" w:rsidRDefault="00311DA2" w:rsidP="005F2890">
      <w:pPr>
        <w:spacing w:after="0" w:line="240" w:lineRule="auto"/>
        <w:ind w:firstLine="8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Рузаевского м</w:t>
      </w:r>
      <w:r w:rsidRPr="00BB1DA9">
        <w:rPr>
          <w:rFonts w:ascii="Times New Roman" w:hAnsi="Times New Roman"/>
          <w:b/>
          <w:sz w:val="24"/>
          <w:szCs w:val="24"/>
          <w:lang w:eastAsia="ru-RU"/>
        </w:rPr>
        <w:t xml:space="preserve">униципального района </w:t>
      </w:r>
    </w:p>
    <w:p w:rsidR="00311DA2" w:rsidRPr="00BB1DA9" w:rsidRDefault="00311DA2" w:rsidP="005F2890">
      <w:pPr>
        <w:spacing w:after="0" w:line="240" w:lineRule="auto"/>
        <w:ind w:firstLine="8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4362"/>
        <w:gridCol w:w="1080"/>
        <w:gridCol w:w="744"/>
        <w:gridCol w:w="720"/>
        <w:gridCol w:w="720"/>
        <w:gridCol w:w="720"/>
        <w:gridCol w:w="1044"/>
      </w:tblGrid>
      <w:tr w:rsidR="00311DA2" w:rsidRPr="00BB1DA9" w:rsidTr="00735163">
        <w:trPr>
          <w:cantSplit/>
          <w:trHeight w:val="508"/>
        </w:trPr>
        <w:tc>
          <w:tcPr>
            <w:tcW w:w="60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</w:p>
          <w:p w:rsidR="00311DA2" w:rsidRPr="00BB1DA9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62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08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Един.</w:t>
            </w:r>
          </w:p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измер.</w:t>
            </w:r>
          </w:p>
        </w:tc>
        <w:tc>
          <w:tcPr>
            <w:tcW w:w="2904" w:type="dxa"/>
            <w:gridSpan w:val="4"/>
          </w:tcPr>
          <w:p w:rsidR="00311DA2" w:rsidRPr="00D63822" w:rsidRDefault="00311DA2" w:rsidP="0073516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том числе по годам реализации</w:t>
            </w:r>
          </w:p>
        </w:tc>
        <w:tc>
          <w:tcPr>
            <w:tcW w:w="1044" w:type="dxa"/>
            <w:vMerge w:val="restart"/>
          </w:tcPr>
          <w:p w:rsidR="00311DA2" w:rsidRPr="00D63822" w:rsidRDefault="00311DA2" w:rsidP="0073516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311DA2" w:rsidRPr="00BB1DA9" w:rsidTr="00735163">
        <w:trPr>
          <w:cantSplit/>
          <w:trHeight w:val="236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</w:tcBorders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720" w:type="dxa"/>
            <w:tcBorders>
              <w:top w:val="nil"/>
            </w:tcBorders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20" w:type="dxa"/>
            <w:tcBorders>
              <w:top w:val="nil"/>
            </w:tcBorders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20" w:type="dxa"/>
            <w:tcBorders>
              <w:top w:val="nil"/>
            </w:tcBorders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044" w:type="dxa"/>
            <w:vMerge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11DA2" w:rsidRPr="00BB1DA9" w:rsidTr="00735163">
        <w:trPr>
          <w:trHeight w:val="236"/>
        </w:trPr>
        <w:tc>
          <w:tcPr>
            <w:tcW w:w="600" w:type="dxa"/>
          </w:tcPr>
          <w:p w:rsidR="00311DA2" w:rsidRPr="00BB1DA9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62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311DA2" w:rsidRPr="00BB1DA9" w:rsidTr="00735163">
        <w:trPr>
          <w:cantSplit/>
          <w:trHeight w:val="165"/>
        </w:trPr>
        <w:tc>
          <w:tcPr>
            <w:tcW w:w="60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62" w:type="dxa"/>
            <w:vMerge w:val="restart"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Строительство распределительных газопроводов - всего,</w:t>
            </w:r>
          </w:p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том числе в разрезе сельских поселений: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3,5</w:t>
            </w:r>
          </w:p>
        </w:tc>
      </w:tr>
      <w:tr w:rsidR="00311DA2" w:rsidRPr="00BB1DA9" w:rsidTr="00735163">
        <w:trPr>
          <w:cantSplit/>
          <w:trHeight w:val="240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2,6</w:t>
            </w:r>
          </w:p>
        </w:tc>
      </w:tr>
      <w:tr w:rsidR="00311DA2" w:rsidRPr="00BB1DA9" w:rsidTr="00735163">
        <w:trPr>
          <w:cantSplit/>
          <w:trHeight w:val="240"/>
        </w:trPr>
        <w:tc>
          <w:tcPr>
            <w:tcW w:w="600" w:type="dxa"/>
            <w:vMerge w:val="restart"/>
          </w:tcPr>
          <w:p w:rsidR="00311DA2" w:rsidRPr="00D63822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62" w:type="dxa"/>
            <w:vMerge w:val="restart"/>
          </w:tcPr>
          <w:p w:rsidR="00311DA2" w:rsidRPr="00D63822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sz w:val="20"/>
                <w:szCs w:val="20"/>
                <w:lang w:eastAsia="ru-RU"/>
              </w:rPr>
              <w:t>Ключаревское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20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3,5</w:t>
            </w:r>
          </w:p>
        </w:tc>
      </w:tr>
      <w:tr w:rsidR="00311DA2" w:rsidRPr="00BB1DA9" w:rsidTr="00735163">
        <w:trPr>
          <w:cantSplit/>
          <w:trHeight w:val="240"/>
        </w:trPr>
        <w:tc>
          <w:tcPr>
            <w:tcW w:w="600" w:type="dxa"/>
            <w:vMerge/>
          </w:tcPr>
          <w:p w:rsidR="00311DA2" w:rsidRPr="00D63822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/>
          </w:tcPr>
          <w:p w:rsidR="00311DA2" w:rsidRPr="00D63822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7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20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2,6</w:t>
            </w:r>
          </w:p>
        </w:tc>
      </w:tr>
      <w:tr w:rsidR="00311DA2" w:rsidRPr="00BB1DA9" w:rsidTr="00735163">
        <w:trPr>
          <w:cantSplit/>
          <w:trHeight w:val="131"/>
        </w:trPr>
        <w:tc>
          <w:tcPr>
            <w:tcW w:w="600" w:type="dxa"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2" w:type="dxa"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Строительство локальных сетей водоснабжения -</w:t>
            </w: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6,52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строительство водонапорных установок (водонапорных башен)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млн.руб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строительство распределительного водопровода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7,13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млн.руб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6,52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62" w:type="dxa"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том числе в разрезе сельских поселений: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строительство водонапорных башен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млн.руб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строительство распределительного водопровода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7,13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млн.руб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6,52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 w:val="restart"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Тат-Пишленское сельское поселение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0,8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млн.руб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1,49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 w:val="restart"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Трускляйское сельское поселение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1,6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млн.руб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1,19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 w:val="restart"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>Пайгармское сельское поселение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0,74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млн.руб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0,36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 w:val="restart"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 w:val="restart"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sz w:val="20"/>
                <w:szCs w:val="20"/>
                <w:lang w:eastAsia="ru-RU"/>
              </w:rPr>
              <w:t>Ключаревское</w:t>
            </w:r>
            <w:r w:rsidRPr="00BB1D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3,99</w:t>
            </w:r>
          </w:p>
        </w:tc>
      </w:tr>
      <w:tr w:rsidR="00311DA2" w:rsidRPr="00BB1DA9" w:rsidTr="00735163">
        <w:trPr>
          <w:cantSplit/>
          <w:trHeight w:val="95"/>
        </w:trPr>
        <w:tc>
          <w:tcPr>
            <w:tcW w:w="600" w:type="dxa"/>
            <w:vMerge/>
          </w:tcPr>
          <w:p w:rsidR="00311DA2" w:rsidRPr="00BB1DA9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vMerge/>
          </w:tcPr>
          <w:p w:rsidR="00311DA2" w:rsidRPr="00BB1DA9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11DA2" w:rsidRPr="00BB1DA9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BB1DA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млн.руб</w:t>
            </w:r>
          </w:p>
        </w:tc>
        <w:tc>
          <w:tcPr>
            <w:tcW w:w="744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720" w:type="dxa"/>
          </w:tcPr>
          <w:p w:rsidR="00311DA2" w:rsidRPr="00BB1DA9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</w:tcPr>
          <w:p w:rsidR="00311DA2" w:rsidRPr="00D63822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38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3,48</w:t>
            </w:r>
          </w:p>
        </w:tc>
      </w:tr>
    </w:tbl>
    <w:p w:rsidR="00311DA2" w:rsidRDefault="00311DA2" w:rsidP="005F2890">
      <w:pPr>
        <w:spacing w:after="0" w:line="240" w:lineRule="auto"/>
        <w:ind w:firstLine="8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11DA2" w:rsidRPr="00BB1DA9" w:rsidRDefault="00311DA2" w:rsidP="005F2890">
      <w:pPr>
        <w:spacing w:after="0" w:line="240" w:lineRule="auto"/>
        <w:ind w:firstLine="8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11DA2" w:rsidRPr="00093D22" w:rsidRDefault="00311DA2" w:rsidP="005F289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</w:t>
      </w:r>
      <w:r w:rsidRPr="00093D22">
        <w:rPr>
          <w:rFonts w:ascii="Times New Roman" w:hAnsi="Times New Roman"/>
          <w:b/>
          <w:sz w:val="28"/>
          <w:szCs w:val="28"/>
        </w:rPr>
        <w:t xml:space="preserve"> и задачи </w:t>
      </w:r>
      <w:bookmarkEnd w:id="4"/>
      <w:r w:rsidRPr="00093D22">
        <w:rPr>
          <w:rFonts w:ascii="Times New Roman" w:hAnsi="Times New Roman"/>
          <w:b/>
          <w:sz w:val="28"/>
          <w:szCs w:val="28"/>
        </w:rPr>
        <w:t>подпрограммы "Устойчивое развитие сельских территорий"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 xml:space="preserve">Программа направлена на создание предпосылок для устойчивого развития сельских территорий </w:t>
      </w:r>
      <w:r>
        <w:rPr>
          <w:rFonts w:ascii="Times New Roman" w:hAnsi="Times New Roman"/>
          <w:sz w:val="28"/>
          <w:szCs w:val="28"/>
        </w:rPr>
        <w:t>Рузаевского м</w:t>
      </w:r>
      <w:r w:rsidRPr="00093D22">
        <w:rPr>
          <w:rFonts w:ascii="Times New Roman" w:hAnsi="Times New Roman"/>
          <w:sz w:val="28"/>
          <w:szCs w:val="28"/>
        </w:rPr>
        <w:t>униципального района посредством достижения следующих целей: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>-</w:t>
      </w:r>
      <w:r w:rsidRPr="00093D22">
        <w:rPr>
          <w:rFonts w:ascii="Times New Roman" w:hAnsi="Times New Roman"/>
          <w:sz w:val="28"/>
          <w:szCs w:val="28"/>
        </w:rPr>
        <w:tab/>
        <w:t>улучшение условий жизнедеятельности на сельских территориях;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>-</w:t>
      </w:r>
      <w:r w:rsidRPr="00093D22">
        <w:rPr>
          <w:rFonts w:ascii="Times New Roman" w:hAnsi="Times New Roman"/>
          <w:sz w:val="28"/>
          <w:szCs w:val="28"/>
        </w:rPr>
        <w:tab/>
        <w:t>улучшение инвестиционного климата в сфере АПК на сельских территориях за счет реализации инфраструктурных мероприятий в рамках настоящей Программы;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>-</w:t>
      </w:r>
      <w:r w:rsidRPr="00093D22">
        <w:rPr>
          <w:rFonts w:ascii="Times New Roman" w:hAnsi="Times New Roman"/>
          <w:sz w:val="28"/>
          <w:szCs w:val="28"/>
        </w:rPr>
        <w:tab/>
        <w:t>содействие созданию высокотехнологичных рабочих мест на сельских территориях;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>-</w:t>
      </w:r>
      <w:r w:rsidRPr="00093D22">
        <w:rPr>
          <w:rFonts w:ascii="Times New Roman" w:hAnsi="Times New Roman"/>
          <w:sz w:val="28"/>
          <w:szCs w:val="28"/>
        </w:rPr>
        <w:tab/>
        <w:t>активизация участия граждан, проживающих на сельских территориях,  в решении вопросов местного значения;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>-</w:t>
      </w:r>
      <w:r w:rsidRPr="00093D22">
        <w:rPr>
          <w:rFonts w:ascii="Times New Roman" w:hAnsi="Times New Roman"/>
          <w:sz w:val="28"/>
          <w:szCs w:val="28"/>
        </w:rPr>
        <w:tab/>
        <w:t xml:space="preserve">формирование в Республике Мордовия позитивного отношения к развитию сельских территорий </w:t>
      </w:r>
      <w:r>
        <w:rPr>
          <w:rFonts w:ascii="Times New Roman" w:hAnsi="Times New Roman"/>
          <w:sz w:val="28"/>
          <w:szCs w:val="28"/>
        </w:rPr>
        <w:t>Рузаевского м</w:t>
      </w:r>
      <w:r w:rsidRPr="00093D22">
        <w:rPr>
          <w:rFonts w:ascii="Times New Roman" w:hAnsi="Times New Roman"/>
          <w:sz w:val="28"/>
          <w:szCs w:val="28"/>
        </w:rPr>
        <w:t>униципального района.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 xml:space="preserve">Основными задачами </w:t>
      </w:r>
      <w:r>
        <w:rPr>
          <w:rFonts w:ascii="Times New Roman" w:hAnsi="Times New Roman"/>
          <w:sz w:val="28"/>
          <w:szCs w:val="28"/>
        </w:rPr>
        <w:t>подп</w:t>
      </w:r>
      <w:r w:rsidRPr="00093D22">
        <w:rPr>
          <w:rFonts w:ascii="Times New Roman" w:hAnsi="Times New Roman"/>
          <w:sz w:val="28"/>
          <w:szCs w:val="28"/>
        </w:rPr>
        <w:t>рограммы являются: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>-</w:t>
      </w:r>
      <w:r w:rsidRPr="00093D22">
        <w:rPr>
          <w:rFonts w:ascii="Times New Roman" w:hAnsi="Times New Roman"/>
          <w:sz w:val="28"/>
          <w:szCs w:val="28"/>
        </w:rPr>
        <w:tab/>
        <w:t xml:space="preserve">удовлетворение потребностей проживающего на сельских территориях </w:t>
      </w:r>
      <w:r>
        <w:rPr>
          <w:rFonts w:ascii="Times New Roman" w:hAnsi="Times New Roman"/>
          <w:sz w:val="28"/>
          <w:szCs w:val="28"/>
        </w:rPr>
        <w:t>Рузаевского м</w:t>
      </w:r>
      <w:r w:rsidRPr="00093D22">
        <w:rPr>
          <w:rFonts w:ascii="Times New Roman" w:hAnsi="Times New Roman"/>
          <w:sz w:val="28"/>
          <w:szCs w:val="28"/>
        </w:rPr>
        <w:t>униципального района населения, в том числе молодых семей и молодых специалистов в благоустроенном жилье;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>-</w:t>
      </w:r>
      <w:r w:rsidRPr="00093D22">
        <w:rPr>
          <w:rFonts w:ascii="Times New Roman" w:hAnsi="Times New Roman"/>
          <w:sz w:val="28"/>
          <w:szCs w:val="28"/>
        </w:rPr>
        <w:tab/>
        <w:t xml:space="preserve">повышение уровня комплексного обустройства объектами социальной и инженерной инфраструктуры сельских поселений </w:t>
      </w:r>
      <w:r>
        <w:rPr>
          <w:rFonts w:ascii="Times New Roman" w:hAnsi="Times New Roman"/>
          <w:sz w:val="28"/>
          <w:szCs w:val="28"/>
        </w:rPr>
        <w:t>Рузаевского м</w:t>
      </w:r>
      <w:r w:rsidRPr="00093D22">
        <w:rPr>
          <w:rFonts w:ascii="Times New Roman" w:hAnsi="Times New Roman"/>
          <w:sz w:val="28"/>
          <w:szCs w:val="28"/>
        </w:rPr>
        <w:t>униципального района;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>-</w:t>
      </w:r>
      <w:r w:rsidRPr="00093D22">
        <w:rPr>
          <w:rFonts w:ascii="Times New Roman" w:hAnsi="Times New Roman"/>
          <w:sz w:val="28"/>
          <w:szCs w:val="28"/>
        </w:rPr>
        <w:tab/>
        <w:t xml:space="preserve">реализация общественно значимых проектов в интересах сельских жителей Муниципального района с помощью грантовой поддержки; 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>-</w:t>
      </w:r>
      <w:r w:rsidRPr="00093D22">
        <w:rPr>
          <w:rFonts w:ascii="Times New Roman" w:hAnsi="Times New Roman"/>
          <w:sz w:val="28"/>
          <w:szCs w:val="28"/>
        </w:rPr>
        <w:tab/>
        <w:t xml:space="preserve">проведение мероприятий по поощрению и популяризации достижений в развитии сельских территорий </w:t>
      </w:r>
      <w:r>
        <w:rPr>
          <w:rFonts w:ascii="Times New Roman" w:hAnsi="Times New Roman"/>
          <w:sz w:val="28"/>
          <w:szCs w:val="28"/>
        </w:rPr>
        <w:t>Рузаевского м</w:t>
      </w:r>
      <w:r w:rsidRPr="00093D22">
        <w:rPr>
          <w:rFonts w:ascii="Times New Roman" w:hAnsi="Times New Roman"/>
          <w:sz w:val="28"/>
          <w:szCs w:val="28"/>
        </w:rPr>
        <w:t>униципального района.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>Достижение целей Программы предусматривается осуществлять с учетом: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 xml:space="preserve">а) размещения объектов социальной и инженерной инфраструктуры в соответствии с генеральными планами сельских поселений Муниципального района; </w:t>
      </w:r>
    </w:p>
    <w:p w:rsidR="00311DA2" w:rsidRPr="00093D2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>б) преимущественного обустройства объектами социальной и инженерной инфраструктуры сельских поселений, в которых осуществляются инвестиционные проекты в сфере АПК;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22">
        <w:rPr>
          <w:rFonts w:ascii="Times New Roman" w:hAnsi="Times New Roman"/>
          <w:sz w:val="28"/>
          <w:szCs w:val="28"/>
        </w:rPr>
        <w:t>в) 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 населения и организаций.</w:t>
      </w:r>
    </w:p>
    <w:p w:rsidR="00311DA2" w:rsidRPr="004E66F5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F5">
        <w:rPr>
          <w:rFonts w:ascii="Times New Roman" w:hAnsi="Times New Roman"/>
          <w:sz w:val="28"/>
          <w:szCs w:val="28"/>
        </w:rPr>
        <w:t>Устойчивое развитие сельских территорий является одним из наиболее приоритетных направлений социально-экономической политики Правительства Республики Мордовия в рассматриваемой перспективе.</w:t>
      </w:r>
    </w:p>
    <w:p w:rsidR="00311DA2" w:rsidRPr="004E66F5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F5">
        <w:rPr>
          <w:rFonts w:ascii="Times New Roman" w:hAnsi="Times New Roman"/>
          <w:sz w:val="28"/>
          <w:szCs w:val="28"/>
        </w:rPr>
        <w:t>Динамика устойчивого развития сельских территорий на период до 2020 года будет формироваться под воздействием принятых в последние годы мер. В то же время сохраняется сложная макроэкономическая обстановка в связи с последствиями кризиса, что усиливает вероятность реализации рисков для устойчивого и динамичного развития сельских территорий.</w:t>
      </w:r>
    </w:p>
    <w:p w:rsidR="00311DA2" w:rsidRPr="004E66F5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F5">
        <w:rPr>
          <w:rFonts w:ascii="Times New Roman" w:hAnsi="Times New Roman"/>
          <w:sz w:val="28"/>
          <w:szCs w:val="28"/>
        </w:rPr>
        <w:t>В прогнозном периоде наметятся следующие значимые тенденции:</w:t>
      </w:r>
    </w:p>
    <w:p w:rsidR="00311DA2" w:rsidRPr="004E66F5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F5">
        <w:rPr>
          <w:rFonts w:ascii="Times New Roman" w:hAnsi="Times New Roman"/>
          <w:sz w:val="28"/>
          <w:szCs w:val="28"/>
        </w:rPr>
        <w:t>увеличение бюджетных инвестиций в объекты муниципальной собственности;</w:t>
      </w:r>
    </w:p>
    <w:p w:rsidR="00311DA2" w:rsidRPr="004E66F5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F5">
        <w:rPr>
          <w:rFonts w:ascii="Times New Roman" w:hAnsi="Times New Roman"/>
          <w:sz w:val="28"/>
          <w:szCs w:val="28"/>
        </w:rPr>
        <w:t>использование механизмов государственно-частного партнерства и привлечение дополнительных средств внебюджетных источников для финансирования мероприятий подпрограммы, включая средства населения и организаций.</w:t>
      </w:r>
    </w:p>
    <w:p w:rsidR="00311DA2" w:rsidRPr="004E66F5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F5">
        <w:rPr>
          <w:rFonts w:ascii="Times New Roman" w:hAnsi="Times New Roman"/>
          <w:sz w:val="28"/>
          <w:szCs w:val="28"/>
        </w:rPr>
        <w:t>Подпрограмма носит социально ориентированный характер. Приоритетными направлениями ее реализации являются комплексное обустройство населенных пунктов, расположенных в сельской местности, и содействие улучшению жилищных условий сельского населения. В совокупности указанные мероприятия направлены на облегчение условий труда и быта в сельской местности и наряду с другими государственными мерами содействия улучшения демографической ситуации способствуют увеличению продолжительности жизни и рождаемости в сельской местности.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6F5">
        <w:rPr>
          <w:rFonts w:ascii="Times New Roman" w:hAnsi="Times New Roman"/>
          <w:sz w:val="28"/>
          <w:szCs w:val="28"/>
        </w:rPr>
        <w:t>Прогноз реализации подпрограммы основывается на достижении уровней ее основных показателей (индикаторов).</w:t>
      </w:r>
    </w:p>
    <w:p w:rsidR="00311DA2" w:rsidRPr="0020646D" w:rsidRDefault="00311DA2" w:rsidP="005F289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0646D">
        <w:rPr>
          <w:rFonts w:ascii="Times New Roman" w:hAnsi="Times New Roman"/>
          <w:sz w:val="28"/>
          <w:szCs w:val="28"/>
        </w:rPr>
        <w:t>Реализация подпрограммы будет осуществляться в 2018 - 2020 годах.</w:t>
      </w:r>
    </w:p>
    <w:p w:rsidR="00311DA2" w:rsidRPr="0020646D" w:rsidRDefault="00311DA2" w:rsidP="005F289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0646D">
        <w:rPr>
          <w:rFonts w:ascii="Times New Roman" w:hAnsi="Times New Roman"/>
          <w:sz w:val="28"/>
          <w:szCs w:val="28"/>
        </w:rPr>
        <w:t>В рамках подпрограммы планируется:</w:t>
      </w:r>
    </w:p>
    <w:p w:rsidR="00311DA2" w:rsidRPr="009E7A88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646D">
        <w:rPr>
          <w:rFonts w:ascii="Times New Roman" w:hAnsi="Times New Roman"/>
          <w:sz w:val="28"/>
          <w:szCs w:val="28"/>
        </w:rPr>
        <w:t>ввод (приобретение</w:t>
      </w:r>
      <w:r w:rsidRPr="009E7A88">
        <w:rPr>
          <w:rFonts w:ascii="Times New Roman" w:hAnsi="Times New Roman"/>
          <w:color w:val="000000"/>
          <w:sz w:val="28"/>
          <w:szCs w:val="28"/>
        </w:rPr>
        <w:t>) 1 304 кв. метров жилья для граждан, проживающих в сельской местности, в том числе 926,8 кв. метров для молодых семей и молодых специалистов;</w:t>
      </w:r>
    </w:p>
    <w:p w:rsidR="00311DA2" w:rsidRPr="004F5D0E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D0E">
        <w:rPr>
          <w:rFonts w:ascii="Times New Roman" w:hAnsi="Times New Roman"/>
          <w:color w:val="000000"/>
          <w:sz w:val="28"/>
          <w:szCs w:val="28"/>
        </w:rPr>
        <w:t>ввод в действие 1 фельдшерско-акушерского пункта;</w:t>
      </w:r>
    </w:p>
    <w:p w:rsidR="00311DA2" w:rsidRPr="004F5D0E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D0E">
        <w:rPr>
          <w:rFonts w:ascii="Times New Roman" w:hAnsi="Times New Roman"/>
          <w:color w:val="000000"/>
          <w:sz w:val="28"/>
          <w:szCs w:val="28"/>
        </w:rPr>
        <w:t>ввод в действие 1 тыс. кв. метров плоскостных спортивных сооружений;</w:t>
      </w:r>
    </w:p>
    <w:p w:rsidR="00311DA2" w:rsidRPr="004F5D0E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D0E">
        <w:rPr>
          <w:rFonts w:ascii="Times New Roman" w:hAnsi="Times New Roman"/>
          <w:color w:val="000000"/>
          <w:sz w:val="28"/>
          <w:szCs w:val="28"/>
        </w:rPr>
        <w:t xml:space="preserve">ввод в действие </w:t>
      </w:r>
      <w:r>
        <w:rPr>
          <w:rFonts w:ascii="Times New Roman" w:hAnsi="Times New Roman"/>
          <w:color w:val="000000"/>
          <w:sz w:val="28"/>
          <w:szCs w:val="28"/>
        </w:rPr>
        <w:t>0,66</w:t>
      </w:r>
      <w:r w:rsidRPr="004F5D0E">
        <w:rPr>
          <w:rFonts w:ascii="Times New Roman" w:hAnsi="Times New Roman"/>
          <w:color w:val="000000"/>
          <w:sz w:val="28"/>
          <w:szCs w:val="28"/>
        </w:rPr>
        <w:t xml:space="preserve"> км распределительных газовых сетей;</w:t>
      </w:r>
    </w:p>
    <w:p w:rsidR="00311DA2" w:rsidRPr="004F5D0E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D0E">
        <w:rPr>
          <w:rFonts w:ascii="Times New Roman" w:hAnsi="Times New Roman"/>
          <w:color w:val="000000"/>
          <w:sz w:val="28"/>
          <w:szCs w:val="28"/>
        </w:rPr>
        <w:t>ввод в действие 3,72 км локальных водопроводов;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D0E">
        <w:rPr>
          <w:rFonts w:ascii="Times New Roman" w:hAnsi="Times New Roman"/>
          <w:color w:val="000000"/>
          <w:sz w:val="28"/>
          <w:szCs w:val="28"/>
        </w:rPr>
        <w:t>реализация проектов комплексного обустройства площадок под компактную жилищную застройку в 1 сельском поселении;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строительство 1 плоскостного спортивного сооружения;</w:t>
      </w:r>
    </w:p>
    <w:p w:rsidR="00311DA2" w:rsidRPr="004F5D0E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строительство 1 культурно-досугового центра;</w:t>
      </w:r>
    </w:p>
    <w:p w:rsidR="00311DA2" w:rsidRPr="004F5D0E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D0E">
        <w:rPr>
          <w:rFonts w:ascii="Times New Roman" w:hAnsi="Times New Roman"/>
          <w:color w:val="000000"/>
          <w:sz w:val="28"/>
          <w:szCs w:val="28"/>
        </w:rPr>
        <w:t>ввод в эксплуатацию 1,2 км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сельскохозяйственной продукции;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D0E">
        <w:rPr>
          <w:rFonts w:ascii="Times New Roman" w:hAnsi="Times New Roman"/>
          <w:color w:val="000000"/>
          <w:sz w:val="28"/>
          <w:szCs w:val="28"/>
        </w:rPr>
        <w:t>реализация проекта местных инициатив граждан, проживающих в сельской местности, получивших грантовую поддержку.</w:t>
      </w:r>
    </w:p>
    <w:p w:rsidR="00311DA2" w:rsidRPr="004F5D0E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1DA2" w:rsidRPr="0020646D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11DA2" w:rsidRPr="004E66F5" w:rsidRDefault="00311DA2" w:rsidP="005F289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66F5">
        <w:rPr>
          <w:rFonts w:ascii="Times New Roman" w:hAnsi="Times New Roman"/>
          <w:b/>
          <w:sz w:val="28"/>
          <w:szCs w:val="28"/>
        </w:rPr>
        <w:t>Мероприятия подпрограммы.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В состав подпрограммы включены следующие основные мероприятия: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1) улучшение жилищных условий граждан, проживающих в сельской местности, в том числе молодых семей и молодых специалистов;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2) комплексное обустройство населенных пунктов, расположенных в сельской местности, объектами социальной и инженерной инфраструктуры;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E3FDB">
        <w:rPr>
          <w:rFonts w:ascii="Times New Roman" w:hAnsi="Times New Roman"/>
          <w:color w:val="000000"/>
          <w:sz w:val="28"/>
          <w:szCs w:val="28"/>
        </w:rPr>
        <w:t>3) поддержка местных инициатив граждан, проживающих в сельской местности.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1DA2" w:rsidRPr="004552FC" w:rsidRDefault="00311DA2" w:rsidP="005F28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bookmarkStart w:id="5" w:name="sub_12004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3.1 </w:t>
      </w:r>
      <w:r w:rsidRPr="004552FC">
        <w:rPr>
          <w:rFonts w:ascii="Times New Roman" w:hAnsi="Times New Roman"/>
          <w:b/>
          <w:bCs/>
          <w:i/>
          <w:color w:val="000000"/>
          <w:sz w:val="28"/>
          <w:szCs w:val="28"/>
        </w:rPr>
        <w:t>Мероприятие "Улучшение жилищных условий граждан, проживающих в сельской местности, в том числе молодых семей и молодых специалистов"</w:t>
      </w:r>
    </w:p>
    <w:bookmarkEnd w:id="5"/>
    <w:p w:rsidR="00311DA2" w:rsidRPr="004552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11DA2" w:rsidRPr="00EE3FDB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E3FDB">
        <w:rPr>
          <w:rFonts w:ascii="Times New Roman" w:hAnsi="Times New Roman"/>
          <w:color w:val="000000"/>
          <w:sz w:val="28"/>
          <w:szCs w:val="28"/>
        </w:rPr>
        <w:t>Целями мероприятий по улучшению жилищных условий граждан, проживающих в сельской местности, в том числе молодых семей и молодых специалистов, является удовлетворение потребностей сельского населения в благоустроенном жилье, привлечение и закрепление в сельской местности молодых специалистов.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3FDB">
        <w:rPr>
          <w:rFonts w:ascii="Times New Roman" w:hAnsi="Times New Roman"/>
          <w:color w:val="000000"/>
          <w:sz w:val="28"/>
          <w:szCs w:val="28"/>
        </w:rPr>
        <w:t xml:space="preserve">Повышение </w:t>
      </w:r>
      <w:r w:rsidRPr="003F1EFC">
        <w:rPr>
          <w:rFonts w:ascii="Times New Roman" w:hAnsi="Times New Roman"/>
          <w:sz w:val="28"/>
          <w:szCs w:val="28"/>
        </w:rPr>
        <w:t>доступности улучшения жилищных условий граждан, проживающих в сельской местности, в том числе молодых семей и молодых специалистов, предусматривается осуществлять путем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F1EFC">
        <w:rPr>
          <w:rFonts w:ascii="Times New Roman" w:hAnsi="Times New Roman"/>
          <w:sz w:val="28"/>
          <w:szCs w:val="28"/>
        </w:rPr>
        <w:t>редоставления социальных выплат за счет средств федерального, республиканского и местных бюджетов на строительство и приобретение жилья в сельской местности;</w:t>
      </w:r>
    </w:p>
    <w:p w:rsidR="00311DA2" w:rsidRDefault="00311DA2" w:rsidP="005F2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  <w:r w:rsidRPr="003F1EFC">
        <w:rPr>
          <w:rFonts w:ascii="Times New Roman" w:hAnsi="Times New Roman"/>
          <w:sz w:val="28"/>
          <w:szCs w:val="28"/>
        </w:rPr>
        <w:t>мероприятий по улучшению жилищных условий граждан, проживающих в сельской местности, в том числе молодых семей и молодых специалистов</w:t>
      </w:r>
      <w:r>
        <w:rPr>
          <w:rFonts w:ascii="Times New Roman" w:hAnsi="Times New Roman"/>
          <w:sz w:val="28"/>
          <w:szCs w:val="28"/>
        </w:rPr>
        <w:t xml:space="preserve"> указан в таблице 4.</w:t>
      </w:r>
    </w:p>
    <w:p w:rsidR="00311DA2" w:rsidRDefault="00311DA2" w:rsidP="005F2890">
      <w:pPr>
        <w:jc w:val="both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4.</w:t>
      </w:r>
    </w:p>
    <w:p w:rsidR="00311DA2" w:rsidRPr="00BB6C3F" w:rsidRDefault="00311DA2" w:rsidP="005F289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B6C3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Реализация мероприятий по обеспечению жильем граждан, проживающих в сельских поселениях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Рузаевского м</w:t>
      </w:r>
      <w:r w:rsidRPr="00BB6C3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униципального района, в том числе молодых семей и молодых специалистов </w:t>
      </w:r>
    </w:p>
    <w:tbl>
      <w:tblPr>
        <w:tblW w:w="1016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3751"/>
        <w:gridCol w:w="1134"/>
        <w:gridCol w:w="1134"/>
        <w:gridCol w:w="1134"/>
        <w:gridCol w:w="1276"/>
        <w:gridCol w:w="1133"/>
      </w:tblGrid>
      <w:tr w:rsidR="00311DA2" w:rsidRPr="00BB6C3F" w:rsidTr="00735163">
        <w:trPr>
          <w:cantSplit/>
          <w:trHeight w:val="335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Един.</w:t>
            </w:r>
          </w:p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измер.</w:t>
            </w:r>
          </w:p>
        </w:tc>
        <w:tc>
          <w:tcPr>
            <w:tcW w:w="3544" w:type="dxa"/>
            <w:gridSpan w:val="3"/>
          </w:tcPr>
          <w:p w:rsidR="00311DA2" w:rsidRPr="004552FC" w:rsidRDefault="00311DA2" w:rsidP="0073516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 по годам реализации</w:t>
            </w:r>
          </w:p>
        </w:tc>
        <w:tc>
          <w:tcPr>
            <w:tcW w:w="1133" w:type="dxa"/>
            <w:vMerge w:val="restart"/>
          </w:tcPr>
          <w:p w:rsidR="00311DA2" w:rsidRPr="004552FC" w:rsidRDefault="00311DA2" w:rsidP="0073516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311DA2" w:rsidRPr="00BB6C3F" w:rsidTr="00735163">
        <w:trPr>
          <w:cantSplit/>
          <w:trHeight w:val="236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3" w:type="dxa"/>
            <w:vMerge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41"/>
        </w:trPr>
        <w:tc>
          <w:tcPr>
            <w:tcW w:w="600" w:type="dxa"/>
            <w:vMerge w:val="restart"/>
          </w:tcPr>
          <w:p w:rsidR="00311DA2" w:rsidRPr="00600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0089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1" w:type="dxa"/>
            <w:vMerge w:val="restart"/>
          </w:tcPr>
          <w:p w:rsidR="00311DA2" w:rsidRPr="00600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0089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Строительство (приобретение) жилья для жителей сельских поселений Рузаевского муниципального района –  всего, в том числе в разрезе сельских поселений: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311DA2" w:rsidRPr="00BB6C3F" w:rsidTr="00735163">
        <w:trPr>
          <w:cantSplit/>
          <w:trHeight w:val="195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1304</w:t>
            </w:r>
          </w:p>
        </w:tc>
      </w:tr>
      <w:tr w:rsidR="00311DA2" w:rsidRPr="00BB6C3F" w:rsidTr="00735163">
        <w:trPr>
          <w:cantSplit/>
          <w:trHeight w:val="104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млн</w:t>
            </w: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руб.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20,7</w:t>
            </w:r>
          </w:p>
        </w:tc>
      </w:tr>
      <w:tr w:rsidR="00311DA2" w:rsidRPr="00BB6C3F" w:rsidTr="00735163">
        <w:trPr>
          <w:cantSplit/>
          <w:trHeight w:val="18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Архангельско-Голицынское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95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Болдовское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tabs>
                <w:tab w:val="left" w:pos="181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Верхне-Урледимское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Ключаревское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Красноклинское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389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Красно-Сельцовское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380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Левженское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Мордовско-Пишленское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Пайг</w:t>
            </w: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армское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Палаевское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Перхляйское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Плодопитомническое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Приреченское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Русско-Баймаковское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Стрелецко-Слободское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Сузгарьевское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Трускляйское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Татарско-Пишленское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Хованщинское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Шишкеевское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41"/>
        </w:trPr>
        <w:tc>
          <w:tcPr>
            <w:tcW w:w="600" w:type="dxa"/>
            <w:vMerge w:val="restart"/>
          </w:tcPr>
          <w:p w:rsidR="00311DA2" w:rsidRPr="00600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0089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51" w:type="dxa"/>
            <w:vMerge w:val="restart"/>
          </w:tcPr>
          <w:p w:rsidR="00311DA2" w:rsidRPr="00600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0089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Строительство (приобретение) жилых помещений в сельских поселениях Рузаевского муниципального района для обеспечения жильем молодых семей  и  молодых специалистов – всего, в том числе в разрезе сельских поселений: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311DA2" w:rsidRPr="00BB6C3F" w:rsidTr="00735163">
        <w:trPr>
          <w:cantSplit/>
          <w:trHeight w:val="195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226,8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926,8</w:t>
            </w:r>
          </w:p>
        </w:tc>
      </w:tr>
      <w:tr w:rsidR="00311DA2" w:rsidRPr="00BB6C3F" w:rsidTr="00735163">
        <w:trPr>
          <w:cantSplit/>
          <w:trHeight w:val="104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млн</w:t>
            </w: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руб.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11DA2" w:rsidRPr="00BB6C3F" w:rsidTr="00735163">
        <w:trPr>
          <w:cantSplit/>
          <w:trHeight w:val="18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Архангельско-Голицынское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95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Болдовское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tabs>
                <w:tab w:val="left" w:pos="181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Верхне-Урледимское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Ключаревское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Красноклинское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Красно-Сельцовское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286,8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Левженское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Мордовско-Пишленское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Пайг</w:t>
            </w: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армское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Палаевское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Перхляйское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Плодопитомническое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Приреченское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Русско-Баймаковское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Стрелецко-Слободское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Сузгарьевское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Трускляйское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Татарско-Пишленское 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Хованщинское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2.20</w:t>
            </w:r>
          </w:p>
        </w:tc>
        <w:tc>
          <w:tcPr>
            <w:tcW w:w="3751" w:type="dxa"/>
            <w:vMerge w:val="restart"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Шишкеевское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домов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11DA2" w:rsidRPr="00BB6C3F" w:rsidTr="00735163">
        <w:trPr>
          <w:cantSplit/>
          <w:trHeight w:val="220"/>
        </w:trPr>
        <w:tc>
          <w:tcPr>
            <w:tcW w:w="600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vMerge/>
          </w:tcPr>
          <w:p w:rsidR="00311DA2" w:rsidRPr="004552F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2FC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311DA2" w:rsidRPr="004552F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1DA2" w:rsidRPr="004552FC" w:rsidRDefault="00311DA2" w:rsidP="005F28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i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i/>
          <w:color w:val="26282F"/>
          <w:sz w:val="28"/>
          <w:szCs w:val="28"/>
        </w:rPr>
        <w:t xml:space="preserve">3.2 </w:t>
      </w:r>
      <w:r w:rsidRPr="004552FC">
        <w:rPr>
          <w:rFonts w:ascii="Times New Roman" w:hAnsi="Times New Roman"/>
          <w:b/>
          <w:bCs/>
          <w:i/>
          <w:color w:val="26282F"/>
          <w:sz w:val="28"/>
          <w:szCs w:val="28"/>
        </w:rPr>
        <w:t>Мероприятие "Комплексное обустройство населенных пунктов, расположенных в сельской местности, объектами социальной и инженерной инфраструктуры, автомобильными дорогами"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Реализация мероприятий по комплексному обустройству населенных пунктов, расположенных в сельской местности, объектами социальной и инженерной инфраструктуры, автомобильными дорогами осуществляется по четырем направлениям: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1) обустройство населенных пунктов, расположенных в сельской местности, объектами социальной и инженерной инфраструктуры с учетом комплексного (проектного) подхода;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2) реализация проектов комплексного обустройства площадок под компактную жилищную застройку в сельской местности;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3) строительство и реконструкция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продукции;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4) развитие и расширение сети учреждений культурно-досугового типа в сельской местности.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В рамках обустройства населенных пунктов, расположенных в сельской местности, объектами социальной и инженерной инфраструктуры с учетом комплексного (проектного) подхода, предусматривается оказание государственной поддержки на развитие сети следующих объектов социальной и инженерной инфраструктуры в сельской местности: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общеобразовательные организации;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фельдшерско-акушерские пункты и (или) офисы врачей общей практики;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плоскостные спортивные сооружения;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распределительные газовые сети;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локальные водопроводы.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6389C">
        <w:rPr>
          <w:rFonts w:ascii="Times New Roman" w:hAnsi="Times New Roman"/>
          <w:color w:val="000000"/>
          <w:sz w:val="28"/>
          <w:szCs w:val="28"/>
        </w:rPr>
        <w:t>Перечень мероприятий</w:t>
      </w:r>
      <w:r w:rsidRPr="00B6389C">
        <w:rPr>
          <w:rFonts w:ascii="Times New Roman" w:hAnsi="Times New Roman"/>
          <w:sz w:val="28"/>
          <w:szCs w:val="28"/>
          <w:lang w:eastAsia="ru-RU"/>
        </w:rPr>
        <w:t xml:space="preserve"> по обеспечению объектами социальной инфраструктуры на территории сельских поселений Рузаевского муниципального района</w:t>
      </w:r>
      <w:r w:rsidRPr="00B6389C">
        <w:rPr>
          <w:rFonts w:ascii="Times New Roman" w:hAnsi="Times New Roman"/>
          <w:color w:val="000000"/>
          <w:sz w:val="28"/>
          <w:szCs w:val="28"/>
        </w:rPr>
        <w:t>, планируемых к реализации в период 2018-2020 годы, приведен в таблице</w:t>
      </w:r>
      <w:r>
        <w:rPr>
          <w:rFonts w:ascii="Times New Roman" w:hAnsi="Times New Roman"/>
          <w:color w:val="000000"/>
          <w:sz w:val="28"/>
          <w:szCs w:val="28"/>
        </w:rPr>
        <w:t xml:space="preserve"> 5.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11DA2" w:rsidRPr="00B6389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5.</w:t>
      </w:r>
    </w:p>
    <w:p w:rsidR="00311DA2" w:rsidRDefault="00311DA2" w:rsidP="005F2890">
      <w:pPr>
        <w:spacing w:after="0" w:line="240" w:lineRule="auto"/>
        <w:ind w:firstLine="8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6" w:name="sub_12006"/>
    </w:p>
    <w:p w:rsidR="00311DA2" w:rsidRDefault="00311DA2" w:rsidP="005F2890">
      <w:pPr>
        <w:spacing w:after="0" w:line="240" w:lineRule="auto"/>
        <w:ind w:firstLine="8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6389C">
        <w:rPr>
          <w:rFonts w:ascii="Times New Roman" w:hAnsi="Times New Roman"/>
          <w:b/>
          <w:sz w:val="24"/>
          <w:szCs w:val="24"/>
          <w:lang w:eastAsia="ru-RU"/>
        </w:rPr>
        <w:t>Реализация мероприятий по обеспечению объектами социальной инфраструктуры на территории сельских поселений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Рузаевского</w:t>
      </w:r>
      <w:r w:rsidRPr="00B6389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B6389C">
        <w:rPr>
          <w:rFonts w:ascii="Times New Roman" w:hAnsi="Times New Roman"/>
          <w:b/>
          <w:sz w:val="24"/>
          <w:szCs w:val="24"/>
          <w:lang w:eastAsia="ru-RU"/>
        </w:rPr>
        <w:t xml:space="preserve">униципального района </w:t>
      </w:r>
    </w:p>
    <w:p w:rsidR="00311DA2" w:rsidRPr="00B6389C" w:rsidRDefault="00311DA2" w:rsidP="005F2890">
      <w:pPr>
        <w:spacing w:after="0" w:line="240" w:lineRule="auto"/>
        <w:ind w:firstLine="8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4078"/>
        <w:gridCol w:w="1276"/>
        <w:gridCol w:w="1134"/>
        <w:gridCol w:w="850"/>
        <w:gridCol w:w="993"/>
        <w:gridCol w:w="850"/>
      </w:tblGrid>
      <w:tr w:rsidR="00311DA2" w:rsidRPr="00B6389C" w:rsidTr="00735163">
        <w:trPr>
          <w:cantSplit/>
          <w:trHeight w:val="236"/>
        </w:trPr>
        <w:tc>
          <w:tcPr>
            <w:tcW w:w="600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№</w:t>
            </w:r>
          </w:p>
          <w:p w:rsidR="00311DA2" w:rsidRPr="00B6389C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4078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Един.</w:t>
            </w:r>
          </w:p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измер.</w:t>
            </w:r>
          </w:p>
        </w:tc>
        <w:tc>
          <w:tcPr>
            <w:tcW w:w="1134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2693" w:type="dxa"/>
            <w:gridSpan w:val="3"/>
          </w:tcPr>
          <w:p w:rsidR="00311DA2" w:rsidRPr="00B6389C" w:rsidRDefault="00311DA2" w:rsidP="00735163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В том числе по годам реализации</w:t>
            </w:r>
          </w:p>
        </w:tc>
      </w:tr>
      <w:tr w:rsidR="00311DA2" w:rsidRPr="00B6389C" w:rsidTr="00735163">
        <w:trPr>
          <w:cantSplit/>
          <w:trHeight w:val="236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2018</w:t>
            </w: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2019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2020</w:t>
            </w:r>
          </w:p>
        </w:tc>
      </w:tr>
      <w:tr w:rsidR="00311DA2" w:rsidRPr="00B6389C" w:rsidTr="00735163">
        <w:trPr>
          <w:trHeight w:val="236"/>
        </w:trPr>
        <w:tc>
          <w:tcPr>
            <w:tcW w:w="600" w:type="dxa"/>
          </w:tcPr>
          <w:p w:rsidR="00311DA2" w:rsidRPr="00B6389C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78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11</w:t>
            </w:r>
          </w:p>
        </w:tc>
      </w:tr>
      <w:tr w:rsidR="00311DA2" w:rsidRPr="00B6389C" w:rsidTr="00735163">
        <w:trPr>
          <w:cantSplit/>
          <w:trHeight w:val="144"/>
        </w:trPr>
        <w:tc>
          <w:tcPr>
            <w:tcW w:w="600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4078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Строительство общеобразовательных учреждений – всего</w:t>
            </w: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0</w:t>
            </w:r>
          </w:p>
        </w:tc>
      </w:tr>
      <w:tr w:rsidR="00311DA2" w:rsidRPr="00B6389C" w:rsidTr="00735163">
        <w:trPr>
          <w:cantSplit/>
          <w:trHeight w:val="195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уч. мест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0</w:t>
            </w:r>
          </w:p>
        </w:tc>
      </w:tr>
      <w:tr w:rsidR="00311DA2" w:rsidRPr="00B6389C" w:rsidTr="00735163">
        <w:trPr>
          <w:cantSplit/>
          <w:trHeight w:val="83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0</w:t>
            </w:r>
          </w:p>
        </w:tc>
      </w:tr>
      <w:tr w:rsidR="00311DA2" w:rsidRPr="00B6389C" w:rsidTr="00735163">
        <w:trPr>
          <w:cantSplit/>
          <w:trHeight w:val="255"/>
        </w:trPr>
        <w:tc>
          <w:tcPr>
            <w:tcW w:w="600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4078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Строительство фельдшерско-акушерских пунктов и офисов врача  общей практики– всего,</w:t>
            </w:r>
          </w:p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в том числе  в разрезе сельских поселений:</w:t>
            </w: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  <w:tr w:rsidR="00311DA2" w:rsidRPr="00B6389C" w:rsidTr="00735163">
        <w:trPr>
          <w:cantSplit/>
          <w:trHeight w:val="123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9,5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9,5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  <w:tr w:rsidR="00311DA2" w:rsidRPr="00B6389C" w:rsidTr="00735163">
        <w:trPr>
          <w:cantSplit/>
          <w:trHeight w:val="123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кв.м.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</w:tr>
      <w:tr w:rsidR="00311DA2" w:rsidRPr="00B6389C" w:rsidTr="00735163">
        <w:trPr>
          <w:cantSplit/>
          <w:trHeight w:val="195"/>
        </w:trPr>
        <w:tc>
          <w:tcPr>
            <w:tcW w:w="600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>2.2</w:t>
            </w:r>
          </w:p>
        </w:tc>
        <w:tc>
          <w:tcPr>
            <w:tcW w:w="4078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>Арх-Голицынское сельское поселение</w:t>
            </w: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  <w:tr w:rsidR="00311DA2" w:rsidRPr="00B6389C" w:rsidTr="00735163">
        <w:trPr>
          <w:cantSplit/>
          <w:trHeight w:val="210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9,5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9,5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  <w:tr w:rsidR="00311DA2" w:rsidRPr="00B6389C" w:rsidTr="00735163">
        <w:trPr>
          <w:cantSplit/>
          <w:trHeight w:val="210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</w:tr>
      <w:tr w:rsidR="00311DA2" w:rsidRPr="00B6389C" w:rsidTr="00735163">
        <w:trPr>
          <w:cantSplit/>
          <w:trHeight w:val="220"/>
        </w:trPr>
        <w:tc>
          <w:tcPr>
            <w:tcW w:w="600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4078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Строительство учреждений культурно-досугового типа</w:t>
            </w: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 xml:space="preserve"> </w:t>
            </w: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– всего</w:t>
            </w: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3156B">
              <w:rPr>
                <w:rFonts w:ascii="Times New Roman" w:hAnsi="Times New Roman"/>
                <w:sz w:val="18"/>
                <w:szCs w:val="24"/>
                <w:lang w:eastAsia="ru-RU"/>
              </w:rPr>
              <w:t>1</w:t>
            </w:r>
          </w:p>
        </w:tc>
      </w:tr>
      <w:tr w:rsidR="00311DA2" w:rsidRPr="00B6389C" w:rsidTr="00735163">
        <w:trPr>
          <w:cantSplit/>
          <w:trHeight w:val="195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пос. мест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3156B">
              <w:rPr>
                <w:rFonts w:ascii="Times New Roman" w:hAnsi="Times New Roman"/>
                <w:sz w:val="18"/>
                <w:szCs w:val="24"/>
                <w:lang w:eastAsia="ru-RU"/>
              </w:rPr>
              <w:t>200</w:t>
            </w:r>
          </w:p>
        </w:tc>
      </w:tr>
      <w:tr w:rsidR="00311DA2" w:rsidRPr="00B6389C" w:rsidTr="00735163">
        <w:trPr>
          <w:cantSplit/>
          <w:trHeight w:val="255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47,6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3156B">
              <w:rPr>
                <w:rFonts w:ascii="Times New Roman" w:hAnsi="Times New Roman"/>
                <w:sz w:val="18"/>
                <w:szCs w:val="24"/>
                <w:lang w:eastAsia="ru-RU"/>
              </w:rPr>
              <w:t>47,6</w:t>
            </w:r>
          </w:p>
        </w:tc>
      </w:tr>
      <w:tr w:rsidR="00311DA2" w:rsidRPr="00B6389C" w:rsidTr="00735163">
        <w:trPr>
          <w:cantSplit/>
          <w:trHeight w:val="255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3156B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3156B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350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1DA2" w:rsidRPr="00B3156B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3156B">
              <w:rPr>
                <w:rFonts w:ascii="Times New Roman" w:hAnsi="Times New Roman"/>
                <w:sz w:val="18"/>
                <w:szCs w:val="24"/>
                <w:lang w:eastAsia="ru-RU"/>
              </w:rPr>
              <w:t>350</w:t>
            </w:r>
          </w:p>
        </w:tc>
      </w:tr>
      <w:tr w:rsidR="00311DA2" w:rsidRPr="00B6389C" w:rsidTr="00735163">
        <w:trPr>
          <w:cantSplit/>
          <w:trHeight w:val="255"/>
        </w:trPr>
        <w:tc>
          <w:tcPr>
            <w:tcW w:w="600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>3.1</w:t>
            </w:r>
          </w:p>
        </w:tc>
        <w:tc>
          <w:tcPr>
            <w:tcW w:w="4078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Красносельцовское</w:t>
            </w: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3156B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1</w:t>
            </w:r>
          </w:p>
        </w:tc>
      </w:tr>
      <w:tr w:rsidR="00311DA2" w:rsidRPr="00B6389C" w:rsidTr="00735163">
        <w:trPr>
          <w:cantSplit/>
          <w:trHeight w:val="255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>пос. мест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3156B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200</w:t>
            </w:r>
          </w:p>
        </w:tc>
      </w:tr>
      <w:tr w:rsidR="00311DA2" w:rsidRPr="00B6389C" w:rsidTr="00735163">
        <w:trPr>
          <w:cantSplit/>
          <w:trHeight w:val="255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3156B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47,6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47,6</w:t>
            </w:r>
          </w:p>
        </w:tc>
      </w:tr>
      <w:tr w:rsidR="00311DA2" w:rsidRPr="00B6389C" w:rsidTr="00735163">
        <w:trPr>
          <w:cantSplit/>
          <w:trHeight w:val="195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3156B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350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350</w:t>
            </w:r>
          </w:p>
        </w:tc>
      </w:tr>
      <w:tr w:rsidR="00311DA2" w:rsidRPr="00B6389C" w:rsidTr="00735163">
        <w:trPr>
          <w:cantSplit/>
          <w:trHeight w:val="95"/>
        </w:trPr>
        <w:tc>
          <w:tcPr>
            <w:tcW w:w="600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4078" w:type="dxa"/>
            <w:vMerge w:val="restart"/>
          </w:tcPr>
          <w:p w:rsidR="00311DA2" w:rsidRPr="00B6389C" w:rsidRDefault="00311DA2" w:rsidP="0073516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Строительство пл</w:t>
            </w: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оскостных спортивных сооружений</w:t>
            </w: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 xml:space="preserve"> – всего</w:t>
            </w: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0089C">
              <w:rPr>
                <w:rFonts w:ascii="Times New Roman" w:hAnsi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  <w:tr w:rsidR="00311DA2" w:rsidRPr="00B6389C" w:rsidTr="00735163">
        <w:trPr>
          <w:cantSplit/>
          <w:trHeight w:val="165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1008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0089C">
              <w:rPr>
                <w:rFonts w:ascii="Times New Roman" w:hAnsi="Times New Roman"/>
                <w:sz w:val="18"/>
                <w:szCs w:val="24"/>
                <w:lang w:eastAsia="ru-RU"/>
              </w:rPr>
              <w:t>1008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  <w:tr w:rsidR="00311DA2" w:rsidRPr="00B6389C" w:rsidTr="00735163">
        <w:trPr>
          <w:cantSplit/>
          <w:trHeight w:val="156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7,5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0089C">
              <w:rPr>
                <w:rFonts w:ascii="Times New Roman" w:hAnsi="Times New Roman"/>
                <w:sz w:val="18"/>
                <w:szCs w:val="24"/>
                <w:lang w:eastAsia="ru-RU"/>
              </w:rPr>
              <w:t>7,5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  <w:tr w:rsidR="00311DA2" w:rsidRPr="00B6389C" w:rsidTr="00735163">
        <w:trPr>
          <w:cantSplit/>
          <w:trHeight w:val="95"/>
        </w:trPr>
        <w:tc>
          <w:tcPr>
            <w:tcW w:w="600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>4.1</w:t>
            </w:r>
          </w:p>
        </w:tc>
        <w:tc>
          <w:tcPr>
            <w:tcW w:w="4078" w:type="dxa"/>
            <w:vMerge w:val="restart"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>Левженское</w:t>
            </w: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0089C">
              <w:rPr>
                <w:rFonts w:ascii="Times New Roman" w:hAnsi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</w:tr>
      <w:tr w:rsidR="00311DA2" w:rsidRPr="00B6389C" w:rsidTr="00735163">
        <w:trPr>
          <w:cantSplit/>
          <w:trHeight w:val="225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>кв.м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1008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0089C">
              <w:rPr>
                <w:rFonts w:ascii="Times New Roman" w:hAnsi="Times New Roman"/>
                <w:sz w:val="18"/>
                <w:szCs w:val="24"/>
                <w:lang w:eastAsia="ru-RU"/>
              </w:rPr>
              <w:t>1008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</w:tr>
      <w:tr w:rsidR="00311DA2" w:rsidRPr="00B6389C" w:rsidTr="00735163">
        <w:trPr>
          <w:cantSplit/>
          <w:trHeight w:val="180"/>
        </w:trPr>
        <w:tc>
          <w:tcPr>
            <w:tcW w:w="600" w:type="dxa"/>
            <w:vMerge/>
          </w:tcPr>
          <w:p w:rsidR="00311DA2" w:rsidRPr="00B6389C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078" w:type="dxa"/>
            <w:vMerge/>
          </w:tcPr>
          <w:p w:rsidR="00311DA2" w:rsidRPr="00B6389C" w:rsidRDefault="00311DA2" w:rsidP="0073516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1DA2" w:rsidRPr="00B6389C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B6389C">
              <w:rPr>
                <w:rFonts w:ascii="Times New Roman" w:hAnsi="Times New Roman"/>
                <w:sz w:val="18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7,5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0089C">
              <w:rPr>
                <w:rFonts w:ascii="Times New Roman" w:hAnsi="Times New Roman"/>
                <w:sz w:val="18"/>
                <w:szCs w:val="24"/>
                <w:lang w:eastAsia="ru-RU"/>
              </w:rPr>
              <w:t>7,5</w:t>
            </w:r>
          </w:p>
        </w:tc>
        <w:tc>
          <w:tcPr>
            <w:tcW w:w="850" w:type="dxa"/>
          </w:tcPr>
          <w:p w:rsidR="00311DA2" w:rsidRPr="00B6389C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311DA2" w:rsidRPr="00B6389C" w:rsidRDefault="00311DA2" w:rsidP="005F2890">
      <w:pPr>
        <w:spacing w:after="0" w:line="240" w:lineRule="auto"/>
        <w:ind w:firstLine="84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311DA2" w:rsidRDefault="00311DA2" w:rsidP="005F2890">
      <w:pPr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6389C">
        <w:rPr>
          <w:rFonts w:ascii="Times New Roman" w:hAnsi="Times New Roman"/>
          <w:color w:val="000000"/>
          <w:sz w:val="28"/>
          <w:szCs w:val="28"/>
        </w:rPr>
        <w:t>Перечень мероприятий</w:t>
      </w:r>
      <w:r w:rsidRPr="00B6389C">
        <w:rPr>
          <w:rFonts w:ascii="Times New Roman" w:hAnsi="Times New Roman"/>
          <w:sz w:val="28"/>
          <w:szCs w:val="28"/>
          <w:lang w:eastAsia="ru-RU"/>
        </w:rPr>
        <w:t xml:space="preserve"> по обеспечению объектами </w:t>
      </w:r>
      <w:r>
        <w:rPr>
          <w:rFonts w:ascii="Times New Roman" w:hAnsi="Times New Roman"/>
          <w:sz w:val="28"/>
          <w:szCs w:val="28"/>
          <w:lang w:eastAsia="ru-RU"/>
        </w:rPr>
        <w:t>инженер</w:t>
      </w:r>
      <w:r w:rsidRPr="00B6389C">
        <w:rPr>
          <w:rFonts w:ascii="Times New Roman" w:hAnsi="Times New Roman"/>
          <w:sz w:val="28"/>
          <w:szCs w:val="28"/>
          <w:lang w:eastAsia="ru-RU"/>
        </w:rPr>
        <w:t>ной инфраструктуры на территории сельских поселений Рузаевского муниципального района</w:t>
      </w:r>
      <w:r w:rsidRPr="00B6389C">
        <w:rPr>
          <w:rFonts w:ascii="Times New Roman" w:hAnsi="Times New Roman"/>
          <w:color w:val="000000"/>
          <w:sz w:val="28"/>
          <w:szCs w:val="28"/>
        </w:rPr>
        <w:t>, планируемых к реализации в период 2018-2020 годы, приведен в таблице</w:t>
      </w:r>
      <w:r>
        <w:rPr>
          <w:rFonts w:ascii="Times New Roman" w:hAnsi="Times New Roman"/>
          <w:color w:val="000000"/>
          <w:sz w:val="28"/>
          <w:szCs w:val="28"/>
        </w:rPr>
        <w:t xml:space="preserve"> 6.</w:t>
      </w:r>
    </w:p>
    <w:p w:rsidR="00311DA2" w:rsidRDefault="00311DA2" w:rsidP="005F2890">
      <w:pPr>
        <w:autoSpaceDE w:val="0"/>
        <w:autoSpaceDN w:val="0"/>
        <w:adjustRightInd w:val="0"/>
        <w:spacing w:before="108" w:after="108" w:line="240" w:lineRule="auto"/>
        <w:ind w:firstLine="709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6.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6E38AD">
        <w:rPr>
          <w:rFonts w:ascii="Times New Roman" w:hAnsi="Times New Roman"/>
          <w:b/>
          <w:color w:val="000000"/>
          <w:sz w:val="24"/>
          <w:szCs w:val="24"/>
        </w:rPr>
        <w:t>Перечень мероприятий</w:t>
      </w:r>
      <w:r w:rsidRPr="006E38AD">
        <w:rPr>
          <w:rFonts w:ascii="Times New Roman" w:hAnsi="Times New Roman"/>
          <w:b/>
          <w:sz w:val="24"/>
          <w:szCs w:val="24"/>
          <w:lang w:eastAsia="ru-RU"/>
        </w:rPr>
        <w:t xml:space="preserve"> по обеспечению объектами инженерной инфраструктуры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r w:rsidRPr="006E38AD">
        <w:rPr>
          <w:rFonts w:ascii="Times New Roman" w:hAnsi="Times New Roman"/>
          <w:b/>
          <w:sz w:val="24"/>
          <w:szCs w:val="24"/>
          <w:lang w:eastAsia="ru-RU"/>
        </w:rPr>
        <w:t>на территории сельских поселений Рузаевского муниципального района</w:t>
      </w:r>
      <w:r w:rsidRPr="006E38AD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6E38AD">
        <w:rPr>
          <w:rFonts w:ascii="Times New Roman" w:hAnsi="Times New Roman"/>
          <w:b/>
          <w:color w:val="000000"/>
          <w:sz w:val="24"/>
          <w:szCs w:val="24"/>
        </w:rPr>
        <w:t>планируемых к реализации в период 2018-2020 годы</w:t>
      </w:r>
    </w:p>
    <w:p w:rsidR="00311DA2" w:rsidRPr="006E38AD" w:rsidRDefault="00311DA2" w:rsidP="005F2890">
      <w:pPr>
        <w:tabs>
          <w:tab w:val="left" w:pos="5124"/>
        </w:tabs>
        <w:spacing w:after="0" w:line="240" w:lineRule="auto"/>
        <w:ind w:firstLine="84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W w:w="9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5212"/>
        <w:gridCol w:w="1080"/>
        <w:gridCol w:w="784"/>
        <w:gridCol w:w="720"/>
        <w:gridCol w:w="720"/>
        <w:gridCol w:w="720"/>
        <w:gridCol w:w="6"/>
      </w:tblGrid>
      <w:tr w:rsidR="00311DA2" w:rsidRPr="006E38AD" w:rsidTr="00735163">
        <w:trPr>
          <w:cantSplit/>
          <w:trHeight w:val="236"/>
        </w:trPr>
        <w:tc>
          <w:tcPr>
            <w:tcW w:w="600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№ </w:t>
            </w:r>
          </w:p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5212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1080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Един.</w:t>
            </w:r>
          </w:p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измер.</w:t>
            </w:r>
          </w:p>
        </w:tc>
        <w:tc>
          <w:tcPr>
            <w:tcW w:w="784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2166" w:type="dxa"/>
            <w:gridSpan w:val="4"/>
          </w:tcPr>
          <w:p w:rsidR="00311DA2" w:rsidRPr="006E38AD" w:rsidRDefault="00311DA2" w:rsidP="00735163">
            <w:pP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В том числе по годам реализации</w:t>
            </w:r>
          </w:p>
        </w:tc>
      </w:tr>
      <w:tr w:rsidR="00311DA2" w:rsidRPr="006E38AD" w:rsidTr="00735163">
        <w:trPr>
          <w:gridAfter w:val="1"/>
          <w:wAfter w:w="6" w:type="dxa"/>
          <w:cantSplit/>
          <w:trHeight w:val="236"/>
        </w:trPr>
        <w:tc>
          <w:tcPr>
            <w:tcW w:w="600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84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2018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2019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2020</w:t>
            </w:r>
          </w:p>
        </w:tc>
      </w:tr>
      <w:tr w:rsidR="00311DA2" w:rsidRPr="006E38AD" w:rsidTr="00735163">
        <w:trPr>
          <w:gridAfter w:val="1"/>
          <w:wAfter w:w="6" w:type="dxa"/>
          <w:trHeight w:val="236"/>
        </w:trPr>
        <w:tc>
          <w:tcPr>
            <w:tcW w:w="60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212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11</w:t>
            </w:r>
          </w:p>
        </w:tc>
      </w:tr>
      <w:tr w:rsidR="00311DA2" w:rsidRPr="006E38AD" w:rsidTr="00735163">
        <w:trPr>
          <w:gridAfter w:val="1"/>
          <w:wAfter w:w="6" w:type="dxa"/>
          <w:cantSplit/>
          <w:trHeight w:val="165"/>
        </w:trPr>
        <w:tc>
          <w:tcPr>
            <w:tcW w:w="600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212" w:type="dxa"/>
            <w:vMerge w:val="restart"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Строительство распределительных газопроводов - всего,</w:t>
            </w:r>
          </w:p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в том числе в разрезе сельских поселений:</w:t>
            </w: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0,66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91BE8">
              <w:rPr>
                <w:rFonts w:ascii="Times New Roman" w:hAnsi="Times New Roman"/>
                <w:sz w:val="20"/>
                <w:szCs w:val="24"/>
                <w:lang w:eastAsia="ru-RU"/>
              </w:rPr>
              <w:t>0,66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240"/>
        </w:trPr>
        <w:tc>
          <w:tcPr>
            <w:tcW w:w="600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1,0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1,0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240"/>
        </w:trPr>
        <w:tc>
          <w:tcPr>
            <w:tcW w:w="600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1.1</w:t>
            </w:r>
          </w:p>
        </w:tc>
        <w:tc>
          <w:tcPr>
            <w:tcW w:w="5212" w:type="dxa"/>
            <w:vMerge w:val="restart"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- строительство распределительного газопровода</w:t>
            </w: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0,66</w:t>
            </w:r>
          </w:p>
        </w:tc>
        <w:tc>
          <w:tcPr>
            <w:tcW w:w="720" w:type="dxa"/>
          </w:tcPr>
          <w:p w:rsidR="00311DA2" w:rsidRPr="00591BE8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91BE8">
              <w:rPr>
                <w:rFonts w:ascii="Times New Roman" w:hAnsi="Times New Roman"/>
                <w:sz w:val="20"/>
                <w:szCs w:val="24"/>
                <w:lang w:eastAsia="ru-RU"/>
              </w:rPr>
              <w:t>0,66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240"/>
        </w:trPr>
        <w:tc>
          <w:tcPr>
            <w:tcW w:w="600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1,0</w:t>
            </w:r>
          </w:p>
        </w:tc>
        <w:tc>
          <w:tcPr>
            <w:tcW w:w="720" w:type="dxa"/>
          </w:tcPr>
          <w:p w:rsidR="00311DA2" w:rsidRPr="00591BE8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1,0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240"/>
        </w:trPr>
        <w:tc>
          <w:tcPr>
            <w:tcW w:w="600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 w:val="restart"/>
          </w:tcPr>
          <w:p w:rsidR="00311DA2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Красносельцовское сельское поселение</w:t>
            </w: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0,66</w:t>
            </w:r>
          </w:p>
        </w:tc>
        <w:tc>
          <w:tcPr>
            <w:tcW w:w="720" w:type="dxa"/>
          </w:tcPr>
          <w:p w:rsidR="00311DA2" w:rsidRPr="00591BE8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91BE8">
              <w:rPr>
                <w:rFonts w:ascii="Times New Roman" w:hAnsi="Times New Roman"/>
                <w:sz w:val="20"/>
                <w:szCs w:val="24"/>
                <w:lang w:eastAsia="ru-RU"/>
              </w:rPr>
              <w:t>0,66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240"/>
        </w:trPr>
        <w:tc>
          <w:tcPr>
            <w:tcW w:w="600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/>
          </w:tcPr>
          <w:p w:rsidR="00311DA2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1,0</w:t>
            </w:r>
          </w:p>
        </w:tc>
        <w:tc>
          <w:tcPr>
            <w:tcW w:w="720" w:type="dxa"/>
          </w:tcPr>
          <w:p w:rsidR="00311DA2" w:rsidRPr="00591BE8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1,0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131"/>
        </w:trPr>
        <w:tc>
          <w:tcPr>
            <w:tcW w:w="60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212" w:type="dxa"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Строительство локальных сетей водоснабжения -</w:t>
            </w: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0,8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B874CC">
              <w:rPr>
                <w:rFonts w:ascii="Times New Roman" w:hAnsi="Times New Roman"/>
                <w:sz w:val="20"/>
                <w:szCs w:val="24"/>
                <w:lang w:eastAsia="ru-RU"/>
              </w:rPr>
              <w:t>0,8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- строительство водонапорных установок (водонапорных башен)</w:t>
            </w: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ед.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B874CC">
              <w:rPr>
                <w:rFonts w:ascii="Times New Roman" w:hAnsi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91BE8">
              <w:rPr>
                <w:rFonts w:ascii="Times New Roman" w:hAnsi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91BE8">
              <w:rPr>
                <w:rFonts w:ascii="Times New Roman" w:hAnsi="Times New Roman"/>
                <w:sz w:val="20"/>
                <w:szCs w:val="24"/>
                <w:lang w:eastAsia="ru-RU"/>
              </w:rPr>
              <w:t>0</w:t>
            </w: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B874CC">
              <w:rPr>
                <w:rFonts w:ascii="Times New Roman" w:hAnsi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91BE8">
              <w:rPr>
                <w:rFonts w:ascii="Times New Roman" w:hAnsi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591BE8">
              <w:rPr>
                <w:rFonts w:ascii="Times New Roman" w:hAnsi="Times New Roman"/>
                <w:sz w:val="20"/>
                <w:szCs w:val="24"/>
                <w:lang w:eastAsia="ru-RU"/>
              </w:rPr>
              <w:t>0</w:t>
            </w: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- строительство распределительного водопровода</w:t>
            </w: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3,72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B874CC">
              <w:rPr>
                <w:rFonts w:ascii="Times New Roman" w:hAnsi="Times New Roman"/>
                <w:sz w:val="20"/>
                <w:szCs w:val="24"/>
                <w:lang w:eastAsia="ru-RU"/>
              </w:rPr>
              <w:t>3,72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0,8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B874CC">
              <w:rPr>
                <w:rFonts w:ascii="Times New Roman" w:hAnsi="Times New Roman"/>
                <w:sz w:val="20"/>
                <w:szCs w:val="24"/>
                <w:lang w:eastAsia="ru-RU"/>
              </w:rPr>
              <w:t>0,8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2.1</w:t>
            </w:r>
          </w:p>
        </w:tc>
        <w:tc>
          <w:tcPr>
            <w:tcW w:w="5212" w:type="dxa"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В том числе в разрезе сельских поселений:</w:t>
            </w: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- строительство распределительного водопровода</w:t>
            </w: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3,72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B874CC">
              <w:rPr>
                <w:rFonts w:ascii="Times New Roman" w:hAnsi="Times New Roman"/>
                <w:sz w:val="20"/>
                <w:szCs w:val="24"/>
                <w:lang w:eastAsia="ru-RU"/>
              </w:rPr>
              <w:t>3,72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0,8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B874CC">
              <w:rPr>
                <w:rFonts w:ascii="Times New Roman" w:hAnsi="Times New Roman"/>
                <w:sz w:val="20"/>
                <w:szCs w:val="24"/>
                <w:lang w:eastAsia="ru-RU"/>
              </w:rPr>
              <w:t>0,8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 w:val="restart"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Перхляйское</w:t>
            </w:r>
            <w:r w:rsidRPr="006E38AD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91BE8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3,72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B874CC">
              <w:rPr>
                <w:rFonts w:ascii="Times New Roman" w:hAnsi="Times New Roman"/>
                <w:sz w:val="20"/>
                <w:szCs w:val="24"/>
                <w:lang w:eastAsia="ru-RU"/>
              </w:rPr>
              <w:t>3,72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0,8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B874CC">
              <w:rPr>
                <w:rFonts w:ascii="Times New Roman" w:hAnsi="Times New Roman"/>
                <w:sz w:val="20"/>
                <w:szCs w:val="24"/>
                <w:lang w:eastAsia="ru-RU"/>
              </w:rPr>
              <w:t>0,8</w:t>
            </w: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 w:val="restart"/>
          </w:tcPr>
          <w:p w:rsidR="00311DA2" w:rsidRPr="005D23EE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D23EE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5212" w:type="dxa"/>
            <w:vMerge w:val="restart"/>
          </w:tcPr>
          <w:p w:rsidR="00311DA2" w:rsidRPr="005D23EE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Строительство автомобильных дорог</w:t>
            </w:r>
            <w:r w:rsidRPr="006E38A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5D23EE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всего,</w:t>
            </w:r>
          </w:p>
          <w:p w:rsidR="00311DA2" w:rsidRPr="005D23EE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D23EE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в том числе в разрезе сельских поселений:</w:t>
            </w: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1,2</w:t>
            </w:r>
          </w:p>
        </w:tc>
        <w:tc>
          <w:tcPr>
            <w:tcW w:w="720" w:type="dxa"/>
          </w:tcPr>
          <w:p w:rsidR="00311DA2" w:rsidRPr="00B874CC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1,2</w:t>
            </w: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5D23EE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D23EE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8,6</w:t>
            </w:r>
          </w:p>
        </w:tc>
        <w:tc>
          <w:tcPr>
            <w:tcW w:w="720" w:type="dxa"/>
          </w:tcPr>
          <w:p w:rsidR="00311DA2" w:rsidRPr="00B874CC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8,6</w:t>
            </w: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 w:val="restart"/>
          </w:tcPr>
          <w:p w:rsidR="00311DA2" w:rsidRPr="005D23EE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D23EE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3.1</w:t>
            </w:r>
          </w:p>
        </w:tc>
        <w:tc>
          <w:tcPr>
            <w:tcW w:w="5212" w:type="dxa"/>
            <w:vMerge w:val="restart"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- с</w:t>
            </w:r>
            <w:r w:rsidRPr="005D23EE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троительство автомобильных дорог</w:t>
            </w: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5D23EE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D23EE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1,2</w:t>
            </w:r>
          </w:p>
        </w:tc>
        <w:tc>
          <w:tcPr>
            <w:tcW w:w="720" w:type="dxa"/>
          </w:tcPr>
          <w:p w:rsidR="00311DA2" w:rsidRPr="00B874CC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1,2</w:t>
            </w: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5D23EE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D23EE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8,6</w:t>
            </w:r>
          </w:p>
        </w:tc>
        <w:tc>
          <w:tcPr>
            <w:tcW w:w="720" w:type="dxa"/>
          </w:tcPr>
          <w:p w:rsidR="00311DA2" w:rsidRPr="00B874CC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8,6</w:t>
            </w: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 w:val="restart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 w:val="restart"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Болдовское сельское поселение</w:t>
            </w: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5D23EE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D23EE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1,2</w:t>
            </w:r>
          </w:p>
        </w:tc>
        <w:tc>
          <w:tcPr>
            <w:tcW w:w="720" w:type="dxa"/>
          </w:tcPr>
          <w:p w:rsidR="00311DA2" w:rsidRPr="00B874CC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1,2</w:t>
            </w:r>
          </w:p>
        </w:tc>
      </w:tr>
      <w:tr w:rsidR="00311DA2" w:rsidRPr="006E38AD" w:rsidTr="00735163">
        <w:trPr>
          <w:gridAfter w:val="1"/>
          <w:wAfter w:w="6" w:type="dxa"/>
          <w:cantSplit/>
          <w:trHeight w:val="95"/>
        </w:trPr>
        <w:tc>
          <w:tcPr>
            <w:tcW w:w="600" w:type="dxa"/>
            <w:vMerge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12" w:type="dxa"/>
            <w:vMerge/>
          </w:tcPr>
          <w:p w:rsidR="00311DA2" w:rsidRPr="006E38AD" w:rsidRDefault="00311DA2" w:rsidP="00735163">
            <w:pPr>
              <w:widowControl w:val="0"/>
              <w:tabs>
                <w:tab w:val="left" w:pos="5124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E38AD">
              <w:rPr>
                <w:rFonts w:ascii="Times New Roman" w:hAnsi="Times New Roman"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5D23EE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5D23EE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8,6</w:t>
            </w:r>
          </w:p>
        </w:tc>
        <w:tc>
          <w:tcPr>
            <w:tcW w:w="720" w:type="dxa"/>
          </w:tcPr>
          <w:p w:rsidR="00311DA2" w:rsidRPr="00B874CC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6E38AD" w:rsidRDefault="00311DA2" w:rsidP="00735163">
            <w:pPr>
              <w:tabs>
                <w:tab w:val="left" w:pos="512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8,6</w:t>
            </w:r>
          </w:p>
        </w:tc>
      </w:tr>
    </w:tbl>
    <w:p w:rsidR="00311DA2" w:rsidRDefault="00311DA2" w:rsidP="005F2890">
      <w:pPr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11DA2" w:rsidRDefault="00311DA2" w:rsidP="005F2890">
      <w:pPr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11DA2" w:rsidRPr="004552FC" w:rsidRDefault="00311DA2" w:rsidP="005F289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i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i/>
          <w:color w:val="26282F"/>
          <w:sz w:val="28"/>
          <w:szCs w:val="28"/>
        </w:rPr>
        <w:t xml:space="preserve">3.3 </w:t>
      </w:r>
      <w:r w:rsidRPr="004552FC">
        <w:rPr>
          <w:rFonts w:ascii="Times New Roman" w:hAnsi="Times New Roman"/>
          <w:b/>
          <w:bCs/>
          <w:i/>
          <w:color w:val="26282F"/>
          <w:sz w:val="28"/>
          <w:szCs w:val="28"/>
        </w:rPr>
        <w:t>Мероприятие "Поддержка местных инициатив граждан, проживающих в сельской местности"</w:t>
      </w:r>
    </w:p>
    <w:bookmarkEnd w:id="6"/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Решение задачи по созданию условий для устойчивого развития сельских территорий предполагает активизацию человеческого потенциала, проживающего на этих территориях, формирование установки на социальную активность и мобильность сельского населения.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В этой связи целями реализации мероприятия по грантовой поддержке местных инициатив граждан, проживающих в сельской местности, являются: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активизация участия сельского населения в решении вопросов местного значения;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мобилизация собственных материальных, трудовых и финансовых ресурсов граждан, их объединений, общественных организаций, предпринимательского сообщества, муниципальных образований на цели местного развития;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формирование и развитие в сельской местности институтов гражданского общества, способствующих созданию условий для устойчивого развития сельских территорий.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Гранты на поддержку местных инициатив граждан, проживающих в сельской местности, предоставляются по следующим направлениям: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создание и обустройство зон отдыха, спортивных и детских игровых площадок;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сохранение и восстановление природных ландшафтов и историко-культурных памятников;</w:t>
      </w:r>
    </w:p>
    <w:p w:rsidR="00311DA2" w:rsidRPr="003F1EFC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1EFC">
        <w:rPr>
          <w:rFonts w:ascii="Times New Roman" w:hAnsi="Times New Roman"/>
          <w:sz w:val="28"/>
          <w:szCs w:val="28"/>
        </w:rPr>
        <w:t>поддержка национальных культурных традиций, народных промыслов и ремесел.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</w:t>
      </w:r>
      <w:r w:rsidRPr="005D23EE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й</w:t>
      </w:r>
      <w:r w:rsidRPr="005D23EE">
        <w:rPr>
          <w:rFonts w:ascii="Times New Roman" w:hAnsi="Times New Roman"/>
          <w:sz w:val="28"/>
          <w:szCs w:val="28"/>
        </w:rPr>
        <w:t xml:space="preserve"> "Поддержка местных инициатив граждан, проживающих в сельской местности"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D23EE">
        <w:rPr>
          <w:rFonts w:ascii="Times New Roman" w:hAnsi="Times New Roman"/>
          <w:sz w:val="28"/>
          <w:szCs w:val="28"/>
        </w:rPr>
        <w:t>планируемых к реализации в период 2018-2020 годы</w:t>
      </w:r>
      <w:r>
        <w:rPr>
          <w:rFonts w:ascii="Times New Roman" w:hAnsi="Times New Roman"/>
          <w:sz w:val="28"/>
          <w:szCs w:val="28"/>
        </w:rPr>
        <w:t xml:space="preserve"> приведен в таблице 7.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7.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D23EE">
        <w:rPr>
          <w:rFonts w:ascii="Times New Roman" w:hAnsi="Times New Roman"/>
          <w:b/>
          <w:sz w:val="24"/>
          <w:szCs w:val="24"/>
        </w:rPr>
        <w:t>Перечень мероприятий "Поддержка местных инициатив граждан, проживающих в сельской местности", планируемых к реализации в период 2018-2020 годы</w:t>
      </w:r>
    </w:p>
    <w:p w:rsidR="00311DA2" w:rsidRPr="005D23EE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958"/>
        <w:gridCol w:w="1080"/>
        <w:gridCol w:w="784"/>
        <w:gridCol w:w="971"/>
        <w:gridCol w:w="1134"/>
        <w:gridCol w:w="992"/>
      </w:tblGrid>
      <w:tr w:rsidR="00311DA2" w:rsidRPr="00E07830" w:rsidTr="00735163">
        <w:trPr>
          <w:cantSplit/>
          <w:trHeight w:val="236"/>
        </w:trPr>
        <w:tc>
          <w:tcPr>
            <w:tcW w:w="720" w:type="dxa"/>
            <w:vMerge w:val="restart"/>
          </w:tcPr>
          <w:p w:rsidR="00311DA2" w:rsidRPr="00E07830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№ </w:t>
            </w:r>
          </w:p>
          <w:p w:rsidR="00311DA2" w:rsidRPr="00E07830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958" w:type="dxa"/>
            <w:vMerge w:val="restart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Наименование проекта и численность вовлеченного в его реализацию населения</w:t>
            </w:r>
          </w:p>
        </w:tc>
        <w:tc>
          <w:tcPr>
            <w:tcW w:w="1080" w:type="dxa"/>
            <w:vMerge w:val="restart"/>
          </w:tcPr>
          <w:p w:rsidR="00311DA2" w:rsidRPr="00E07830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Един.</w:t>
            </w:r>
          </w:p>
          <w:p w:rsidR="00311DA2" w:rsidRPr="00E07830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измер.</w:t>
            </w:r>
          </w:p>
        </w:tc>
        <w:tc>
          <w:tcPr>
            <w:tcW w:w="784" w:type="dxa"/>
            <w:vMerge w:val="restart"/>
          </w:tcPr>
          <w:p w:rsidR="00311DA2" w:rsidRPr="00E07830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3097" w:type="dxa"/>
            <w:gridSpan w:val="3"/>
          </w:tcPr>
          <w:p w:rsidR="00311DA2" w:rsidRPr="00E07830" w:rsidRDefault="00311DA2" w:rsidP="00735163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В том числе по годам реализации</w:t>
            </w:r>
          </w:p>
        </w:tc>
      </w:tr>
      <w:tr w:rsidR="00311DA2" w:rsidRPr="00E07830" w:rsidTr="00735163">
        <w:trPr>
          <w:cantSplit/>
          <w:trHeight w:val="236"/>
        </w:trPr>
        <w:tc>
          <w:tcPr>
            <w:tcW w:w="720" w:type="dxa"/>
            <w:vMerge/>
          </w:tcPr>
          <w:p w:rsidR="00311DA2" w:rsidRPr="00E07830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958" w:type="dxa"/>
            <w:vMerge/>
          </w:tcPr>
          <w:p w:rsidR="00311DA2" w:rsidRPr="00E07830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311DA2" w:rsidRPr="00E07830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84" w:type="dxa"/>
            <w:vMerge/>
          </w:tcPr>
          <w:p w:rsidR="00311DA2" w:rsidRPr="00E07830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2019</w:t>
            </w:r>
          </w:p>
        </w:tc>
        <w:tc>
          <w:tcPr>
            <w:tcW w:w="992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2020</w:t>
            </w:r>
          </w:p>
        </w:tc>
      </w:tr>
      <w:tr w:rsidR="00311DA2" w:rsidRPr="00E07830" w:rsidTr="00735163">
        <w:trPr>
          <w:trHeight w:val="236"/>
        </w:trPr>
        <w:tc>
          <w:tcPr>
            <w:tcW w:w="720" w:type="dxa"/>
          </w:tcPr>
          <w:p w:rsidR="00311DA2" w:rsidRPr="00E07830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958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84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71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11</w:t>
            </w:r>
          </w:p>
        </w:tc>
      </w:tr>
      <w:tr w:rsidR="00311DA2" w:rsidRPr="00E07830" w:rsidTr="00735163">
        <w:trPr>
          <w:cantSplit/>
          <w:trHeight w:val="144"/>
        </w:trPr>
        <w:tc>
          <w:tcPr>
            <w:tcW w:w="720" w:type="dxa"/>
          </w:tcPr>
          <w:p w:rsidR="00311DA2" w:rsidRPr="00E07830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958" w:type="dxa"/>
          </w:tcPr>
          <w:p w:rsidR="00311DA2" w:rsidRPr="00E07830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Поддержка местных инициатив граждан, проживающих в сельской местности</w:t>
            </w: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всего, в том числе в разрезе сельских поселений</w:t>
            </w:r>
          </w:p>
        </w:tc>
        <w:tc>
          <w:tcPr>
            <w:tcW w:w="1080" w:type="dxa"/>
          </w:tcPr>
          <w:p w:rsidR="00311DA2" w:rsidRPr="00E07830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784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2,7</w:t>
            </w:r>
          </w:p>
        </w:tc>
        <w:tc>
          <w:tcPr>
            <w:tcW w:w="971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2,7</w:t>
            </w:r>
          </w:p>
        </w:tc>
        <w:tc>
          <w:tcPr>
            <w:tcW w:w="992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cantSplit/>
          <w:trHeight w:val="95"/>
        </w:trPr>
        <w:tc>
          <w:tcPr>
            <w:tcW w:w="720" w:type="dxa"/>
          </w:tcPr>
          <w:p w:rsidR="00311DA2" w:rsidRPr="00E07830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1.1</w:t>
            </w:r>
          </w:p>
        </w:tc>
        <w:tc>
          <w:tcPr>
            <w:tcW w:w="3958" w:type="dxa"/>
          </w:tcPr>
          <w:p w:rsidR="00311DA2" w:rsidRPr="00E07830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- п</w:t>
            </w:r>
            <w:r w:rsidRPr="00E07830">
              <w:rPr>
                <w:rFonts w:ascii="Times New Roman" w:hAnsi="Times New Roman"/>
                <w:sz w:val="20"/>
                <w:szCs w:val="24"/>
                <w:lang w:eastAsia="ru-RU"/>
              </w:rPr>
              <w:t>оддержка местных инициатив граждан, проживающих в сельской местности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по проекту благоустройства территории</w:t>
            </w:r>
          </w:p>
        </w:tc>
        <w:tc>
          <w:tcPr>
            <w:tcW w:w="1080" w:type="dxa"/>
          </w:tcPr>
          <w:p w:rsidR="00311DA2" w:rsidRPr="00E07830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784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2,7</w:t>
            </w:r>
          </w:p>
        </w:tc>
        <w:tc>
          <w:tcPr>
            <w:tcW w:w="971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2,7</w:t>
            </w:r>
          </w:p>
        </w:tc>
        <w:tc>
          <w:tcPr>
            <w:tcW w:w="992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cantSplit/>
          <w:trHeight w:val="221"/>
        </w:trPr>
        <w:tc>
          <w:tcPr>
            <w:tcW w:w="720" w:type="dxa"/>
          </w:tcPr>
          <w:p w:rsidR="00311DA2" w:rsidRPr="00E07830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958" w:type="dxa"/>
          </w:tcPr>
          <w:p w:rsidR="00311DA2" w:rsidRPr="00E07830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Трускляйское сельское поселение</w:t>
            </w:r>
          </w:p>
        </w:tc>
        <w:tc>
          <w:tcPr>
            <w:tcW w:w="1080" w:type="dxa"/>
          </w:tcPr>
          <w:p w:rsidR="00311DA2" w:rsidRPr="00E07830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784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E0783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2,7</w:t>
            </w:r>
          </w:p>
        </w:tc>
        <w:tc>
          <w:tcPr>
            <w:tcW w:w="971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2,7</w:t>
            </w:r>
          </w:p>
        </w:tc>
        <w:tc>
          <w:tcPr>
            <w:tcW w:w="992" w:type="dxa"/>
          </w:tcPr>
          <w:p w:rsidR="00311DA2" w:rsidRPr="00E0783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311DA2" w:rsidRDefault="00311DA2" w:rsidP="005F289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311DA2" w:rsidRDefault="00311DA2" w:rsidP="005F28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E07830">
        <w:rPr>
          <w:rFonts w:ascii="Times New Roman" w:hAnsi="Times New Roman"/>
          <w:sz w:val="28"/>
          <w:szCs w:val="24"/>
          <w:lang w:eastAsia="ru-RU"/>
        </w:rPr>
        <w:t xml:space="preserve">Перечень мероприятий </w:t>
      </w:r>
      <w:r>
        <w:rPr>
          <w:rFonts w:ascii="Times New Roman" w:hAnsi="Times New Roman"/>
          <w:sz w:val="28"/>
          <w:szCs w:val="24"/>
          <w:lang w:eastAsia="ru-RU"/>
        </w:rPr>
        <w:t>по реализации проектов обустройства площадок под компактную жилищную застройку,</w:t>
      </w:r>
      <w:r w:rsidRPr="00E07830">
        <w:rPr>
          <w:rFonts w:ascii="Times New Roman" w:hAnsi="Times New Roman"/>
          <w:sz w:val="28"/>
          <w:szCs w:val="24"/>
          <w:lang w:eastAsia="ru-RU"/>
        </w:rPr>
        <w:t xml:space="preserve"> планируемых к реализации в период 2018-2020 годы приведен в таблице</w:t>
      </w:r>
      <w:r>
        <w:rPr>
          <w:rFonts w:ascii="Times New Roman" w:hAnsi="Times New Roman"/>
          <w:sz w:val="28"/>
          <w:szCs w:val="24"/>
          <w:lang w:eastAsia="ru-RU"/>
        </w:rPr>
        <w:t xml:space="preserve"> 8. </w:t>
      </w:r>
    </w:p>
    <w:p w:rsidR="00311DA2" w:rsidRDefault="00311DA2" w:rsidP="005F289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8.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07830">
        <w:rPr>
          <w:rFonts w:ascii="Times New Roman" w:hAnsi="Times New Roman"/>
          <w:b/>
          <w:sz w:val="24"/>
          <w:szCs w:val="24"/>
        </w:rPr>
        <w:t>Перечень мероприятий по реализации проектов обустройства площадок под компактную жилищную застройк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11DA2" w:rsidRPr="00E07830" w:rsidRDefault="00311DA2" w:rsidP="005F2890">
      <w:pPr>
        <w:spacing w:after="0" w:line="240" w:lineRule="auto"/>
        <w:ind w:firstLine="840"/>
        <w:jc w:val="right"/>
        <w:rPr>
          <w:rFonts w:ascii="Times New Roman" w:hAnsi="Times New Roman"/>
          <w:sz w:val="20"/>
          <w:szCs w:val="24"/>
          <w:lang w:eastAsia="ru-RU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234"/>
        <w:gridCol w:w="1080"/>
        <w:gridCol w:w="784"/>
        <w:gridCol w:w="720"/>
        <w:gridCol w:w="720"/>
        <w:gridCol w:w="720"/>
        <w:gridCol w:w="6"/>
      </w:tblGrid>
      <w:tr w:rsidR="00311DA2" w:rsidRPr="00E07830" w:rsidTr="00735163">
        <w:trPr>
          <w:cantSplit/>
          <w:trHeight w:val="236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№ </w:t>
            </w:r>
          </w:p>
          <w:p w:rsidR="00311DA2" w:rsidRPr="0090545D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Наименование проектов</w:t>
            </w:r>
          </w:p>
        </w:tc>
        <w:tc>
          <w:tcPr>
            <w:tcW w:w="108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Един.</w:t>
            </w:r>
          </w:p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измер.</w:t>
            </w:r>
          </w:p>
        </w:tc>
        <w:tc>
          <w:tcPr>
            <w:tcW w:w="78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2166" w:type="dxa"/>
            <w:gridSpan w:val="4"/>
          </w:tcPr>
          <w:p w:rsidR="00311DA2" w:rsidRPr="0090545D" w:rsidRDefault="00311DA2" w:rsidP="00735163">
            <w:pP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36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84" w:type="dxa"/>
            <w:vMerge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2018</w:t>
            </w: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2019</w:t>
            </w: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2020</w:t>
            </w:r>
          </w:p>
        </w:tc>
      </w:tr>
      <w:tr w:rsidR="00311DA2" w:rsidRPr="00E07830" w:rsidTr="00735163">
        <w:trPr>
          <w:gridAfter w:val="1"/>
          <w:wAfter w:w="6" w:type="dxa"/>
          <w:trHeight w:val="236"/>
        </w:trPr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234" w:type="dxa"/>
          </w:tcPr>
          <w:p w:rsidR="00311DA2" w:rsidRPr="0090545D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11</w:t>
            </w:r>
          </w:p>
        </w:tc>
      </w:tr>
      <w:tr w:rsidR="00311DA2" w:rsidRPr="00E07830" w:rsidTr="00735163">
        <w:trPr>
          <w:gridAfter w:val="1"/>
          <w:wAfter w:w="6" w:type="dxa"/>
          <w:cantSplit/>
          <w:trHeight w:val="324"/>
        </w:trPr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234" w:type="dxa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Реализация проекта комплексного обустройства площадки под компактную жилищную застройку в </w:t>
            </w: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Татарско-Пишлинском</w:t>
            </w: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сельском поселении – всего,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58,8</w:t>
            </w: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58,8</w:t>
            </w: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2.1</w:t>
            </w:r>
          </w:p>
        </w:tc>
        <w:tc>
          <w:tcPr>
            <w:tcW w:w="5234" w:type="dxa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Изготовление проектно-сметной документации 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2.2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Строительство подъездных дорог 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74"/>
        </w:trPr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2.3</w:t>
            </w:r>
          </w:p>
        </w:tc>
        <w:tc>
          <w:tcPr>
            <w:tcW w:w="5234" w:type="dxa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Строительство объектов электроснабжения и уличного освещения - всего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2.3.1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ТП 10/04 кВ мощностью 2х400 кВА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единиц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млн.руб.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2.3.2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ВЛ-10 кВ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2.3.3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ВЛ-0,4 кВ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2.3.4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Линия уличного освещения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60"/>
        </w:trPr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2.4</w:t>
            </w:r>
          </w:p>
        </w:tc>
        <w:tc>
          <w:tcPr>
            <w:tcW w:w="5234" w:type="dxa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Строительство  объектов газоснабжения - всего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2.4.1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Строительство  газопровода среднего давления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2.4.2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Строительство газораспределительных пунктов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ед.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2.4.3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Строительство  газопровода низкого давления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2.5</w:t>
            </w:r>
          </w:p>
        </w:tc>
        <w:tc>
          <w:tcPr>
            <w:tcW w:w="5234" w:type="dxa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Строительство объектов водоснабжения - всего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2.5.1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Строительство водозаборов (артезианских скважин)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ед.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2.5.3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Строительство водонапорных установок (водонапорных башен)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ед.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2.5.4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Строительство  водопровода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2.6</w:t>
            </w:r>
          </w:p>
        </w:tc>
        <w:tc>
          <w:tcPr>
            <w:tcW w:w="5234" w:type="dxa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Строительство объектов социальной сферы и благоустройства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- всего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2.6.1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Строительство (реконструкция) общеобразовательной школы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ед.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2.6.2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Строительство (реконструкция) детского сада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ед.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2.6.3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Строительство (реконструкция) амбулатории, ФАПа (офиса врача общей практики)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ед.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2.6.4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Строительство (реконструкция) учреждения культурно-досугового типа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ед.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2.6.1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Строительство (реконструкция) спортивного сооружения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ед.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220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2.6.2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Строительство (реконструкция) уличных дорог и тротуаров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км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2.5.3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Озеленение улиц и площадей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кв.м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3.5.3</w:t>
            </w:r>
          </w:p>
        </w:tc>
        <w:tc>
          <w:tcPr>
            <w:tcW w:w="5234" w:type="dxa"/>
            <w:vMerge w:val="restart"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Озеленение улиц и площадей</w:t>
            </w: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кв.м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E07830" w:rsidTr="00735163">
        <w:trPr>
          <w:gridAfter w:val="1"/>
          <w:wAfter w:w="6" w:type="dxa"/>
          <w:cantSplit/>
          <w:trHeight w:val="95"/>
        </w:trPr>
        <w:tc>
          <w:tcPr>
            <w:tcW w:w="720" w:type="dxa"/>
            <w:vMerge/>
          </w:tcPr>
          <w:p w:rsidR="00311DA2" w:rsidRPr="0090545D" w:rsidRDefault="00311DA2" w:rsidP="0073516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234" w:type="dxa"/>
            <w:vMerge/>
          </w:tcPr>
          <w:p w:rsidR="00311DA2" w:rsidRPr="0090545D" w:rsidRDefault="00311DA2" w:rsidP="0073516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311DA2" w:rsidRPr="0090545D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90545D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млн.руб</w:t>
            </w:r>
          </w:p>
        </w:tc>
        <w:tc>
          <w:tcPr>
            <w:tcW w:w="784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311DA2" w:rsidRPr="0090545D" w:rsidRDefault="00311DA2" w:rsidP="007351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</w:tbl>
    <w:p w:rsidR="00311DA2" w:rsidRDefault="00311DA2" w:rsidP="005F2890">
      <w:pPr>
        <w:pStyle w:val="ListParagraph"/>
        <w:keepNext/>
        <w:spacing w:after="0" w:line="240" w:lineRule="auto"/>
        <w:ind w:left="0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311DA2" w:rsidRDefault="00311DA2" w:rsidP="005F2890">
      <w:pPr>
        <w:pStyle w:val="ListParagraph"/>
        <w:keepNext/>
        <w:spacing w:after="0" w:line="240" w:lineRule="auto"/>
        <w:ind w:left="0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311DA2" w:rsidRPr="000C02FC" w:rsidRDefault="00311DA2" w:rsidP="005F2890">
      <w:pPr>
        <w:pStyle w:val="ListParagraph"/>
        <w:keepNext/>
        <w:numPr>
          <w:ilvl w:val="0"/>
          <w:numId w:val="20"/>
        </w:numPr>
        <w:tabs>
          <w:tab w:val="num" w:pos="0"/>
        </w:tabs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C02FC">
        <w:rPr>
          <w:rFonts w:ascii="Times New Roman" w:hAnsi="Times New Roman"/>
          <w:b/>
          <w:sz w:val="28"/>
          <w:szCs w:val="28"/>
          <w:lang w:eastAsia="ru-RU"/>
        </w:rPr>
        <w:t>Объемы и источники финансирования Программы</w:t>
      </w:r>
    </w:p>
    <w:p w:rsidR="00311DA2" w:rsidRPr="00533301" w:rsidRDefault="00311DA2" w:rsidP="005F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311DA2" w:rsidRPr="00533301" w:rsidRDefault="00311DA2" w:rsidP="005F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33301">
        <w:rPr>
          <w:rFonts w:ascii="Times New Roman" w:hAnsi="Times New Roman"/>
          <w:sz w:val="28"/>
          <w:szCs w:val="24"/>
          <w:lang w:eastAsia="ru-RU"/>
        </w:rPr>
        <w:t>Программа реализуется за счет средств федерального бюджета, бюджетов области (края, республики), района и сельских поселений, а также внебюджетных источников.</w:t>
      </w:r>
    </w:p>
    <w:p w:rsidR="00311DA2" w:rsidRPr="00533301" w:rsidRDefault="00311DA2" w:rsidP="005F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33301">
        <w:rPr>
          <w:rFonts w:ascii="Times New Roman" w:hAnsi="Times New Roman"/>
          <w:sz w:val="28"/>
          <w:szCs w:val="24"/>
          <w:lang w:eastAsia="ru-RU"/>
        </w:rPr>
        <w:t xml:space="preserve">Общий объем финансирования Программы составляет </w:t>
      </w:r>
      <w:r>
        <w:rPr>
          <w:rFonts w:ascii="Times New Roman" w:hAnsi="Times New Roman"/>
          <w:sz w:val="28"/>
          <w:szCs w:val="24"/>
          <w:lang w:eastAsia="ru-RU"/>
        </w:rPr>
        <w:t>157,26</w:t>
      </w:r>
      <w:r w:rsidRPr="00533301">
        <w:rPr>
          <w:rFonts w:ascii="Times New Roman" w:hAnsi="Times New Roman"/>
          <w:sz w:val="28"/>
          <w:szCs w:val="24"/>
          <w:lang w:eastAsia="ru-RU"/>
        </w:rPr>
        <w:t xml:space="preserve"> млн. рублей (в ценах соответствующих лет), в том числе:</w:t>
      </w:r>
    </w:p>
    <w:p w:rsidR="00311DA2" w:rsidRPr="00533301" w:rsidRDefault="00311DA2" w:rsidP="005F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33301">
        <w:rPr>
          <w:rFonts w:ascii="Times New Roman" w:hAnsi="Times New Roman"/>
          <w:sz w:val="28"/>
          <w:szCs w:val="24"/>
          <w:lang w:eastAsia="ru-RU"/>
        </w:rPr>
        <w:t xml:space="preserve">за счет средств федерального бюджета – </w:t>
      </w:r>
      <w:r>
        <w:rPr>
          <w:rFonts w:ascii="Times New Roman" w:hAnsi="Times New Roman"/>
          <w:sz w:val="28"/>
          <w:szCs w:val="24"/>
          <w:lang w:eastAsia="ru-RU"/>
        </w:rPr>
        <w:t>100,76</w:t>
      </w:r>
      <w:r w:rsidRPr="00533301">
        <w:rPr>
          <w:rFonts w:ascii="Times New Roman" w:hAnsi="Times New Roman"/>
          <w:sz w:val="28"/>
          <w:szCs w:val="24"/>
          <w:lang w:eastAsia="ru-RU"/>
        </w:rPr>
        <w:t xml:space="preserve"> млн. рублей;</w:t>
      </w:r>
    </w:p>
    <w:p w:rsidR="00311DA2" w:rsidRPr="00533301" w:rsidRDefault="00311DA2" w:rsidP="005F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33301">
        <w:rPr>
          <w:rFonts w:ascii="Times New Roman" w:hAnsi="Times New Roman"/>
          <w:sz w:val="28"/>
          <w:szCs w:val="24"/>
          <w:lang w:eastAsia="ru-RU"/>
        </w:rPr>
        <w:t xml:space="preserve">за счет средств бюджета Республики Мордовия  – </w:t>
      </w:r>
      <w:r>
        <w:rPr>
          <w:rFonts w:ascii="Times New Roman" w:hAnsi="Times New Roman"/>
          <w:sz w:val="28"/>
          <w:szCs w:val="24"/>
          <w:lang w:eastAsia="ru-RU"/>
        </w:rPr>
        <w:t>42,29</w:t>
      </w:r>
      <w:r w:rsidRPr="00533301">
        <w:rPr>
          <w:rFonts w:ascii="Times New Roman" w:hAnsi="Times New Roman"/>
          <w:sz w:val="28"/>
          <w:szCs w:val="24"/>
          <w:lang w:eastAsia="ru-RU"/>
        </w:rPr>
        <w:t xml:space="preserve"> млн. рублей;</w:t>
      </w:r>
    </w:p>
    <w:p w:rsidR="00311DA2" w:rsidRPr="00533301" w:rsidRDefault="00311DA2" w:rsidP="005F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33301">
        <w:rPr>
          <w:rFonts w:ascii="Times New Roman" w:hAnsi="Times New Roman"/>
          <w:sz w:val="28"/>
          <w:szCs w:val="24"/>
          <w:lang w:eastAsia="ru-RU"/>
        </w:rPr>
        <w:t xml:space="preserve">за счет средств бюджетов сельских поселений </w:t>
      </w:r>
      <w:r>
        <w:rPr>
          <w:rFonts w:ascii="Times New Roman" w:hAnsi="Times New Roman"/>
          <w:sz w:val="28"/>
          <w:szCs w:val="24"/>
          <w:lang w:eastAsia="ru-RU"/>
        </w:rPr>
        <w:t>- 13,88</w:t>
      </w:r>
      <w:r w:rsidRPr="00533301">
        <w:rPr>
          <w:rFonts w:ascii="Times New Roman" w:hAnsi="Times New Roman"/>
          <w:sz w:val="28"/>
          <w:szCs w:val="24"/>
          <w:lang w:eastAsia="ru-RU"/>
        </w:rPr>
        <w:t xml:space="preserve"> млн. рублей;</w:t>
      </w:r>
    </w:p>
    <w:p w:rsidR="00311DA2" w:rsidRPr="00533301" w:rsidRDefault="00311DA2" w:rsidP="005F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33301">
        <w:rPr>
          <w:rFonts w:ascii="Times New Roman" w:hAnsi="Times New Roman"/>
          <w:sz w:val="28"/>
          <w:szCs w:val="24"/>
          <w:lang w:eastAsia="ru-RU"/>
        </w:rPr>
        <w:t xml:space="preserve">за счет средств </w:t>
      </w:r>
      <w:r>
        <w:rPr>
          <w:rFonts w:ascii="Times New Roman" w:hAnsi="Times New Roman"/>
          <w:sz w:val="28"/>
          <w:szCs w:val="24"/>
          <w:lang w:eastAsia="ru-RU"/>
        </w:rPr>
        <w:t>бюджета Рузаевского муниципального района</w:t>
      </w:r>
      <w:r w:rsidRPr="00533301">
        <w:rPr>
          <w:rFonts w:ascii="Times New Roman" w:hAnsi="Times New Roman"/>
          <w:sz w:val="28"/>
          <w:szCs w:val="24"/>
          <w:lang w:eastAsia="ru-RU"/>
        </w:rPr>
        <w:t xml:space="preserve"> –</w:t>
      </w:r>
      <w:r>
        <w:rPr>
          <w:rFonts w:ascii="Times New Roman" w:hAnsi="Times New Roman"/>
          <w:sz w:val="28"/>
          <w:szCs w:val="24"/>
          <w:lang w:eastAsia="ru-RU"/>
        </w:rPr>
        <w:t xml:space="preserve">0,33 </w:t>
      </w:r>
      <w:r w:rsidRPr="00533301">
        <w:rPr>
          <w:rFonts w:ascii="Times New Roman" w:hAnsi="Times New Roman"/>
          <w:sz w:val="28"/>
          <w:szCs w:val="24"/>
          <w:lang w:eastAsia="ru-RU"/>
        </w:rPr>
        <w:t>млн. рублей.</w:t>
      </w:r>
    </w:p>
    <w:p w:rsidR="00311DA2" w:rsidRPr="00533301" w:rsidRDefault="00311DA2" w:rsidP="005F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33301">
        <w:rPr>
          <w:rFonts w:ascii="Times New Roman" w:hAnsi="Times New Roman"/>
          <w:sz w:val="28"/>
          <w:szCs w:val="24"/>
          <w:lang w:eastAsia="ru-RU"/>
        </w:rPr>
        <w:t xml:space="preserve">Объемы финансирования </w:t>
      </w:r>
      <w:r>
        <w:rPr>
          <w:rFonts w:ascii="Times New Roman" w:hAnsi="Times New Roman"/>
          <w:sz w:val="28"/>
          <w:szCs w:val="24"/>
          <w:lang w:eastAsia="ru-RU"/>
        </w:rPr>
        <w:t xml:space="preserve">мероприятий подпрограммы </w:t>
      </w:r>
      <w:r w:rsidRPr="00533301">
        <w:rPr>
          <w:rFonts w:ascii="Times New Roman" w:hAnsi="Times New Roman"/>
          <w:sz w:val="28"/>
          <w:szCs w:val="24"/>
          <w:lang w:eastAsia="ru-RU"/>
        </w:rPr>
        <w:t xml:space="preserve">по источникам финансирования и направлениям расходования денежных средств приведены в таблице </w:t>
      </w:r>
      <w:r>
        <w:rPr>
          <w:rFonts w:ascii="Times New Roman" w:hAnsi="Times New Roman"/>
          <w:sz w:val="28"/>
          <w:szCs w:val="24"/>
          <w:lang w:eastAsia="ru-RU"/>
        </w:rPr>
        <w:t>9</w:t>
      </w:r>
      <w:r w:rsidRPr="00533301">
        <w:rPr>
          <w:rFonts w:ascii="Times New Roman" w:hAnsi="Times New Roman"/>
          <w:sz w:val="28"/>
          <w:szCs w:val="24"/>
          <w:lang w:eastAsia="ru-RU"/>
        </w:rPr>
        <w:t>.</w:t>
      </w: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11DA2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9</w:t>
      </w:r>
      <w:r w:rsidRPr="005A4DC4">
        <w:rPr>
          <w:rFonts w:ascii="Times New Roman" w:hAnsi="Times New Roman"/>
          <w:sz w:val="28"/>
          <w:szCs w:val="28"/>
        </w:rPr>
        <w:t>.</w:t>
      </w:r>
    </w:p>
    <w:p w:rsidR="00311DA2" w:rsidRPr="005A4DC4" w:rsidRDefault="00311DA2" w:rsidP="005F28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11DA2" w:rsidRPr="005A4DC4" w:rsidRDefault="00311DA2" w:rsidP="005F2890">
      <w:pPr>
        <w:spacing w:after="0" w:line="240" w:lineRule="auto"/>
        <w:ind w:firstLine="8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DC4">
        <w:rPr>
          <w:rFonts w:ascii="Times New Roman" w:hAnsi="Times New Roman"/>
          <w:b/>
          <w:sz w:val="24"/>
          <w:szCs w:val="24"/>
          <w:lang w:eastAsia="ru-RU"/>
        </w:rPr>
        <w:t xml:space="preserve">Объемы и источники финансирования мероприятий подпрограммы </w:t>
      </w:r>
    </w:p>
    <w:p w:rsidR="00311DA2" w:rsidRDefault="00311DA2" w:rsidP="005F2890">
      <w:pPr>
        <w:spacing w:after="0" w:line="240" w:lineRule="auto"/>
        <w:ind w:firstLine="8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33301">
        <w:rPr>
          <w:rFonts w:ascii="Times New Roman" w:hAnsi="Times New Roman"/>
          <w:b/>
          <w:sz w:val="24"/>
          <w:szCs w:val="24"/>
          <w:lang w:eastAsia="ru-RU"/>
        </w:rPr>
        <w:t>в 2018-2020 годах</w:t>
      </w:r>
    </w:p>
    <w:p w:rsidR="00311DA2" w:rsidRPr="00533301" w:rsidRDefault="00311DA2" w:rsidP="005F2890">
      <w:pPr>
        <w:spacing w:after="0" w:line="240" w:lineRule="auto"/>
        <w:ind w:firstLine="8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257"/>
        <w:gridCol w:w="3240"/>
        <w:gridCol w:w="840"/>
        <w:gridCol w:w="881"/>
        <w:gridCol w:w="993"/>
        <w:gridCol w:w="992"/>
      </w:tblGrid>
      <w:tr w:rsidR="00311DA2" w:rsidRPr="00533301" w:rsidTr="00735163">
        <w:trPr>
          <w:cantSplit/>
          <w:trHeight w:val="276"/>
        </w:trPr>
        <w:tc>
          <w:tcPr>
            <w:tcW w:w="720" w:type="dxa"/>
            <w:vMerge w:val="restart"/>
            <w:vAlign w:val="center"/>
          </w:tcPr>
          <w:p w:rsidR="00311DA2" w:rsidRPr="00533301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33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311DA2" w:rsidRPr="00533301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33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57" w:type="dxa"/>
            <w:vMerge w:val="restart"/>
            <w:vAlign w:val="center"/>
          </w:tcPr>
          <w:p w:rsidR="00311DA2" w:rsidRPr="0053330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33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  <w:p w:rsidR="00311DA2" w:rsidRPr="0053330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33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6946" w:type="dxa"/>
            <w:gridSpan w:val="5"/>
            <w:vAlign w:val="center"/>
          </w:tcPr>
          <w:p w:rsidR="00311DA2" w:rsidRPr="00533301" w:rsidRDefault="00311DA2" w:rsidP="007351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33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Объемы и источники финансирования</w:t>
            </w:r>
          </w:p>
        </w:tc>
      </w:tr>
      <w:tr w:rsidR="00311DA2" w:rsidRPr="00C36B20" w:rsidTr="00735163">
        <w:trPr>
          <w:cantSplit/>
          <w:trHeight w:val="230"/>
        </w:trPr>
        <w:tc>
          <w:tcPr>
            <w:tcW w:w="720" w:type="dxa"/>
            <w:vMerge/>
            <w:vAlign w:val="center"/>
          </w:tcPr>
          <w:p w:rsidR="00311DA2" w:rsidRPr="00533301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</w:tcPr>
          <w:p w:rsidR="00311DA2" w:rsidRPr="0053330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 w:val="restart"/>
            <w:vAlign w:val="center"/>
          </w:tcPr>
          <w:p w:rsidR="00311DA2" w:rsidRPr="0053330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33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706" w:type="dxa"/>
            <w:gridSpan w:val="4"/>
            <w:vAlign w:val="center"/>
          </w:tcPr>
          <w:p w:rsidR="00311DA2" w:rsidRPr="00533301" w:rsidRDefault="00311DA2" w:rsidP="007351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33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Объемы финансирования (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млн</w:t>
            </w:r>
            <w:r w:rsidRPr="005333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руб.)</w:t>
            </w:r>
          </w:p>
        </w:tc>
      </w:tr>
      <w:tr w:rsidR="00311DA2" w:rsidRPr="00C36B20" w:rsidTr="00735163">
        <w:trPr>
          <w:cantSplit/>
          <w:trHeight w:val="511"/>
        </w:trPr>
        <w:tc>
          <w:tcPr>
            <w:tcW w:w="720" w:type="dxa"/>
            <w:vMerge/>
            <w:vAlign w:val="center"/>
          </w:tcPr>
          <w:p w:rsidR="00311DA2" w:rsidRPr="00533301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vAlign w:val="center"/>
          </w:tcPr>
          <w:p w:rsidR="00311DA2" w:rsidRPr="0053330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/>
            <w:vAlign w:val="center"/>
          </w:tcPr>
          <w:p w:rsidR="00311DA2" w:rsidRPr="0053330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311DA2" w:rsidRPr="00533301" w:rsidRDefault="00311DA2" w:rsidP="00735163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33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6" w:type="dxa"/>
            <w:gridSpan w:val="3"/>
            <w:vAlign w:val="center"/>
          </w:tcPr>
          <w:p w:rsidR="00311DA2" w:rsidRPr="00533301" w:rsidRDefault="00311DA2" w:rsidP="007351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33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том числе по годам реализации</w:t>
            </w:r>
          </w:p>
        </w:tc>
      </w:tr>
      <w:tr w:rsidR="00311DA2" w:rsidRPr="00C36B20" w:rsidTr="00735163">
        <w:trPr>
          <w:cantSplit/>
          <w:trHeight w:val="236"/>
        </w:trPr>
        <w:tc>
          <w:tcPr>
            <w:tcW w:w="720" w:type="dxa"/>
            <w:vMerge/>
          </w:tcPr>
          <w:p w:rsidR="00311DA2" w:rsidRPr="00533301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53330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vMerge/>
          </w:tcPr>
          <w:p w:rsidR="00311DA2" w:rsidRPr="0053330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</w:tcPr>
          <w:p w:rsidR="00311DA2" w:rsidRPr="0053330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53330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33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</w:tcPr>
          <w:p w:rsidR="00311DA2" w:rsidRPr="0053330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33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2020</w:t>
            </w:r>
          </w:p>
        </w:tc>
      </w:tr>
      <w:tr w:rsidR="00311DA2" w:rsidRPr="00C36B20" w:rsidTr="00735163">
        <w:trPr>
          <w:trHeight w:val="236"/>
        </w:trPr>
        <w:tc>
          <w:tcPr>
            <w:tcW w:w="720" w:type="dxa"/>
          </w:tcPr>
          <w:p w:rsidR="00311DA2" w:rsidRPr="00C36B20" w:rsidRDefault="00311DA2" w:rsidP="007351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257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40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81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11</w:t>
            </w:r>
          </w:p>
        </w:tc>
      </w:tr>
      <w:tr w:rsidR="00311DA2" w:rsidRPr="00C36B20" w:rsidTr="00735163">
        <w:trPr>
          <w:cantSplit/>
          <w:trHeight w:val="144"/>
        </w:trPr>
        <w:tc>
          <w:tcPr>
            <w:tcW w:w="720" w:type="dxa"/>
            <w:vMerge w:val="restart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2257" w:type="dxa"/>
            <w:vMerge w:val="restart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Строительство (приобретение) жилья для граждан, проживающих в сельских поселениях</w:t>
            </w: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Объем финансирования – всего,</w:t>
            </w:r>
          </w:p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sz w:val="20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840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20,76</w:t>
            </w:r>
          </w:p>
        </w:tc>
        <w:tc>
          <w:tcPr>
            <w:tcW w:w="881" w:type="dxa"/>
          </w:tcPr>
          <w:p w:rsidR="00311DA2" w:rsidRPr="001A0C7B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1A0C7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4,96</w:t>
            </w:r>
          </w:p>
        </w:tc>
        <w:tc>
          <w:tcPr>
            <w:tcW w:w="993" w:type="dxa"/>
          </w:tcPr>
          <w:p w:rsidR="00311DA2" w:rsidRPr="001A0C7B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1A0C7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6,77</w:t>
            </w:r>
          </w:p>
        </w:tc>
        <w:tc>
          <w:tcPr>
            <w:tcW w:w="992" w:type="dxa"/>
          </w:tcPr>
          <w:p w:rsidR="00311DA2" w:rsidRPr="001A0C7B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1A0C7B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9,03</w:t>
            </w:r>
          </w:p>
        </w:tc>
      </w:tr>
      <w:tr w:rsidR="00311DA2" w:rsidRPr="00C36B20" w:rsidTr="00735163">
        <w:trPr>
          <w:cantSplit/>
          <w:trHeight w:val="95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840" w:type="dxa"/>
          </w:tcPr>
          <w:p w:rsidR="00311DA2" w:rsidRPr="00C540C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540CA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14,78</w:t>
            </w:r>
          </w:p>
        </w:tc>
        <w:tc>
          <w:tcPr>
            <w:tcW w:w="881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3,86</w:t>
            </w:r>
          </w:p>
        </w:tc>
        <w:tc>
          <w:tcPr>
            <w:tcW w:w="993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4,68</w:t>
            </w:r>
          </w:p>
        </w:tc>
        <w:tc>
          <w:tcPr>
            <w:tcW w:w="992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6,24</w:t>
            </w:r>
          </w:p>
        </w:tc>
      </w:tr>
      <w:tr w:rsidR="00311DA2" w:rsidRPr="00C36B20" w:rsidTr="00735163">
        <w:trPr>
          <w:cantSplit/>
          <w:trHeight w:val="221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- региональный бюджет</w:t>
            </w:r>
          </w:p>
        </w:tc>
        <w:tc>
          <w:tcPr>
            <w:tcW w:w="840" w:type="dxa"/>
          </w:tcPr>
          <w:p w:rsidR="00311DA2" w:rsidRPr="00C540C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540CA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5,65</w:t>
            </w:r>
          </w:p>
        </w:tc>
        <w:tc>
          <w:tcPr>
            <w:tcW w:w="881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1,03</w:t>
            </w:r>
          </w:p>
        </w:tc>
        <w:tc>
          <w:tcPr>
            <w:tcW w:w="993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1,98</w:t>
            </w:r>
          </w:p>
        </w:tc>
        <w:tc>
          <w:tcPr>
            <w:tcW w:w="992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2,64</w:t>
            </w:r>
          </w:p>
        </w:tc>
      </w:tr>
      <w:tr w:rsidR="00311DA2" w:rsidRPr="00C36B20" w:rsidTr="00735163">
        <w:trPr>
          <w:cantSplit/>
          <w:trHeight w:val="75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- районный бюджет</w:t>
            </w:r>
          </w:p>
        </w:tc>
        <w:tc>
          <w:tcPr>
            <w:tcW w:w="840" w:type="dxa"/>
          </w:tcPr>
          <w:p w:rsidR="00311DA2" w:rsidRPr="00C540C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881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993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992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11DA2" w:rsidRPr="00C36B20" w:rsidTr="00735163">
        <w:trPr>
          <w:cantSplit/>
          <w:trHeight w:val="180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- бюджет МО</w:t>
            </w:r>
          </w:p>
        </w:tc>
        <w:tc>
          <w:tcPr>
            <w:tcW w:w="840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40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- внебюджетные источники</w:t>
            </w:r>
          </w:p>
        </w:tc>
        <w:tc>
          <w:tcPr>
            <w:tcW w:w="840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 w:val="restart"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253B21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1.1</w:t>
            </w: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 w:val="restart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В том числе с</w:t>
            </w:r>
            <w:r w:rsidRPr="00C36B2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троительство (приобретение) жилья  в сельских поселениях для молодых семей и молодых специалистов</w:t>
            </w: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Объем финансирования – всего,</w:t>
            </w:r>
          </w:p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sz w:val="20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840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14,52</w:t>
            </w:r>
          </w:p>
        </w:tc>
        <w:tc>
          <w:tcPr>
            <w:tcW w:w="881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3,46</w:t>
            </w:r>
          </w:p>
        </w:tc>
        <w:tc>
          <w:tcPr>
            <w:tcW w:w="993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4,74</w:t>
            </w:r>
          </w:p>
        </w:tc>
        <w:tc>
          <w:tcPr>
            <w:tcW w:w="992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6,32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840" w:type="dxa"/>
          </w:tcPr>
          <w:p w:rsidR="00311DA2" w:rsidRPr="00C540C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C540CA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10,27</w:t>
            </w:r>
          </w:p>
        </w:tc>
        <w:tc>
          <w:tcPr>
            <w:tcW w:w="881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2,67</w:t>
            </w:r>
          </w:p>
        </w:tc>
        <w:tc>
          <w:tcPr>
            <w:tcW w:w="993" w:type="dxa"/>
          </w:tcPr>
          <w:p w:rsidR="00311DA2" w:rsidRPr="001A0C7B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3,35</w:t>
            </w:r>
          </w:p>
        </w:tc>
        <w:tc>
          <w:tcPr>
            <w:tcW w:w="992" w:type="dxa"/>
          </w:tcPr>
          <w:p w:rsidR="00311DA2" w:rsidRPr="001A0C7B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4,25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- региональный бюджет</w:t>
            </w:r>
          </w:p>
        </w:tc>
        <w:tc>
          <w:tcPr>
            <w:tcW w:w="840" w:type="dxa"/>
          </w:tcPr>
          <w:p w:rsidR="00311DA2" w:rsidRPr="00C540C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4,04</w:t>
            </w:r>
          </w:p>
        </w:tc>
        <w:tc>
          <w:tcPr>
            <w:tcW w:w="881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0,74</w:t>
            </w:r>
          </w:p>
        </w:tc>
        <w:tc>
          <w:tcPr>
            <w:tcW w:w="993" w:type="dxa"/>
          </w:tcPr>
          <w:p w:rsidR="00311DA2" w:rsidRPr="001A0C7B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1,32</w:t>
            </w:r>
          </w:p>
        </w:tc>
        <w:tc>
          <w:tcPr>
            <w:tcW w:w="992" w:type="dxa"/>
          </w:tcPr>
          <w:p w:rsidR="00311DA2" w:rsidRPr="001A0C7B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1,98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- районный бюджет</w:t>
            </w:r>
          </w:p>
        </w:tc>
        <w:tc>
          <w:tcPr>
            <w:tcW w:w="840" w:type="dxa"/>
          </w:tcPr>
          <w:p w:rsidR="00311DA2" w:rsidRPr="00C540C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0,21</w:t>
            </w:r>
          </w:p>
        </w:tc>
        <w:tc>
          <w:tcPr>
            <w:tcW w:w="881" w:type="dxa"/>
          </w:tcPr>
          <w:p w:rsidR="00311DA2" w:rsidRPr="001B6CF5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993" w:type="dxa"/>
          </w:tcPr>
          <w:p w:rsidR="00311DA2" w:rsidRPr="001A0C7B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992" w:type="dxa"/>
          </w:tcPr>
          <w:p w:rsidR="00311DA2" w:rsidRPr="001A0C7B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- бюджет МО</w:t>
            </w:r>
          </w:p>
        </w:tc>
        <w:tc>
          <w:tcPr>
            <w:tcW w:w="840" w:type="dxa"/>
          </w:tcPr>
          <w:p w:rsidR="00311DA2" w:rsidRPr="00C540C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31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- внебюджетные источники</w:t>
            </w:r>
          </w:p>
        </w:tc>
        <w:tc>
          <w:tcPr>
            <w:tcW w:w="840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- внебюджетные источники</w:t>
            </w:r>
          </w:p>
        </w:tc>
        <w:tc>
          <w:tcPr>
            <w:tcW w:w="840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 w:val="restart"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253B21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257" w:type="dxa"/>
            <w:vMerge w:val="restart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Строительство общеобразовательных учреждений</w:t>
            </w: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бюджет МО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 w:val="restart"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253B21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257" w:type="dxa"/>
            <w:vMerge w:val="restart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Строительство фельдшерско-акушерских пунктов и офисов врача общей практики</w:t>
            </w:r>
          </w:p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бюджет МО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17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 w:val="restart"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253B21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257" w:type="dxa"/>
            <w:vMerge w:val="restart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Строительство учреждений культурно-досугового типах </w:t>
            </w: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47,6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12,8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бюджет МО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 w:val="restart"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253B21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257" w:type="dxa"/>
            <w:vMerge w:val="restart"/>
          </w:tcPr>
          <w:p w:rsidR="00311DA2" w:rsidRPr="000D1E6A" w:rsidRDefault="00311DA2" w:rsidP="0073516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Строительство плоскостных спортивных сооружений </w:t>
            </w: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бюджет МО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 w:val="restart"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3B21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6</w:t>
            </w: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 w:val="restart"/>
          </w:tcPr>
          <w:p w:rsidR="00311DA2" w:rsidRPr="000D1E6A" w:rsidRDefault="00311DA2" w:rsidP="0073516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Строительство распределительных сетей газопровода </w:t>
            </w:r>
          </w:p>
          <w:p w:rsidR="00311DA2" w:rsidRPr="000D1E6A" w:rsidRDefault="00311DA2" w:rsidP="0073516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бюджет МО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 w:val="restart"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253B21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257" w:type="dxa"/>
            <w:vMerge w:val="restart"/>
          </w:tcPr>
          <w:p w:rsidR="00311DA2" w:rsidRPr="000D1E6A" w:rsidRDefault="00311DA2" w:rsidP="0073516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Строительство локальных сетей водоснабжения – всего, в том числе в разрезе сельских поселений:</w:t>
            </w:r>
          </w:p>
          <w:p w:rsidR="00311DA2" w:rsidRPr="000D1E6A" w:rsidRDefault="00311DA2" w:rsidP="0073516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бюджет МО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 w:val="restart"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253B21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257" w:type="dxa"/>
            <w:vMerge w:val="restart"/>
          </w:tcPr>
          <w:p w:rsidR="00311DA2" w:rsidRPr="000D1E6A" w:rsidRDefault="00311DA2" w:rsidP="0073516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Реализация проектов комплексного  обустройства площадок под компактн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ую жилищную застройку  </w:t>
            </w: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840" w:type="dxa"/>
          </w:tcPr>
          <w:p w:rsidR="00311DA2" w:rsidRPr="006B7AC1" w:rsidRDefault="00311DA2" w:rsidP="00735163">
            <w:pPr>
              <w:spacing w:after="0" w:line="240" w:lineRule="auto"/>
              <w:ind w:left="-13" w:right="-7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7A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840" w:type="dxa"/>
          </w:tcPr>
          <w:p w:rsidR="00311DA2" w:rsidRPr="006B7AC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7A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840" w:type="dxa"/>
          </w:tcPr>
          <w:p w:rsidR="00311DA2" w:rsidRPr="006B7AC1" w:rsidRDefault="00311DA2" w:rsidP="00735163">
            <w:pPr>
              <w:spacing w:after="0" w:line="240" w:lineRule="auto"/>
              <w:ind w:left="-155" w:right="-7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7A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ind w:left="-155" w:right="-7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840" w:type="dxa"/>
          </w:tcPr>
          <w:p w:rsidR="00311DA2" w:rsidRPr="006B7AC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бюджет МО</w:t>
            </w:r>
          </w:p>
        </w:tc>
        <w:tc>
          <w:tcPr>
            <w:tcW w:w="840" w:type="dxa"/>
          </w:tcPr>
          <w:p w:rsidR="00311DA2" w:rsidRPr="006B7AC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 w:val="restart"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253B21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257" w:type="dxa"/>
            <w:vMerge w:val="restart"/>
          </w:tcPr>
          <w:p w:rsidR="00311DA2" w:rsidRPr="000D1E6A" w:rsidRDefault="00311DA2" w:rsidP="0073516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Реализации проектов местных инициатив граждан, проживающих на территории сельских поселений </w:t>
            </w: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бюджет МО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 w:val="restart"/>
          </w:tcPr>
          <w:p w:rsidR="00311DA2" w:rsidRPr="00253B21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253B21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2257" w:type="dxa"/>
            <w:vMerge w:val="restart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Строительство автомобильных дорог</w:t>
            </w: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840" w:type="dxa"/>
          </w:tcPr>
          <w:p w:rsidR="00311DA2" w:rsidRPr="006B7AC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7A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8,6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840" w:type="dxa"/>
          </w:tcPr>
          <w:p w:rsidR="00311DA2" w:rsidRPr="006B7AC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7A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6B7AC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7A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5,4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840" w:type="dxa"/>
          </w:tcPr>
          <w:p w:rsidR="00311DA2" w:rsidRPr="006B7AC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7A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6B7AC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7A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2,3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840" w:type="dxa"/>
          </w:tcPr>
          <w:p w:rsidR="00311DA2" w:rsidRPr="006B7AC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6B7AC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бюджет МО</w:t>
            </w:r>
          </w:p>
        </w:tc>
        <w:tc>
          <w:tcPr>
            <w:tcW w:w="840" w:type="dxa"/>
          </w:tcPr>
          <w:p w:rsidR="00311DA2" w:rsidRPr="006B7AC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7A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6B7AC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7A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0,9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840" w:type="dxa"/>
          </w:tcPr>
          <w:p w:rsidR="00311DA2" w:rsidRPr="006B7AC1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 w:val="restart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 w:val="restart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Итого по всем мероприятиям </w:t>
            </w: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ind w:left="-155" w:right="-7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157,26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65,2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ind w:left="-155" w:right="-7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100,76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53,98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41,64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ind w:left="-155" w:right="-7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42,29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23,18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17,74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ind w:left="-155" w:right="-7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0,15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311DA2" w:rsidRPr="000D1E6A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D1E6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- бюджет МО</w:t>
            </w:r>
          </w:p>
        </w:tc>
        <w:tc>
          <w:tcPr>
            <w:tcW w:w="840" w:type="dxa"/>
          </w:tcPr>
          <w:p w:rsidR="00311DA2" w:rsidRPr="000D1E6A" w:rsidRDefault="00311DA2" w:rsidP="00735163">
            <w:pPr>
              <w:spacing w:after="0" w:line="240" w:lineRule="auto"/>
              <w:ind w:left="-155" w:right="-7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13,88</w:t>
            </w:r>
          </w:p>
        </w:tc>
        <w:tc>
          <w:tcPr>
            <w:tcW w:w="881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93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92" w:type="dxa"/>
          </w:tcPr>
          <w:p w:rsidR="00311DA2" w:rsidRPr="000D1E6A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5,7</w:t>
            </w:r>
          </w:p>
        </w:tc>
      </w:tr>
      <w:tr w:rsidR="00311DA2" w:rsidRPr="00C36B20" w:rsidTr="00735163">
        <w:trPr>
          <w:cantSplit/>
          <w:trHeight w:val="225"/>
        </w:trPr>
        <w:tc>
          <w:tcPr>
            <w:tcW w:w="720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311DA2" w:rsidRPr="00C36B20" w:rsidRDefault="00311DA2" w:rsidP="007351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C36B2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- внебюджетные источники</w:t>
            </w:r>
          </w:p>
        </w:tc>
        <w:tc>
          <w:tcPr>
            <w:tcW w:w="840" w:type="dxa"/>
          </w:tcPr>
          <w:p w:rsidR="00311DA2" w:rsidRPr="00C36B20" w:rsidRDefault="00311DA2" w:rsidP="00735163">
            <w:pPr>
              <w:spacing w:after="0" w:line="240" w:lineRule="auto"/>
              <w:ind w:left="-155" w:right="-72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1DA2" w:rsidRPr="00C36B20" w:rsidRDefault="00311DA2" w:rsidP="00735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</w:tbl>
    <w:p w:rsidR="00311DA2" w:rsidRPr="00C36B20" w:rsidRDefault="00311DA2" w:rsidP="005F2890">
      <w:pPr>
        <w:spacing w:after="0" w:line="240" w:lineRule="auto"/>
        <w:ind w:firstLine="84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11DA2" w:rsidRDefault="00311DA2" w:rsidP="00452E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6282F"/>
          <w:sz w:val="24"/>
          <w:szCs w:val="24"/>
        </w:rPr>
      </w:pPr>
    </w:p>
    <w:sectPr w:rsidR="00311DA2" w:rsidSect="005F2890">
      <w:pgSz w:w="11906" w:h="16838"/>
      <w:pgMar w:top="993" w:right="707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DA2" w:rsidRDefault="00311DA2" w:rsidP="00D06C80">
      <w:pPr>
        <w:spacing w:after="0" w:line="240" w:lineRule="auto"/>
      </w:pPr>
      <w:r>
        <w:separator/>
      </w:r>
    </w:p>
  </w:endnote>
  <w:endnote w:type="continuationSeparator" w:id="0">
    <w:p w:rsidR="00311DA2" w:rsidRDefault="00311DA2" w:rsidP="00D0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DA2" w:rsidRDefault="00311DA2" w:rsidP="00D06C80">
      <w:pPr>
        <w:spacing w:after="0" w:line="240" w:lineRule="auto"/>
      </w:pPr>
      <w:r>
        <w:separator/>
      </w:r>
    </w:p>
  </w:footnote>
  <w:footnote w:type="continuationSeparator" w:id="0">
    <w:p w:rsidR="00311DA2" w:rsidRDefault="00311DA2" w:rsidP="00D06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19C4D1E"/>
    <w:lvl w:ilvl="0">
      <w:numFmt w:val="bullet"/>
      <w:lvlText w:val="*"/>
      <w:lvlJc w:val="left"/>
    </w:lvl>
  </w:abstractNum>
  <w:abstractNum w:abstractNumId="11">
    <w:nsid w:val="06C73592"/>
    <w:multiLevelType w:val="singleLevel"/>
    <w:tmpl w:val="C9D2FABC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>
    <w:nsid w:val="0CD27473"/>
    <w:multiLevelType w:val="hybridMultilevel"/>
    <w:tmpl w:val="755003CA"/>
    <w:lvl w:ilvl="0" w:tplc="1E70EFC8">
      <w:start w:val="1"/>
      <w:numFmt w:val="decimal"/>
      <w:lvlText w:val="%1."/>
      <w:lvlJc w:val="left"/>
      <w:pPr>
        <w:ind w:left="1581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  <w:rPr>
        <w:rFonts w:cs="Times New Roman"/>
      </w:rPr>
    </w:lvl>
  </w:abstractNum>
  <w:abstractNum w:abstractNumId="13">
    <w:nsid w:val="1C6D3DE2"/>
    <w:multiLevelType w:val="hybridMultilevel"/>
    <w:tmpl w:val="43AEF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D715F1"/>
    <w:multiLevelType w:val="singleLevel"/>
    <w:tmpl w:val="09C291D8"/>
    <w:lvl w:ilvl="0">
      <w:numFmt w:val="bullet"/>
      <w:pStyle w:val="ListBullet2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5">
    <w:nsid w:val="24407115"/>
    <w:multiLevelType w:val="singleLevel"/>
    <w:tmpl w:val="ED825394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6">
    <w:nsid w:val="29350C0F"/>
    <w:multiLevelType w:val="singleLevel"/>
    <w:tmpl w:val="652E126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BB44C1"/>
    <w:multiLevelType w:val="singleLevel"/>
    <w:tmpl w:val="D9307F4A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9">
    <w:nsid w:val="38572AC1"/>
    <w:multiLevelType w:val="singleLevel"/>
    <w:tmpl w:val="3B94F43E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38AF5F73"/>
    <w:multiLevelType w:val="singleLevel"/>
    <w:tmpl w:val="C9FA21A6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1">
    <w:nsid w:val="3A5C10BE"/>
    <w:multiLevelType w:val="hybridMultilevel"/>
    <w:tmpl w:val="F8BCF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651EB1"/>
    <w:multiLevelType w:val="singleLevel"/>
    <w:tmpl w:val="2FE498A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3">
    <w:nsid w:val="3F072BD5"/>
    <w:multiLevelType w:val="hybridMultilevel"/>
    <w:tmpl w:val="43AEF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C47353"/>
    <w:multiLevelType w:val="hybridMultilevel"/>
    <w:tmpl w:val="F3F6B0CC"/>
    <w:lvl w:ilvl="0" w:tplc="89702DEA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48577D46"/>
    <w:multiLevelType w:val="singleLevel"/>
    <w:tmpl w:val="3CAC0C72"/>
    <w:lvl w:ilvl="0">
      <w:start w:val="6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>
    <w:nsid w:val="49271942"/>
    <w:multiLevelType w:val="hybridMultilevel"/>
    <w:tmpl w:val="E2E28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78438C4"/>
    <w:multiLevelType w:val="hybridMultilevel"/>
    <w:tmpl w:val="937C91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6F69A9"/>
    <w:multiLevelType w:val="singleLevel"/>
    <w:tmpl w:val="C64E3688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9">
    <w:nsid w:val="6710265D"/>
    <w:multiLevelType w:val="singleLevel"/>
    <w:tmpl w:val="F2A08EE4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0">
    <w:nsid w:val="68B95AC3"/>
    <w:multiLevelType w:val="hybridMultilevel"/>
    <w:tmpl w:val="6D002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4A0F19"/>
    <w:multiLevelType w:val="singleLevel"/>
    <w:tmpl w:val="786436C2"/>
    <w:lvl w:ilvl="0">
      <w:start w:val="3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2">
    <w:nsid w:val="6CC51EBA"/>
    <w:multiLevelType w:val="hybridMultilevel"/>
    <w:tmpl w:val="FEA4604A"/>
    <w:lvl w:ilvl="0" w:tplc="FFFFFFF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724E60C0"/>
    <w:multiLevelType w:val="singleLevel"/>
    <w:tmpl w:val="CAD4C228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4">
    <w:nsid w:val="76421C1C"/>
    <w:multiLevelType w:val="hybridMultilevel"/>
    <w:tmpl w:val="72CC77E2"/>
    <w:lvl w:ilvl="0" w:tplc="8FC060B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9"/>
  </w:num>
  <w:num w:numId="3">
    <w:abstractNumId w:val="15"/>
  </w:num>
  <w:num w:numId="4">
    <w:abstractNumId w:val="31"/>
  </w:num>
  <w:num w:numId="5">
    <w:abstractNumId w:val="19"/>
  </w:num>
  <w:num w:numId="6">
    <w:abstractNumId w:val="1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7">
    <w:abstractNumId w:val="33"/>
  </w:num>
  <w:num w:numId="8">
    <w:abstractNumId w:val="16"/>
  </w:num>
  <w:num w:numId="9">
    <w:abstractNumId w:val="28"/>
  </w:num>
  <w:num w:numId="10">
    <w:abstractNumId w:val="20"/>
  </w:num>
  <w:num w:numId="11">
    <w:abstractNumId w:val="18"/>
  </w:num>
  <w:num w:numId="12">
    <w:abstractNumId w:val="25"/>
  </w:num>
  <w:num w:numId="13">
    <w:abstractNumId w:val="22"/>
  </w:num>
  <w:num w:numId="14">
    <w:abstractNumId w:val="30"/>
  </w:num>
  <w:num w:numId="15">
    <w:abstractNumId w:val="12"/>
  </w:num>
  <w:num w:numId="16">
    <w:abstractNumId w:val="27"/>
  </w:num>
  <w:num w:numId="17">
    <w:abstractNumId w:val="32"/>
  </w:num>
  <w:num w:numId="18">
    <w:abstractNumId w:val="24"/>
  </w:num>
  <w:num w:numId="19">
    <w:abstractNumId w:val="7"/>
  </w:num>
  <w:num w:numId="20">
    <w:abstractNumId w:val="26"/>
  </w:num>
  <w:num w:numId="21">
    <w:abstractNumId w:val="14"/>
  </w:num>
  <w:num w:numId="22">
    <w:abstractNumId w:val="11"/>
  </w:num>
  <w:num w:numId="23">
    <w:abstractNumId w:val="17"/>
  </w:num>
  <w:num w:numId="24">
    <w:abstractNumId w:val="9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3"/>
  </w:num>
  <w:num w:numId="34">
    <w:abstractNumId w:val="21"/>
  </w:num>
  <w:num w:numId="35">
    <w:abstractNumId w:val="34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35D"/>
    <w:rsid w:val="00014302"/>
    <w:rsid w:val="000146F0"/>
    <w:rsid w:val="000160B8"/>
    <w:rsid w:val="000301FE"/>
    <w:rsid w:val="0003715F"/>
    <w:rsid w:val="00045368"/>
    <w:rsid w:val="00075422"/>
    <w:rsid w:val="00077224"/>
    <w:rsid w:val="00082F36"/>
    <w:rsid w:val="00093D22"/>
    <w:rsid w:val="0009408D"/>
    <w:rsid w:val="00097F7C"/>
    <w:rsid w:val="000B0DD4"/>
    <w:rsid w:val="000C02FC"/>
    <w:rsid w:val="000D1A0A"/>
    <w:rsid w:val="000D1E6A"/>
    <w:rsid w:val="000D303F"/>
    <w:rsid w:val="000D50FC"/>
    <w:rsid w:val="000D7F75"/>
    <w:rsid w:val="000E099D"/>
    <w:rsid w:val="000E438A"/>
    <w:rsid w:val="00104C13"/>
    <w:rsid w:val="001308C1"/>
    <w:rsid w:val="00131130"/>
    <w:rsid w:val="00147597"/>
    <w:rsid w:val="001531A3"/>
    <w:rsid w:val="00162C2D"/>
    <w:rsid w:val="00164B2F"/>
    <w:rsid w:val="00167654"/>
    <w:rsid w:val="00172CDF"/>
    <w:rsid w:val="00174660"/>
    <w:rsid w:val="00182744"/>
    <w:rsid w:val="0019263F"/>
    <w:rsid w:val="00195270"/>
    <w:rsid w:val="001A0C7B"/>
    <w:rsid w:val="001B082D"/>
    <w:rsid w:val="001B3B35"/>
    <w:rsid w:val="001B6CF5"/>
    <w:rsid w:val="001C2EC0"/>
    <w:rsid w:val="001C3B49"/>
    <w:rsid w:val="001C74E6"/>
    <w:rsid w:val="001E4D10"/>
    <w:rsid w:val="001E7FE7"/>
    <w:rsid w:val="00201B01"/>
    <w:rsid w:val="0020646D"/>
    <w:rsid w:val="0020765F"/>
    <w:rsid w:val="00212B0A"/>
    <w:rsid w:val="00216F2D"/>
    <w:rsid w:val="00223A69"/>
    <w:rsid w:val="00223D6B"/>
    <w:rsid w:val="002423EE"/>
    <w:rsid w:val="00243F15"/>
    <w:rsid w:val="00246DC0"/>
    <w:rsid w:val="00253B21"/>
    <w:rsid w:val="002559BF"/>
    <w:rsid w:val="002708BC"/>
    <w:rsid w:val="00273A57"/>
    <w:rsid w:val="00274CB3"/>
    <w:rsid w:val="00275B86"/>
    <w:rsid w:val="00295E37"/>
    <w:rsid w:val="00296DDC"/>
    <w:rsid w:val="002A1821"/>
    <w:rsid w:val="002A2651"/>
    <w:rsid w:val="002A5EB5"/>
    <w:rsid w:val="002B3BA5"/>
    <w:rsid w:val="002C2379"/>
    <w:rsid w:val="002C7C6D"/>
    <w:rsid w:val="002D2914"/>
    <w:rsid w:val="002D76A4"/>
    <w:rsid w:val="002E1462"/>
    <w:rsid w:val="0030428D"/>
    <w:rsid w:val="00311DA2"/>
    <w:rsid w:val="0031295D"/>
    <w:rsid w:val="00313894"/>
    <w:rsid w:val="003210B5"/>
    <w:rsid w:val="0032284D"/>
    <w:rsid w:val="00325CF5"/>
    <w:rsid w:val="00333DE2"/>
    <w:rsid w:val="00343E03"/>
    <w:rsid w:val="0034744D"/>
    <w:rsid w:val="00350390"/>
    <w:rsid w:val="00350445"/>
    <w:rsid w:val="00356AA5"/>
    <w:rsid w:val="003772BF"/>
    <w:rsid w:val="00385CAF"/>
    <w:rsid w:val="00386919"/>
    <w:rsid w:val="00391E06"/>
    <w:rsid w:val="003A1101"/>
    <w:rsid w:val="003A1C21"/>
    <w:rsid w:val="003B155C"/>
    <w:rsid w:val="003B28D2"/>
    <w:rsid w:val="003C128C"/>
    <w:rsid w:val="003C2288"/>
    <w:rsid w:val="003C3226"/>
    <w:rsid w:val="003C49B4"/>
    <w:rsid w:val="003C7BE2"/>
    <w:rsid w:val="003D236C"/>
    <w:rsid w:val="003E333F"/>
    <w:rsid w:val="003E5605"/>
    <w:rsid w:val="003E624D"/>
    <w:rsid w:val="003E779B"/>
    <w:rsid w:val="003F0C22"/>
    <w:rsid w:val="003F1BCC"/>
    <w:rsid w:val="003F1EFC"/>
    <w:rsid w:val="003F7695"/>
    <w:rsid w:val="00400674"/>
    <w:rsid w:val="0040475A"/>
    <w:rsid w:val="00404C82"/>
    <w:rsid w:val="004052AA"/>
    <w:rsid w:val="00406CB5"/>
    <w:rsid w:val="00410CB3"/>
    <w:rsid w:val="00421F26"/>
    <w:rsid w:val="0042269B"/>
    <w:rsid w:val="004318AA"/>
    <w:rsid w:val="004329A7"/>
    <w:rsid w:val="0043729F"/>
    <w:rsid w:val="004475B6"/>
    <w:rsid w:val="00451779"/>
    <w:rsid w:val="00452EEF"/>
    <w:rsid w:val="00454EBC"/>
    <w:rsid w:val="004552FC"/>
    <w:rsid w:val="00465790"/>
    <w:rsid w:val="00466765"/>
    <w:rsid w:val="0047696A"/>
    <w:rsid w:val="0048131C"/>
    <w:rsid w:val="0049137B"/>
    <w:rsid w:val="00492693"/>
    <w:rsid w:val="004A6C3B"/>
    <w:rsid w:val="004C175C"/>
    <w:rsid w:val="004C5F5E"/>
    <w:rsid w:val="004D1399"/>
    <w:rsid w:val="004E1DF5"/>
    <w:rsid w:val="004E28EC"/>
    <w:rsid w:val="004E4D3E"/>
    <w:rsid w:val="004E66F5"/>
    <w:rsid w:val="004F08F8"/>
    <w:rsid w:val="004F17B1"/>
    <w:rsid w:val="004F5D0E"/>
    <w:rsid w:val="00505C77"/>
    <w:rsid w:val="00522D58"/>
    <w:rsid w:val="005249FC"/>
    <w:rsid w:val="00526ECF"/>
    <w:rsid w:val="00533301"/>
    <w:rsid w:val="0054086D"/>
    <w:rsid w:val="00547637"/>
    <w:rsid w:val="00550A97"/>
    <w:rsid w:val="00555F08"/>
    <w:rsid w:val="00575C0A"/>
    <w:rsid w:val="00587F3F"/>
    <w:rsid w:val="00591BE8"/>
    <w:rsid w:val="00597A08"/>
    <w:rsid w:val="005A060A"/>
    <w:rsid w:val="005A4DC4"/>
    <w:rsid w:val="005B1ABA"/>
    <w:rsid w:val="005C4F8E"/>
    <w:rsid w:val="005D23EE"/>
    <w:rsid w:val="005D3E1F"/>
    <w:rsid w:val="005E0947"/>
    <w:rsid w:val="005E28DC"/>
    <w:rsid w:val="005E4A0B"/>
    <w:rsid w:val="005E776D"/>
    <w:rsid w:val="005F2890"/>
    <w:rsid w:val="0060089C"/>
    <w:rsid w:val="00603D4E"/>
    <w:rsid w:val="00612030"/>
    <w:rsid w:val="00614F1F"/>
    <w:rsid w:val="006247D0"/>
    <w:rsid w:val="00624F6E"/>
    <w:rsid w:val="00627025"/>
    <w:rsid w:val="006300DC"/>
    <w:rsid w:val="0064182B"/>
    <w:rsid w:val="006435A7"/>
    <w:rsid w:val="00653F29"/>
    <w:rsid w:val="00681791"/>
    <w:rsid w:val="006820CF"/>
    <w:rsid w:val="00696D6D"/>
    <w:rsid w:val="006A0520"/>
    <w:rsid w:val="006A15EF"/>
    <w:rsid w:val="006A5E3C"/>
    <w:rsid w:val="006A5E9D"/>
    <w:rsid w:val="006A75AB"/>
    <w:rsid w:val="006B4321"/>
    <w:rsid w:val="006B4610"/>
    <w:rsid w:val="006B75E9"/>
    <w:rsid w:val="006B7AC1"/>
    <w:rsid w:val="006C5FF9"/>
    <w:rsid w:val="006C689C"/>
    <w:rsid w:val="006C761E"/>
    <w:rsid w:val="006D2588"/>
    <w:rsid w:val="006D5617"/>
    <w:rsid w:val="006E1935"/>
    <w:rsid w:val="006E38AD"/>
    <w:rsid w:val="006E4CD6"/>
    <w:rsid w:val="006F7397"/>
    <w:rsid w:val="00702228"/>
    <w:rsid w:val="00703117"/>
    <w:rsid w:val="00706C7C"/>
    <w:rsid w:val="00707AFF"/>
    <w:rsid w:val="00707FCE"/>
    <w:rsid w:val="007207BE"/>
    <w:rsid w:val="00721EB2"/>
    <w:rsid w:val="00726AC4"/>
    <w:rsid w:val="0073307D"/>
    <w:rsid w:val="00733952"/>
    <w:rsid w:val="007340A3"/>
    <w:rsid w:val="00735163"/>
    <w:rsid w:val="0073657E"/>
    <w:rsid w:val="007372CF"/>
    <w:rsid w:val="00740FD9"/>
    <w:rsid w:val="007438D6"/>
    <w:rsid w:val="00745D44"/>
    <w:rsid w:val="00745E2E"/>
    <w:rsid w:val="0076017A"/>
    <w:rsid w:val="00772561"/>
    <w:rsid w:val="0077426D"/>
    <w:rsid w:val="00782B6D"/>
    <w:rsid w:val="00782D79"/>
    <w:rsid w:val="00782D87"/>
    <w:rsid w:val="007B5B8F"/>
    <w:rsid w:val="007C10AB"/>
    <w:rsid w:val="007D0B11"/>
    <w:rsid w:val="007D3AA2"/>
    <w:rsid w:val="007D4C62"/>
    <w:rsid w:val="007E25A3"/>
    <w:rsid w:val="007E64F5"/>
    <w:rsid w:val="007F469F"/>
    <w:rsid w:val="00813D2F"/>
    <w:rsid w:val="00842962"/>
    <w:rsid w:val="008432C3"/>
    <w:rsid w:val="00843BDD"/>
    <w:rsid w:val="00843F64"/>
    <w:rsid w:val="00845A00"/>
    <w:rsid w:val="0086461A"/>
    <w:rsid w:val="00871CA2"/>
    <w:rsid w:val="00872D55"/>
    <w:rsid w:val="0087407E"/>
    <w:rsid w:val="00890DB1"/>
    <w:rsid w:val="00891743"/>
    <w:rsid w:val="008929DE"/>
    <w:rsid w:val="008A411E"/>
    <w:rsid w:val="008B2DD4"/>
    <w:rsid w:val="008B7355"/>
    <w:rsid w:val="008C1944"/>
    <w:rsid w:val="008D63C5"/>
    <w:rsid w:val="008E0547"/>
    <w:rsid w:val="008F1DB7"/>
    <w:rsid w:val="008F6A86"/>
    <w:rsid w:val="008F732B"/>
    <w:rsid w:val="008F77B3"/>
    <w:rsid w:val="0090545D"/>
    <w:rsid w:val="009167B6"/>
    <w:rsid w:val="00926459"/>
    <w:rsid w:val="00927CEC"/>
    <w:rsid w:val="00933893"/>
    <w:rsid w:val="00944E15"/>
    <w:rsid w:val="00963BE7"/>
    <w:rsid w:val="0098248F"/>
    <w:rsid w:val="00985452"/>
    <w:rsid w:val="0098613D"/>
    <w:rsid w:val="00987A53"/>
    <w:rsid w:val="00993F47"/>
    <w:rsid w:val="00995022"/>
    <w:rsid w:val="009A768A"/>
    <w:rsid w:val="009B075B"/>
    <w:rsid w:val="009B29AA"/>
    <w:rsid w:val="009B357D"/>
    <w:rsid w:val="009B6CE6"/>
    <w:rsid w:val="009C37AF"/>
    <w:rsid w:val="009D198F"/>
    <w:rsid w:val="009D21C4"/>
    <w:rsid w:val="009D6B18"/>
    <w:rsid w:val="009E7674"/>
    <w:rsid w:val="009E7A88"/>
    <w:rsid w:val="009E7D54"/>
    <w:rsid w:val="009F1B6A"/>
    <w:rsid w:val="00A02994"/>
    <w:rsid w:val="00A0335D"/>
    <w:rsid w:val="00A10AE3"/>
    <w:rsid w:val="00A13133"/>
    <w:rsid w:val="00A177A1"/>
    <w:rsid w:val="00A36C5F"/>
    <w:rsid w:val="00A41524"/>
    <w:rsid w:val="00A47B8F"/>
    <w:rsid w:val="00A528F2"/>
    <w:rsid w:val="00A5470D"/>
    <w:rsid w:val="00A551D0"/>
    <w:rsid w:val="00A62511"/>
    <w:rsid w:val="00A6259B"/>
    <w:rsid w:val="00A66CF7"/>
    <w:rsid w:val="00A7579B"/>
    <w:rsid w:val="00A876D8"/>
    <w:rsid w:val="00A90E9D"/>
    <w:rsid w:val="00AA2DFD"/>
    <w:rsid w:val="00AB0480"/>
    <w:rsid w:val="00AB3272"/>
    <w:rsid w:val="00AB333F"/>
    <w:rsid w:val="00AB6E16"/>
    <w:rsid w:val="00AC0F37"/>
    <w:rsid w:val="00AC22D5"/>
    <w:rsid w:val="00AC5ECD"/>
    <w:rsid w:val="00AD655C"/>
    <w:rsid w:val="00AE75B0"/>
    <w:rsid w:val="00AF4BA7"/>
    <w:rsid w:val="00AF61B1"/>
    <w:rsid w:val="00AF7247"/>
    <w:rsid w:val="00B0065F"/>
    <w:rsid w:val="00B01639"/>
    <w:rsid w:val="00B10630"/>
    <w:rsid w:val="00B13E38"/>
    <w:rsid w:val="00B16745"/>
    <w:rsid w:val="00B172E7"/>
    <w:rsid w:val="00B230AA"/>
    <w:rsid w:val="00B23D6E"/>
    <w:rsid w:val="00B25C18"/>
    <w:rsid w:val="00B3156B"/>
    <w:rsid w:val="00B41F23"/>
    <w:rsid w:val="00B524B3"/>
    <w:rsid w:val="00B6201B"/>
    <w:rsid w:val="00B632E9"/>
    <w:rsid w:val="00B6389C"/>
    <w:rsid w:val="00B874CC"/>
    <w:rsid w:val="00B87F85"/>
    <w:rsid w:val="00B91362"/>
    <w:rsid w:val="00B92838"/>
    <w:rsid w:val="00BA4948"/>
    <w:rsid w:val="00BB1DA9"/>
    <w:rsid w:val="00BB206F"/>
    <w:rsid w:val="00BB6B3E"/>
    <w:rsid w:val="00BB6C3F"/>
    <w:rsid w:val="00BD6E78"/>
    <w:rsid w:val="00BE0E0E"/>
    <w:rsid w:val="00BE2229"/>
    <w:rsid w:val="00BE35AB"/>
    <w:rsid w:val="00BE559A"/>
    <w:rsid w:val="00BF62D4"/>
    <w:rsid w:val="00C05D63"/>
    <w:rsid w:val="00C20037"/>
    <w:rsid w:val="00C21717"/>
    <w:rsid w:val="00C26D2C"/>
    <w:rsid w:val="00C31DB6"/>
    <w:rsid w:val="00C36B20"/>
    <w:rsid w:val="00C37EA8"/>
    <w:rsid w:val="00C40501"/>
    <w:rsid w:val="00C4667F"/>
    <w:rsid w:val="00C5168D"/>
    <w:rsid w:val="00C540CA"/>
    <w:rsid w:val="00C637FD"/>
    <w:rsid w:val="00C75F05"/>
    <w:rsid w:val="00C76610"/>
    <w:rsid w:val="00C8137D"/>
    <w:rsid w:val="00C8259D"/>
    <w:rsid w:val="00C879C4"/>
    <w:rsid w:val="00C87DAC"/>
    <w:rsid w:val="00C93C5E"/>
    <w:rsid w:val="00C95B99"/>
    <w:rsid w:val="00CA15FA"/>
    <w:rsid w:val="00CA62ED"/>
    <w:rsid w:val="00CA792D"/>
    <w:rsid w:val="00CB074C"/>
    <w:rsid w:val="00CB3BC3"/>
    <w:rsid w:val="00CB73C4"/>
    <w:rsid w:val="00CD0138"/>
    <w:rsid w:val="00CD0FCF"/>
    <w:rsid w:val="00CD1F1D"/>
    <w:rsid w:val="00CD4118"/>
    <w:rsid w:val="00CD732F"/>
    <w:rsid w:val="00CE2CEC"/>
    <w:rsid w:val="00CE43D2"/>
    <w:rsid w:val="00CE7C80"/>
    <w:rsid w:val="00D0140F"/>
    <w:rsid w:val="00D06C80"/>
    <w:rsid w:val="00D122B6"/>
    <w:rsid w:val="00D1724B"/>
    <w:rsid w:val="00D17E47"/>
    <w:rsid w:val="00D20AED"/>
    <w:rsid w:val="00D313B7"/>
    <w:rsid w:val="00D3182F"/>
    <w:rsid w:val="00D411D3"/>
    <w:rsid w:val="00D43384"/>
    <w:rsid w:val="00D50F05"/>
    <w:rsid w:val="00D51FE8"/>
    <w:rsid w:val="00D63822"/>
    <w:rsid w:val="00D63CD1"/>
    <w:rsid w:val="00D666A8"/>
    <w:rsid w:val="00D96DD8"/>
    <w:rsid w:val="00DA26D6"/>
    <w:rsid w:val="00DB580D"/>
    <w:rsid w:val="00DB7041"/>
    <w:rsid w:val="00DC1128"/>
    <w:rsid w:val="00DC3852"/>
    <w:rsid w:val="00DC6452"/>
    <w:rsid w:val="00DD0C52"/>
    <w:rsid w:val="00DD2183"/>
    <w:rsid w:val="00DE0550"/>
    <w:rsid w:val="00DE30D4"/>
    <w:rsid w:val="00DF1F0D"/>
    <w:rsid w:val="00DF29AF"/>
    <w:rsid w:val="00DF403D"/>
    <w:rsid w:val="00E06AD8"/>
    <w:rsid w:val="00E07830"/>
    <w:rsid w:val="00E21CFC"/>
    <w:rsid w:val="00E2380D"/>
    <w:rsid w:val="00E2454E"/>
    <w:rsid w:val="00E534C5"/>
    <w:rsid w:val="00E57A5F"/>
    <w:rsid w:val="00E60B4B"/>
    <w:rsid w:val="00E670F7"/>
    <w:rsid w:val="00E673B3"/>
    <w:rsid w:val="00E712D0"/>
    <w:rsid w:val="00E77D9A"/>
    <w:rsid w:val="00E803BB"/>
    <w:rsid w:val="00E821D0"/>
    <w:rsid w:val="00E871CC"/>
    <w:rsid w:val="00EA2D63"/>
    <w:rsid w:val="00EA67F0"/>
    <w:rsid w:val="00ED1EE9"/>
    <w:rsid w:val="00ED2880"/>
    <w:rsid w:val="00ED75A5"/>
    <w:rsid w:val="00EE3FDB"/>
    <w:rsid w:val="00EE5120"/>
    <w:rsid w:val="00EE6837"/>
    <w:rsid w:val="00EE7A3A"/>
    <w:rsid w:val="00EF1D6B"/>
    <w:rsid w:val="00EF615C"/>
    <w:rsid w:val="00EF7DE9"/>
    <w:rsid w:val="00F07FC3"/>
    <w:rsid w:val="00F3217D"/>
    <w:rsid w:val="00F34862"/>
    <w:rsid w:val="00F35DE7"/>
    <w:rsid w:val="00F43C03"/>
    <w:rsid w:val="00F44588"/>
    <w:rsid w:val="00F45B17"/>
    <w:rsid w:val="00F4793E"/>
    <w:rsid w:val="00F5490D"/>
    <w:rsid w:val="00F54965"/>
    <w:rsid w:val="00F6090D"/>
    <w:rsid w:val="00F65C0A"/>
    <w:rsid w:val="00F67092"/>
    <w:rsid w:val="00F701AD"/>
    <w:rsid w:val="00F71EDA"/>
    <w:rsid w:val="00F749D4"/>
    <w:rsid w:val="00F77663"/>
    <w:rsid w:val="00F83127"/>
    <w:rsid w:val="00FA6CB1"/>
    <w:rsid w:val="00FC6228"/>
    <w:rsid w:val="00FC653B"/>
    <w:rsid w:val="00FD2264"/>
    <w:rsid w:val="00FF0EA3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6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33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740FD9"/>
    <w:pPr>
      <w:widowControl w:val="0"/>
      <w:outlineLvl w:val="1"/>
    </w:pPr>
    <w:rPr>
      <w:rFonts w:eastAsia="Times New Roman"/>
      <w:lang w:eastAsia="ru-RU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740FD9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740FD9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F289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eastAsia="Times New Roman" w:hAnsi="Times New Roman"/>
      <w:b/>
      <w:noProof/>
      <w:sz w:val="28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F28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4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F2890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F2890"/>
    <w:pPr>
      <w:keepNext/>
      <w:numPr>
        <w:numId w:val="22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5F2890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335D"/>
    <w:rPr>
      <w:rFonts w:ascii="Arial" w:hAnsi="Arial" w:cs="Arial"/>
      <w:b/>
      <w:bCs/>
      <w:color w:val="26282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40FD9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40FD9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40FD9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F2890"/>
    <w:rPr>
      <w:rFonts w:eastAsia="Times New Roman" w:cs="Times New Roman"/>
      <w:b/>
      <w:noProof/>
      <w:sz w:val="24"/>
      <w:szCs w:val="24"/>
      <w:lang w:val="ru-RU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F2890"/>
    <w:rPr>
      <w:rFonts w:eastAsia="Times New Roman" w:cs="Times New Roman"/>
      <w:b/>
      <w:sz w:val="24"/>
      <w:szCs w:val="24"/>
      <w:lang w:val="ru-RU" w:eastAsia="ru-RU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F2890"/>
    <w:rPr>
      <w:rFonts w:eastAsia="Times New Roman" w:cs="Times New Roman"/>
      <w:b/>
      <w:sz w:val="24"/>
      <w:szCs w:val="24"/>
      <w:lang w:val="ru-RU" w:eastAsia="ru-RU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F2890"/>
    <w:rPr>
      <w:rFonts w:ascii="Times New Roman" w:eastAsia="Times New Roman" w:hAnsi="Times New Roman"/>
      <w:b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F2890"/>
    <w:rPr>
      <w:rFonts w:eastAsia="Times New Roman" w:cs="Times New Roman"/>
      <w:b/>
      <w:sz w:val="24"/>
      <w:szCs w:val="24"/>
      <w:lang w:val="ru-RU" w:eastAsia="ru-RU" w:bidi="ar-SA"/>
    </w:rPr>
  </w:style>
  <w:style w:type="character" w:customStyle="1" w:styleId="a">
    <w:name w:val="Цветовое выделение"/>
    <w:uiPriority w:val="99"/>
    <w:rsid w:val="00A0335D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A0335D"/>
    <w:rPr>
      <w:rFonts w:cs="Times New Roman"/>
      <w:bCs/>
      <w:color w:val="106BBE"/>
    </w:rPr>
  </w:style>
  <w:style w:type="paragraph" w:customStyle="1" w:styleId="a1">
    <w:name w:val="Нормальный (таблица)"/>
    <w:basedOn w:val="Normal"/>
    <w:next w:val="Normal"/>
    <w:uiPriority w:val="99"/>
    <w:rsid w:val="00A0335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A033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6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461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6461A"/>
    <w:rPr>
      <w:lang w:eastAsia="en-US"/>
    </w:rPr>
  </w:style>
  <w:style w:type="paragraph" w:styleId="Header">
    <w:name w:val="header"/>
    <w:basedOn w:val="Normal"/>
    <w:link w:val="HeaderChar"/>
    <w:uiPriority w:val="99"/>
    <w:rsid w:val="00D06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6C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6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6C80"/>
    <w:rPr>
      <w:rFonts w:cs="Times New Roman"/>
    </w:rPr>
  </w:style>
  <w:style w:type="paragraph" w:styleId="ListParagraph">
    <w:name w:val="List Paragraph"/>
    <w:basedOn w:val="Normal"/>
    <w:uiPriority w:val="99"/>
    <w:qFormat/>
    <w:rsid w:val="00B25C18"/>
    <w:pPr>
      <w:ind w:left="720"/>
      <w:contextualSpacing/>
    </w:pPr>
  </w:style>
  <w:style w:type="character" w:customStyle="1" w:styleId="a3">
    <w:name w:val="Активная гипертекстовая ссылка"/>
    <w:uiPriority w:val="99"/>
    <w:rsid w:val="00740FD9"/>
    <w:rPr>
      <w:b/>
      <w:color w:val="106BBE"/>
      <w:u w:val="single"/>
    </w:rPr>
  </w:style>
  <w:style w:type="paragraph" w:customStyle="1" w:styleId="a4">
    <w:name w:val="Внимание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5">
    <w:name w:val="Внимание: криминал!!"/>
    <w:basedOn w:val="a4"/>
    <w:next w:val="Normal"/>
    <w:uiPriority w:val="99"/>
    <w:rsid w:val="00740FD9"/>
  </w:style>
  <w:style w:type="paragraph" w:customStyle="1" w:styleId="a6">
    <w:name w:val="Внимание: недобросовестность!"/>
    <w:basedOn w:val="a4"/>
    <w:next w:val="Normal"/>
    <w:uiPriority w:val="99"/>
    <w:rsid w:val="00740FD9"/>
  </w:style>
  <w:style w:type="character" w:customStyle="1" w:styleId="a7">
    <w:name w:val="Выделение для Базового Поиска"/>
    <w:uiPriority w:val="99"/>
    <w:rsid w:val="00740FD9"/>
    <w:rPr>
      <w:b/>
      <w:color w:val="0058A9"/>
    </w:rPr>
  </w:style>
  <w:style w:type="character" w:customStyle="1" w:styleId="a8">
    <w:name w:val="Выделение для Базового Поиска (курсив)"/>
    <w:uiPriority w:val="99"/>
    <w:rsid w:val="00740FD9"/>
    <w:rPr>
      <w:b/>
      <w:i/>
      <w:color w:val="0058A9"/>
    </w:rPr>
  </w:style>
  <w:style w:type="paragraph" w:customStyle="1" w:styleId="a9">
    <w:name w:val="Дочерний элемент списка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a">
    <w:name w:val="Основное меню (преемственное)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b">
    <w:name w:val="Заголовок"/>
    <w:basedOn w:val="aa"/>
    <w:next w:val="Normal"/>
    <w:uiPriority w:val="99"/>
    <w:rsid w:val="00740FD9"/>
    <w:rPr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d">
    <w:name w:val="Заголовок для информации об изменениях"/>
    <w:basedOn w:val="Heading1"/>
    <w:next w:val="Normal"/>
    <w:uiPriority w:val="99"/>
    <w:rsid w:val="00740FD9"/>
    <w:pPr>
      <w:widowControl w:val="0"/>
      <w:spacing w:before="0"/>
      <w:outlineLvl w:val="9"/>
    </w:pPr>
    <w:rPr>
      <w:rFonts w:eastAsia="Times New Roman"/>
      <w:b w:val="0"/>
      <w:bCs w:val="0"/>
      <w:sz w:val="18"/>
      <w:szCs w:val="18"/>
      <w:shd w:val="clear" w:color="auto" w:fill="FFFFFF"/>
      <w:lang w:eastAsia="ru-RU"/>
    </w:rPr>
  </w:style>
  <w:style w:type="paragraph" w:customStyle="1" w:styleId="ae">
    <w:name w:val="Заголовок распахивающейся части диалога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">
    <w:name w:val="Заголовок своего сообщения"/>
    <w:uiPriority w:val="99"/>
    <w:rsid w:val="00740FD9"/>
    <w:rPr>
      <w:b/>
      <w:color w:val="26282F"/>
    </w:rPr>
  </w:style>
  <w:style w:type="paragraph" w:customStyle="1" w:styleId="af0">
    <w:name w:val="Заголовок статьи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Заголовок чужого сообщения"/>
    <w:uiPriority w:val="99"/>
    <w:rsid w:val="00740FD9"/>
    <w:rPr>
      <w:b/>
      <w:color w:val="FF0000"/>
    </w:rPr>
  </w:style>
  <w:style w:type="paragraph" w:customStyle="1" w:styleId="af2">
    <w:name w:val="Заголовок ЭР (левое окно)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3">
    <w:name w:val="Заголовок ЭР (правое окно)"/>
    <w:basedOn w:val="af2"/>
    <w:next w:val="Normal"/>
    <w:uiPriority w:val="99"/>
    <w:rsid w:val="00740FD9"/>
    <w:pPr>
      <w:spacing w:after="0"/>
      <w:jc w:val="left"/>
    </w:pPr>
  </w:style>
  <w:style w:type="paragraph" w:customStyle="1" w:styleId="af4">
    <w:name w:val="Интерактивный заголовок"/>
    <w:basedOn w:val="ab"/>
    <w:next w:val="Normal"/>
    <w:uiPriority w:val="99"/>
    <w:rsid w:val="00740FD9"/>
    <w:rPr>
      <w:u w:val="single"/>
    </w:rPr>
  </w:style>
  <w:style w:type="paragraph" w:customStyle="1" w:styleId="af5">
    <w:name w:val="Текст информации об изменениях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6">
    <w:name w:val="Информация об изменениях"/>
    <w:basedOn w:val="af5"/>
    <w:next w:val="Normal"/>
    <w:uiPriority w:val="99"/>
    <w:rsid w:val="00740FD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7">
    <w:name w:val="Текст (справка)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мментарий"/>
    <w:basedOn w:val="af7"/>
    <w:next w:val="Normal"/>
    <w:uiPriority w:val="99"/>
    <w:rsid w:val="00740FD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Normal"/>
    <w:uiPriority w:val="99"/>
    <w:rsid w:val="00740FD9"/>
    <w:rPr>
      <w:i/>
      <w:iCs/>
    </w:rPr>
  </w:style>
  <w:style w:type="paragraph" w:customStyle="1" w:styleId="afa">
    <w:name w:val="Текст (лев. подпись)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Колонтитул (левый)"/>
    <w:basedOn w:val="afa"/>
    <w:next w:val="Normal"/>
    <w:uiPriority w:val="99"/>
    <w:rsid w:val="00740FD9"/>
    <w:rPr>
      <w:sz w:val="14"/>
      <w:szCs w:val="14"/>
    </w:rPr>
  </w:style>
  <w:style w:type="paragraph" w:customStyle="1" w:styleId="afc">
    <w:name w:val="Текст (прав. подпись)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правый)"/>
    <w:basedOn w:val="afc"/>
    <w:next w:val="Normal"/>
    <w:uiPriority w:val="99"/>
    <w:rsid w:val="00740FD9"/>
    <w:rPr>
      <w:sz w:val="14"/>
      <w:szCs w:val="14"/>
    </w:rPr>
  </w:style>
  <w:style w:type="paragraph" w:customStyle="1" w:styleId="afe">
    <w:name w:val="Комментарий пользователя"/>
    <w:basedOn w:val="af8"/>
    <w:next w:val="Normal"/>
    <w:uiPriority w:val="99"/>
    <w:rsid w:val="00740FD9"/>
    <w:pPr>
      <w:jc w:val="left"/>
    </w:pPr>
    <w:rPr>
      <w:shd w:val="clear" w:color="auto" w:fill="FFDFE0"/>
    </w:rPr>
  </w:style>
  <w:style w:type="paragraph" w:customStyle="1" w:styleId="aff">
    <w:name w:val="Куда обратиться?"/>
    <w:basedOn w:val="a4"/>
    <w:next w:val="Normal"/>
    <w:uiPriority w:val="99"/>
    <w:rsid w:val="00740FD9"/>
  </w:style>
  <w:style w:type="paragraph" w:customStyle="1" w:styleId="aff0">
    <w:name w:val="Моноширинный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1">
    <w:name w:val="Найденные слова"/>
    <w:uiPriority w:val="99"/>
    <w:rsid w:val="00740FD9"/>
    <w:rPr>
      <w:b/>
      <w:color w:val="26282F"/>
      <w:shd w:val="clear" w:color="auto" w:fill="FFF580"/>
    </w:rPr>
  </w:style>
  <w:style w:type="character" w:customStyle="1" w:styleId="aff2">
    <w:name w:val="Не вступил в силу"/>
    <w:uiPriority w:val="99"/>
    <w:rsid w:val="00740FD9"/>
    <w:rPr>
      <w:b/>
      <w:color w:val="000000"/>
      <w:shd w:val="clear" w:color="auto" w:fill="D8EDE8"/>
    </w:rPr>
  </w:style>
  <w:style w:type="paragraph" w:customStyle="1" w:styleId="aff3">
    <w:name w:val="Необходимые документы"/>
    <w:basedOn w:val="a4"/>
    <w:next w:val="Normal"/>
    <w:uiPriority w:val="99"/>
    <w:rsid w:val="00740FD9"/>
    <w:pPr>
      <w:ind w:firstLine="118"/>
    </w:pPr>
  </w:style>
  <w:style w:type="paragraph" w:customStyle="1" w:styleId="aff4">
    <w:name w:val="Таблицы (моноширинный)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5">
    <w:name w:val="Оглавление"/>
    <w:basedOn w:val="aff4"/>
    <w:next w:val="Normal"/>
    <w:uiPriority w:val="99"/>
    <w:rsid w:val="00740FD9"/>
    <w:pPr>
      <w:ind w:left="140"/>
    </w:pPr>
  </w:style>
  <w:style w:type="character" w:customStyle="1" w:styleId="aff6">
    <w:name w:val="Опечатки"/>
    <w:uiPriority w:val="99"/>
    <w:rsid w:val="00740FD9"/>
    <w:rPr>
      <w:color w:val="FF0000"/>
    </w:rPr>
  </w:style>
  <w:style w:type="paragraph" w:customStyle="1" w:styleId="aff7">
    <w:name w:val="Переменная часть"/>
    <w:basedOn w:val="aa"/>
    <w:next w:val="Normal"/>
    <w:uiPriority w:val="99"/>
    <w:rsid w:val="00740FD9"/>
    <w:rPr>
      <w:sz w:val="18"/>
      <w:szCs w:val="18"/>
    </w:rPr>
  </w:style>
  <w:style w:type="paragraph" w:customStyle="1" w:styleId="aff8">
    <w:name w:val="Подвал для информации об изменениях"/>
    <w:basedOn w:val="Heading1"/>
    <w:next w:val="Normal"/>
    <w:uiPriority w:val="99"/>
    <w:rsid w:val="00740FD9"/>
    <w:pPr>
      <w:widowControl w:val="0"/>
      <w:outlineLvl w:val="9"/>
    </w:pPr>
    <w:rPr>
      <w:rFonts w:eastAsia="Times New Roman"/>
      <w:b w:val="0"/>
      <w:bCs w:val="0"/>
      <w:sz w:val="18"/>
      <w:szCs w:val="18"/>
      <w:lang w:eastAsia="ru-RU"/>
    </w:rPr>
  </w:style>
  <w:style w:type="paragraph" w:customStyle="1" w:styleId="aff9">
    <w:name w:val="Подзаголовок для информации об изменениях"/>
    <w:basedOn w:val="af5"/>
    <w:next w:val="Normal"/>
    <w:uiPriority w:val="99"/>
    <w:rsid w:val="00740FD9"/>
    <w:rPr>
      <w:b/>
      <w:bCs/>
    </w:rPr>
  </w:style>
  <w:style w:type="paragraph" w:customStyle="1" w:styleId="affa">
    <w:name w:val="Подчёркнуный текст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Постоянная часть"/>
    <w:basedOn w:val="aa"/>
    <w:next w:val="Normal"/>
    <w:uiPriority w:val="99"/>
    <w:rsid w:val="00740FD9"/>
    <w:rPr>
      <w:sz w:val="20"/>
      <w:szCs w:val="20"/>
    </w:rPr>
  </w:style>
  <w:style w:type="paragraph" w:customStyle="1" w:styleId="affc">
    <w:name w:val="Пример."/>
    <w:basedOn w:val="a4"/>
    <w:next w:val="Normal"/>
    <w:uiPriority w:val="99"/>
    <w:rsid w:val="00740FD9"/>
  </w:style>
  <w:style w:type="paragraph" w:customStyle="1" w:styleId="affd">
    <w:name w:val="Примечание."/>
    <w:basedOn w:val="a4"/>
    <w:next w:val="Normal"/>
    <w:uiPriority w:val="99"/>
    <w:rsid w:val="00740FD9"/>
  </w:style>
  <w:style w:type="character" w:customStyle="1" w:styleId="affe">
    <w:name w:val="Продолжение ссылки"/>
    <w:basedOn w:val="a0"/>
    <w:uiPriority w:val="99"/>
    <w:rsid w:val="00740FD9"/>
  </w:style>
  <w:style w:type="paragraph" w:customStyle="1" w:styleId="afff">
    <w:name w:val="Словарная статья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0">
    <w:name w:val="Сравнение редакций"/>
    <w:uiPriority w:val="99"/>
    <w:rsid w:val="00740FD9"/>
    <w:rPr>
      <w:b/>
      <w:color w:val="26282F"/>
    </w:rPr>
  </w:style>
  <w:style w:type="character" w:customStyle="1" w:styleId="afff1">
    <w:name w:val="Сравнение редакций. Добавленный фрагмент"/>
    <w:uiPriority w:val="99"/>
    <w:rsid w:val="00740FD9"/>
    <w:rPr>
      <w:color w:val="000000"/>
      <w:shd w:val="clear" w:color="auto" w:fill="C1D7FF"/>
    </w:rPr>
  </w:style>
  <w:style w:type="character" w:customStyle="1" w:styleId="afff2">
    <w:name w:val="Сравнение редакций. Удаленный фрагмент"/>
    <w:uiPriority w:val="99"/>
    <w:rsid w:val="00740FD9"/>
    <w:rPr>
      <w:color w:val="000000"/>
      <w:shd w:val="clear" w:color="auto" w:fill="C4C413"/>
    </w:rPr>
  </w:style>
  <w:style w:type="paragraph" w:customStyle="1" w:styleId="afff3">
    <w:name w:val="Ссылка на официальную публикацию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Текст в таблице"/>
    <w:basedOn w:val="a1"/>
    <w:next w:val="Normal"/>
    <w:uiPriority w:val="99"/>
    <w:rsid w:val="00740FD9"/>
    <w:pPr>
      <w:widowControl w:val="0"/>
      <w:ind w:firstLine="500"/>
    </w:pPr>
    <w:rPr>
      <w:rFonts w:eastAsia="Times New Roman"/>
      <w:lang w:eastAsia="ru-RU"/>
    </w:rPr>
  </w:style>
  <w:style w:type="paragraph" w:customStyle="1" w:styleId="afff5">
    <w:name w:val="Текст ЭР (см. также)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6">
    <w:name w:val="Технический комментарий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7">
    <w:name w:val="Утратил силу"/>
    <w:uiPriority w:val="99"/>
    <w:rsid w:val="00740FD9"/>
    <w:rPr>
      <w:b/>
      <w:strike/>
      <w:color w:val="666600"/>
    </w:rPr>
  </w:style>
  <w:style w:type="paragraph" w:customStyle="1" w:styleId="afff8">
    <w:name w:val="Формула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9">
    <w:name w:val="Центрированный (таблица)"/>
    <w:basedOn w:val="a1"/>
    <w:next w:val="Normal"/>
    <w:uiPriority w:val="99"/>
    <w:rsid w:val="00740FD9"/>
    <w:pPr>
      <w:widowControl w:val="0"/>
      <w:jc w:val="center"/>
    </w:pPr>
    <w:rPr>
      <w:rFonts w:eastAsia="Times New Roman"/>
      <w:lang w:eastAsia="ru-RU"/>
    </w:rPr>
  </w:style>
  <w:style w:type="paragraph" w:customStyle="1" w:styleId="-">
    <w:name w:val="ЭР-содержание (правое окно)"/>
    <w:basedOn w:val="Normal"/>
    <w:next w:val="Normal"/>
    <w:uiPriority w:val="99"/>
    <w:rsid w:val="00740FD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4">
    <w:name w:val="Style24"/>
    <w:basedOn w:val="Normal"/>
    <w:uiPriority w:val="99"/>
    <w:rsid w:val="00740FD9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5">
    <w:name w:val="Style25"/>
    <w:basedOn w:val="Normal"/>
    <w:uiPriority w:val="99"/>
    <w:rsid w:val="00740FD9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6">
    <w:name w:val="Style26"/>
    <w:basedOn w:val="Normal"/>
    <w:uiPriority w:val="99"/>
    <w:rsid w:val="00740FD9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7">
    <w:name w:val="Style27"/>
    <w:basedOn w:val="Normal"/>
    <w:uiPriority w:val="99"/>
    <w:rsid w:val="00740FD9"/>
    <w:pPr>
      <w:widowControl w:val="0"/>
      <w:autoSpaceDE w:val="0"/>
      <w:autoSpaceDN w:val="0"/>
      <w:adjustRightInd w:val="0"/>
      <w:spacing w:after="0" w:line="30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44">
    <w:name w:val="Font Style144"/>
    <w:uiPriority w:val="99"/>
    <w:rsid w:val="00740FD9"/>
    <w:rPr>
      <w:rFonts w:ascii="Times New Roman" w:hAnsi="Times New Roman"/>
      <w:sz w:val="20"/>
    </w:rPr>
  </w:style>
  <w:style w:type="character" w:customStyle="1" w:styleId="FontStyle145">
    <w:name w:val="Font Style145"/>
    <w:uiPriority w:val="99"/>
    <w:rsid w:val="00740FD9"/>
    <w:rPr>
      <w:rFonts w:ascii="Times New Roman" w:hAnsi="Times New Roman"/>
      <w:b/>
      <w:spacing w:val="-10"/>
      <w:sz w:val="24"/>
    </w:rPr>
  </w:style>
  <w:style w:type="paragraph" w:customStyle="1" w:styleId="Style47">
    <w:name w:val="Style47"/>
    <w:basedOn w:val="Normal"/>
    <w:uiPriority w:val="99"/>
    <w:rsid w:val="00740FD9"/>
    <w:pPr>
      <w:widowControl w:val="0"/>
      <w:autoSpaceDE w:val="0"/>
      <w:autoSpaceDN w:val="0"/>
      <w:adjustRightInd w:val="0"/>
      <w:spacing w:after="0" w:line="30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9">
    <w:name w:val="Style49"/>
    <w:basedOn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47">
    <w:name w:val="Font Style147"/>
    <w:uiPriority w:val="99"/>
    <w:rsid w:val="00740FD9"/>
    <w:rPr>
      <w:rFonts w:ascii="Times New Roman" w:hAnsi="Times New Roman"/>
      <w:b/>
      <w:sz w:val="22"/>
    </w:rPr>
  </w:style>
  <w:style w:type="paragraph" w:customStyle="1" w:styleId="Style35">
    <w:name w:val="Style35"/>
    <w:basedOn w:val="Normal"/>
    <w:uiPriority w:val="99"/>
    <w:rsid w:val="00740FD9"/>
    <w:pPr>
      <w:widowControl w:val="0"/>
      <w:autoSpaceDE w:val="0"/>
      <w:autoSpaceDN w:val="0"/>
      <w:adjustRightInd w:val="0"/>
      <w:spacing w:after="0" w:line="302" w:lineRule="exact"/>
      <w:ind w:firstLine="65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58">
    <w:name w:val="Font Style1158"/>
    <w:uiPriority w:val="99"/>
    <w:rsid w:val="00740FD9"/>
    <w:rPr>
      <w:rFonts w:ascii="Times New Roman" w:hAnsi="Times New Roman"/>
      <w:sz w:val="20"/>
    </w:rPr>
  </w:style>
  <w:style w:type="paragraph" w:customStyle="1" w:styleId="Style40">
    <w:name w:val="Style40"/>
    <w:basedOn w:val="Normal"/>
    <w:uiPriority w:val="99"/>
    <w:rsid w:val="00740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57">
    <w:name w:val="Style357"/>
    <w:basedOn w:val="Normal"/>
    <w:uiPriority w:val="99"/>
    <w:rsid w:val="00740FD9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740FD9"/>
    <w:rPr>
      <w:rFonts w:ascii="Times New Roman" w:hAnsi="Times New Roman"/>
      <w:sz w:val="26"/>
    </w:rPr>
  </w:style>
  <w:style w:type="paragraph" w:customStyle="1" w:styleId="Style17">
    <w:name w:val="Style17"/>
    <w:basedOn w:val="Normal"/>
    <w:uiPriority w:val="99"/>
    <w:rsid w:val="00740FD9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740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40F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740F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40FD9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740FD9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C1128"/>
    <w:rPr>
      <w:rFonts w:cs="Times New Roman"/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5F2890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5F2890"/>
    <w:rPr>
      <w:rFonts w:cs="Times New Roman"/>
    </w:rPr>
  </w:style>
  <w:style w:type="paragraph" w:customStyle="1" w:styleId="ConsPlusNormal">
    <w:name w:val="ConsPlusNormal"/>
    <w:uiPriority w:val="99"/>
    <w:rsid w:val="005F289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F289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5F289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F28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F2890"/>
    <w:rPr>
      <w:rFonts w:eastAsia="Times New Roman" w:cs="Times New Roman"/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F2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F2890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5F289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F2890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fffa">
    <w:name w:val="Знак Знак"/>
    <w:uiPriority w:val="99"/>
    <w:rsid w:val="005F2890"/>
    <w:rPr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5F2890"/>
    <w:pPr>
      <w:spacing w:after="0" w:line="240" w:lineRule="auto"/>
      <w:jc w:val="center"/>
    </w:pPr>
    <w:rPr>
      <w:rFonts w:ascii="Arial Black" w:eastAsia="Times New Roman" w:hAnsi="Arial Black"/>
      <w:b/>
      <w:sz w:val="40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F2890"/>
    <w:rPr>
      <w:rFonts w:ascii="Arial Black" w:eastAsia="Times New Roman" w:hAnsi="Arial Black" w:cs="Times New Roman"/>
      <w:b/>
      <w:sz w:val="24"/>
      <w:szCs w:val="24"/>
      <w:lang w:val="ru-RU" w:eastAsia="ru-RU" w:bidi="ar-SA"/>
    </w:rPr>
  </w:style>
  <w:style w:type="paragraph" w:styleId="BodyText2">
    <w:name w:val="Body Text 2"/>
    <w:basedOn w:val="Normal"/>
    <w:link w:val="BodyText2Char"/>
    <w:uiPriority w:val="99"/>
    <w:semiHidden/>
    <w:rsid w:val="005F2890"/>
    <w:pPr>
      <w:spacing w:after="0" w:line="36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F2890"/>
    <w:rPr>
      <w:rFonts w:eastAsia="Times New Roman" w:cs="Times New Roman"/>
      <w:sz w:val="24"/>
      <w:szCs w:val="24"/>
      <w:lang w:val="ru-RU" w:eastAsia="ru-RU" w:bidi="ar-SA"/>
    </w:rPr>
  </w:style>
  <w:style w:type="paragraph" w:styleId="ListBullet2">
    <w:name w:val="List Bullet 2"/>
    <w:basedOn w:val="Normal"/>
    <w:autoRedefine/>
    <w:uiPriority w:val="99"/>
    <w:semiHidden/>
    <w:rsid w:val="005F2890"/>
    <w:pPr>
      <w:numPr>
        <w:numId w:val="21"/>
      </w:num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5F2890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F2890"/>
    <w:rPr>
      <w:rFonts w:eastAsia="Times New Roman" w:cs="Times New Roman"/>
      <w:sz w:val="24"/>
      <w:szCs w:val="24"/>
      <w:lang w:val="ru-RU" w:eastAsia="ru-RU" w:bidi="ar-SA"/>
    </w:rPr>
  </w:style>
  <w:style w:type="paragraph" w:styleId="BodyText3">
    <w:name w:val="Body Text 3"/>
    <w:basedOn w:val="Normal"/>
    <w:link w:val="BodyText3Char"/>
    <w:uiPriority w:val="99"/>
    <w:semiHidden/>
    <w:rsid w:val="005F2890"/>
    <w:pPr>
      <w:spacing w:after="120" w:line="240" w:lineRule="auto"/>
    </w:pPr>
    <w:rPr>
      <w:rFonts w:ascii="Times New Roman" w:eastAsia="Times New Roman" w:hAnsi="Times New Roman"/>
      <w:sz w:val="16"/>
      <w:szCs w:val="24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F2890"/>
    <w:rPr>
      <w:rFonts w:eastAsia="Times New Roman" w:cs="Times New Roman"/>
      <w:sz w:val="24"/>
      <w:szCs w:val="24"/>
      <w:lang w:val="ru-RU" w:eastAsia="ru-RU" w:bidi="ar-SA"/>
    </w:rPr>
  </w:style>
  <w:style w:type="paragraph" w:styleId="BodyTextIndent2">
    <w:name w:val="Body Text Indent 2"/>
    <w:basedOn w:val="Normal"/>
    <w:link w:val="BodyTextIndent2Char"/>
    <w:uiPriority w:val="99"/>
    <w:semiHidden/>
    <w:rsid w:val="005F289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F2890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uiPriority w:val="99"/>
    <w:rsid w:val="005F2890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zaevka-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19</Pages>
  <Words>5661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 </dc:title>
  <dc:subject/>
  <dc:creator>Галия Шамильевна Зиникова</dc:creator>
  <cp:keywords/>
  <dc:description/>
  <cp:lastModifiedBy>1</cp:lastModifiedBy>
  <cp:revision>2</cp:revision>
  <cp:lastPrinted>2018-03-26T12:34:00Z</cp:lastPrinted>
  <dcterms:created xsi:type="dcterms:W3CDTF">2018-04-02T11:52:00Z</dcterms:created>
  <dcterms:modified xsi:type="dcterms:W3CDTF">2018-04-02T11:52:00Z</dcterms:modified>
</cp:coreProperties>
</file>