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DAB" w:rsidRPr="006F29AF" w:rsidRDefault="006F29AF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F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09.08.2017</w:t>
      </w:r>
      <w:r w:rsidR="00C66DAB" w:rsidRPr="006F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6F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№ 811</w:t>
      </w: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F04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сроков представления, рассмотрения и оценки предложений заинтересованных лиц о включении дворовой территории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</w:t>
      </w:r>
      <w:r w:rsidR="00F04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»; Порядка и сроков представления, рассмотрения и оценки предложений граждан и организаций о включении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годы»</w:t>
      </w:r>
      <w:r w:rsidR="00F04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общественной территории, подлежащей благоустройству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Устава городского поселения Рузаевка, в соответствии с Постановлением Правительства Российской Федерации от 10 февраля 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в целях привлечения граждан и организаций для участия в реализации муниципальной программы «Формирование современной городской среды на территории городского поселения Рузаевка на 2018-2022 годы» администрация городского поселения Рузаевка Рузаевского муниципального района Республики Мордовия </w:t>
      </w:r>
    </w:p>
    <w:p w:rsidR="00C66DAB" w:rsidRPr="00C66DAB" w:rsidRDefault="00C66DAB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F04D6A" w:rsidRPr="00F04D6A">
        <w:t xml:space="preserve"> </w:t>
      </w:r>
      <w:r w:rsid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пред</w:t>
      </w:r>
      <w:r w:rsidR="00F04D6A" w:rsidRP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  <w:r w:rsidRPr="00C6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</w:p>
    <w:p w:rsidR="00C66DAB" w:rsidRDefault="00C66DAB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6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</w:t>
      </w:r>
      <w:r w:rsidR="00F04D6A" w:rsidRP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</w:t>
      </w:r>
      <w:r w:rsidR="00F04D6A" w:rsidRP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Рузаевка на 2018-2022 годы» общественной территории, подлежащей благоустройству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№2).</w:t>
      </w:r>
    </w:p>
    <w:p w:rsidR="004712E8" w:rsidRPr="00C66DAB" w:rsidRDefault="004712E8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Первого заместителя Главы администрации.</w:t>
      </w:r>
    </w:p>
    <w:p w:rsidR="00C66DAB" w:rsidRPr="00C66DAB" w:rsidRDefault="004712E8" w:rsidP="00C66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размещению на официальном сайте органов местного самоуправления городского поселения Рузаевка в сети «Интернет» по адресу: 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C66DAB" w:rsidRPr="00C66DAB" w:rsidRDefault="00C66DAB" w:rsidP="00C6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 администрации</w:t>
      </w:r>
    </w:p>
    <w:p w:rsidR="00C66DAB" w:rsidRPr="00C66DAB" w:rsidRDefault="00C66DAB" w:rsidP="00C6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                                                                   В.Н. Родионов</w:t>
      </w: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D6A" w:rsidRDefault="00F04D6A" w:rsidP="00C6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E8" w:rsidRPr="00C66DAB" w:rsidRDefault="004712E8" w:rsidP="00C6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DAB" w:rsidRPr="002A4BBD" w:rsidRDefault="00C66DAB" w:rsidP="006F29AF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6F29AF" w:rsidRDefault="00C66DAB" w:rsidP="006F29AF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</w:t>
      </w:r>
      <w:r w:rsidR="006F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Рузаевка </w:t>
      </w:r>
    </w:p>
    <w:p w:rsidR="00C66DAB" w:rsidRPr="002A4BBD" w:rsidRDefault="006F29AF" w:rsidP="006F29AF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09.08.2017г. №811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D6A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66DAB" w:rsidRPr="00C66DAB" w:rsidRDefault="00F04D6A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C66DAB" w:rsidRPr="00C66DAB" w:rsidRDefault="00C66DAB" w:rsidP="00C6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DAB" w:rsidRPr="00C66DAB" w:rsidRDefault="00C66DAB" w:rsidP="00C66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</w:t>
      </w:r>
      <w:r w:rsidR="005D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процедуру отбора дворовых территорий для включения их в муниципальную программу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городского поселения Рузаевка на 2018-2022 годы»</w:t>
      </w:r>
      <w:r w:rsidR="005D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</w:p>
    <w:p w:rsidR="005D2C49" w:rsidRDefault="00C66DAB" w:rsidP="00C66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5D2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</w:t>
      </w:r>
      <w:r w:rsidR="005D2C49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дворовой территории заинтересованные лица вправе выбрать следующие виды работ:</w:t>
      </w:r>
    </w:p>
    <w:p w:rsidR="005D2C49" w:rsidRDefault="005D2C49" w:rsidP="00C66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минимальный перечень видов работ по благоустройству дворовых территорий многоквартирных домов (далее – минимальный перечень работ по благоустройству):</w:t>
      </w:r>
    </w:p>
    <w:p w:rsidR="005D2C49" w:rsidRDefault="005D2C49" w:rsidP="00C66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дворовых проездов, 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освещения дворовых территорий,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- ус</w:t>
      </w:r>
      <w:r>
        <w:rPr>
          <w:rFonts w:ascii="Times New Roman" w:hAnsi="Times New Roman" w:cs="Times New Roman"/>
          <w:sz w:val="28"/>
          <w:szCs w:val="28"/>
        </w:rPr>
        <w:t>тановка скамеек, урн для мусора,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- устройство тротуаров и пешеходных дорожек.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б) дополнительный перечень видов работ по благоустройству дворовых те</w:t>
      </w:r>
      <w:r>
        <w:rPr>
          <w:rFonts w:ascii="Times New Roman" w:hAnsi="Times New Roman" w:cs="Times New Roman"/>
          <w:sz w:val="28"/>
          <w:szCs w:val="28"/>
        </w:rPr>
        <w:t>рриторий многоквартирных домов (далее – дополнительный перечень работ по благоустройству):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- оборудование детск</w:t>
      </w:r>
      <w:r>
        <w:rPr>
          <w:rFonts w:ascii="Times New Roman" w:hAnsi="Times New Roman" w:cs="Times New Roman"/>
          <w:sz w:val="28"/>
          <w:szCs w:val="28"/>
        </w:rPr>
        <w:t>их и (или) спортивных площадок,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- оборудование авт</w:t>
      </w:r>
      <w:r>
        <w:rPr>
          <w:rFonts w:ascii="Times New Roman" w:hAnsi="Times New Roman" w:cs="Times New Roman"/>
          <w:sz w:val="28"/>
          <w:szCs w:val="28"/>
        </w:rPr>
        <w:t>омобильных парковок,</w:t>
      </w:r>
    </w:p>
    <w:p w:rsidR="005D2C49" w:rsidRDefault="005B6DEC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04"/>
      <w:r>
        <w:rPr>
          <w:rFonts w:ascii="Times New Roman" w:hAnsi="Times New Roman" w:cs="Times New Roman"/>
          <w:sz w:val="28"/>
          <w:szCs w:val="28"/>
        </w:rPr>
        <w:t>- озеленение территории,</w:t>
      </w:r>
    </w:p>
    <w:p w:rsidR="005B6DEC" w:rsidRDefault="005B6DEC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смет, дизайн-проектов 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3. Предложения о включении дворовой территории в Программу подается представителем заинтересованных лиц, уполномоченным на представление предложений, по форме</w:t>
      </w:r>
      <w:r w:rsidR="007A50B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5D2C49">
        <w:rPr>
          <w:rFonts w:ascii="Times New Roman" w:hAnsi="Times New Roman" w:cs="Times New Roman"/>
          <w:sz w:val="28"/>
          <w:szCs w:val="28"/>
        </w:rPr>
        <w:t xml:space="preserve">, на </w:t>
      </w:r>
      <w:r w:rsidR="00C61D35">
        <w:rPr>
          <w:rFonts w:ascii="Times New Roman" w:hAnsi="Times New Roman" w:cs="Times New Roman"/>
          <w:sz w:val="28"/>
          <w:szCs w:val="28"/>
        </w:rPr>
        <w:t>бумажном носителе по адресу: 43</w:t>
      </w:r>
      <w:r w:rsidRPr="005D2C49">
        <w:rPr>
          <w:rFonts w:ascii="Times New Roman" w:hAnsi="Times New Roman" w:cs="Times New Roman"/>
          <w:sz w:val="28"/>
          <w:szCs w:val="28"/>
        </w:rPr>
        <w:t>1440, г. Рузаевка, ул. Ленина, 79, каб. 13.</w:t>
      </w:r>
      <w:bookmarkStart w:id="1" w:name="sub_405"/>
      <w:bookmarkEnd w:id="0"/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4. К предложению о включении дворовой территории в муниципальную программу на 2017 год прилагаются следующие документы, заверенные представителем заинтересованных лиц:</w:t>
      </w:r>
      <w:bookmarkEnd w:id="1"/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>а) оформленные в соответствии с требованиями действующего законодательства копия протокола общего собрания собственников помещений в многоквартирном доме либо копии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если дворовая территория является единой для нескольких многоквартирных домов, иных зданий и сооружений, содержащих в том числе следующую информацию: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lastRenderedPageBreak/>
        <w:t>- решение об обращении с предложением по включению дворовой территории в Программу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49">
        <w:rPr>
          <w:rFonts w:ascii="Times New Roman" w:hAnsi="Times New Roman" w:cs="Times New Roman"/>
          <w:sz w:val="28"/>
          <w:szCs w:val="28"/>
        </w:rPr>
        <w:t xml:space="preserve"> - перечень работ по благоустройству дворовой территории, сформированный исходя из минимального пе</w:t>
      </w:r>
      <w:r>
        <w:rPr>
          <w:rFonts w:ascii="Times New Roman" w:hAnsi="Times New Roman" w:cs="Times New Roman"/>
          <w:sz w:val="28"/>
          <w:szCs w:val="28"/>
        </w:rPr>
        <w:t>речня работ по благоустройству;</w:t>
      </w:r>
    </w:p>
    <w:p w:rsidR="005D2C49" w:rsidRDefault="005D2C49" w:rsidP="005D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49">
        <w:rPr>
          <w:rFonts w:ascii="Times New Roman" w:hAnsi="Times New Roman" w:cs="Times New Roman"/>
          <w:sz w:val="28"/>
          <w:szCs w:val="28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</w:t>
      </w:r>
      <w:r>
        <w:rPr>
          <w:rFonts w:ascii="Times New Roman" w:hAnsi="Times New Roman" w:cs="Times New Roman"/>
          <w:sz w:val="28"/>
          <w:szCs w:val="28"/>
        </w:rPr>
        <w:t>ения заинтересованными лицами);</w:t>
      </w:r>
    </w:p>
    <w:p w:rsidR="00131F58" w:rsidRDefault="005D2C49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C49">
        <w:rPr>
          <w:rFonts w:ascii="Times New Roman" w:hAnsi="Times New Roman" w:cs="Times New Roman"/>
          <w:sz w:val="28"/>
          <w:szCs w:val="28"/>
        </w:rPr>
        <w:t>- форма участия (финансовое и (или) трудовое) и доля участия заинтересованных лиц в реализации мероприятий по благоустройству дворово</w:t>
      </w:r>
      <w:r w:rsidR="00131F58">
        <w:rPr>
          <w:rFonts w:ascii="Times New Roman" w:hAnsi="Times New Roman" w:cs="Times New Roman"/>
          <w:sz w:val="28"/>
          <w:szCs w:val="28"/>
        </w:rPr>
        <w:t>й территории;</w:t>
      </w:r>
    </w:p>
    <w:p w:rsidR="00131F58" w:rsidRDefault="00131F58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 xml:space="preserve"> - </w:t>
      </w:r>
      <w:r w:rsidR="005D2C49" w:rsidRPr="00131F58">
        <w:rPr>
          <w:rFonts w:ascii="Times New Roman" w:hAnsi="Times New Roman" w:cs="Times New Roman"/>
          <w:sz w:val="28"/>
          <w:szCs w:val="28"/>
        </w:rPr>
        <w:t>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</w:t>
      </w:r>
      <w:bookmarkStart w:id="2" w:name="sub_452"/>
      <w:r>
        <w:rPr>
          <w:rFonts w:ascii="Times New Roman" w:hAnsi="Times New Roman" w:cs="Times New Roman"/>
          <w:sz w:val="28"/>
          <w:szCs w:val="28"/>
        </w:rPr>
        <w:t>ле промежуточном, и их приемке;</w:t>
      </w:r>
    </w:p>
    <w:p w:rsidR="00131F58" w:rsidRDefault="005D2C49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>б) акт обследования технического состояния дворовой территории, сост</w:t>
      </w:r>
      <w:r w:rsidR="00131F58" w:rsidRPr="00131F58">
        <w:rPr>
          <w:rFonts w:ascii="Times New Roman" w:hAnsi="Times New Roman" w:cs="Times New Roman"/>
          <w:sz w:val="28"/>
          <w:szCs w:val="28"/>
        </w:rPr>
        <w:t>авленный по форме</w:t>
      </w:r>
      <w:r w:rsidRPr="00131F58">
        <w:rPr>
          <w:rFonts w:ascii="Times New Roman" w:hAnsi="Times New Roman" w:cs="Times New Roman"/>
          <w:sz w:val="28"/>
          <w:szCs w:val="28"/>
        </w:rPr>
        <w:t xml:space="preserve"> (при наличии);</w:t>
      </w:r>
      <w:bookmarkEnd w:id="2"/>
    </w:p>
    <w:p w:rsidR="00131F58" w:rsidRDefault="005D2C49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>в) план-схема дворовой территории, планируемой к благоустройству (при наличии)</w:t>
      </w:r>
      <w:r w:rsidR="00131F58">
        <w:rPr>
          <w:rFonts w:ascii="Times New Roman" w:hAnsi="Times New Roman" w:cs="Times New Roman"/>
          <w:sz w:val="28"/>
          <w:szCs w:val="28"/>
        </w:rPr>
        <w:t>;</w:t>
      </w:r>
    </w:p>
    <w:p w:rsidR="00131F58" w:rsidRDefault="005D2C49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>г) фотоматериалы, подтверждающие техническое состояние дво</w:t>
      </w:r>
      <w:bookmarkStart w:id="3" w:name="sub_406"/>
      <w:r w:rsidR="00131F58">
        <w:rPr>
          <w:rFonts w:ascii="Times New Roman" w:hAnsi="Times New Roman" w:cs="Times New Roman"/>
          <w:sz w:val="28"/>
          <w:szCs w:val="28"/>
        </w:rPr>
        <w:t>ровой территории (при наличии);</w:t>
      </w:r>
      <w:bookmarkStart w:id="4" w:name="sub_407"/>
      <w:bookmarkEnd w:id="3"/>
    </w:p>
    <w:p w:rsidR="00131F58" w:rsidRDefault="00131F58" w:rsidP="00131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Предложения</w:t>
      </w:r>
      <w:r w:rsidR="005D2C49" w:rsidRPr="00131F58">
        <w:rPr>
          <w:rFonts w:ascii="Times New Roman" w:hAnsi="Times New Roman" w:cs="Times New Roman"/>
          <w:sz w:val="28"/>
          <w:szCs w:val="28"/>
        </w:rPr>
        <w:t xml:space="preserve"> о включении дво</w:t>
      </w:r>
      <w:r w:rsidRPr="00131F58">
        <w:rPr>
          <w:rFonts w:ascii="Times New Roman" w:hAnsi="Times New Roman" w:cs="Times New Roman"/>
          <w:sz w:val="28"/>
          <w:szCs w:val="28"/>
        </w:rPr>
        <w:t xml:space="preserve">ровой территории в Программу </w:t>
      </w:r>
      <w:r w:rsidR="005D2C49" w:rsidRPr="00131F58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r w:rsidRPr="00131F58">
        <w:rPr>
          <w:rFonts w:ascii="Times New Roman" w:hAnsi="Times New Roman" w:cs="Times New Roman"/>
          <w:sz w:val="28"/>
          <w:szCs w:val="28"/>
        </w:rPr>
        <w:t>в Журнале регистрации замечаний и предложений по проекту Программы;</w:t>
      </w:r>
      <w:bookmarkStart w:id="5" w:name="sub_408"/>
      <w:bookmarkEnd w:id="4"/>
    </w:p>
    <w:p w:rsidR="007A50B4" w:rsidRDefault="00131F58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8">
        <w:rPr>
          <w:rFonts w:ascii="Times New Roman" w:hAnsi="Times New Roman" w:cs="Times New Roman"/>
          <w:sz w:val="28"/>
          <w:szCs w:val="28"/>
        </w:rPr>
        <w:t>6</w:t>
      </w:r>
      <w:r w:rsidR="005D2C49" w:rsidRPr="00131F58">
        <w:rPr>
          <w:rFonts w:ascii="Times New Roman" w:hAnsi="Times New Roman" w:cs="Times New Roman"/>
          <w:sz w:val="28"/>
          <w:szCs w:val="28"/>
        </w:rPr>
        <w:t xml:space="preserve">. </w:t>
      </w:r>
      <w:r w:rsidRPr="00131F58">
        <w:rPr>
          <w:rFonts w:ascii="Times New Roman" w:hAnsi="Times New Roman" w:cs="Times New Roman"/>
          <w:sz w:val="28"/>
          <w:szCs w:val="28"/>
        </w:rPr>
        <w:t>Предложения о включении дворовой территории в Программу принимаются до 30.11.2017</w:t>
      </w:r>
      <w:bookmarkStart w:id="6" w:name="sub_409"/>
      <w:bookmarkEnd w:id="5"/>
    </w:p>
    <w:p w:rsidR="007A50B4" w:rsidRDefault="007A50B4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7</w:t>
      </w:r>
      <w:r w:rsidR="005D2C49" w:rsidRPr="007A50B4">
        <w:rPr>
          <w:rFonts w:ascii="Times New Roman" w:hAnsi="Times New Roman" w:cs="Times New Roman"/>
          <w:sz w:val="28"/>
          <w:szCs w:val="28"/>
        </w:rPr>
        <w:t>. В отношении одной дворовой территории может быть подано только одно предложени</w:t>
      </w:r>
      <w:r>
        <w:rPr>
          <w:rFonts w:ascii="Times New Roman" w:hAnsi="Times New Roman" w:cs="Times New Roman"/>
          <w:sz w:val="28"/>
          <w:szCs w:val="28"/>
        </w:rPr>
        <w:t>е о ее включении в Программу</w:t>
      </w:r>
      <w:r w:rsidR="005D2C49" w:rsidRPr="007A50B4">
        <w:rPr>
          <w:rFonts w:ascii="Times New Roman" w:hAnsi="Times New Roman" w:cs="Times New Roman"/>
          <w:sz w:val="28"/>
          <w:szCs w:val="28"/>
        </w:rPr>
        <w:t>.</w:t>
      </w:r>
      <w:bookmarkStart w:id="7" w:name="sub_411"/>
      <w:bookmarkEnd w:id="6"/>
    </w:p>
    <w:p w:rsidR="007A50B4" w:rsidRDefault="007A50B4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8</w:t>
      </w:r>
      <w:r w:rsidR="005D2C49" w:rsidRPr="007A50B4">
        <w:rPr>
          <w:rFonts w:ascii="Times New Roman" w:hAnsi="Times New Roman" w:cs="Times New Roman"/>
          <w:sz w:val="28"/>
          <w:szCs w:val="28"/>
        </w:rPr>
        <w:t>. Рассмотрение и оценка предложений о включении дво</w:t>
      </w:r>
      <w:r w:rsidRPr="007A50B4">
        <w:rPr>
          <w:rFonts w:ascii="Times New Roman" w:hAnsi="Times New Roman" w:cs="Times New Roman"/>
          <w:sz w:val="28"/>
          <w:szCs w:val="28"/>
        </w:rPr>
        <w:t>ровой территории в П</w:t>
      </w:r>
      <w:r w:rsidR="005D2C49" w:rsidRPr="007A50B4">
        <w:rPr>
          <w:rFonts w:ascii="Times New Roman" w:hAnsi="Times New Roman" w:cs="Times New Roman"/>
          <w:sz w:val="28"/>
          <w:szCs w:val="28"/>
        </w:rPr>
        <w:t>рограмму осуществляется Общественной комиссией.</w:t>
      </w:r>
      <w:bookmarkStart w:id="8" w:name="sub_412"/>
      <w:bookmarkEnd w:id="7"/>
    </w:p>
    <w:p w:rsidR="007A50B4" w:rsidRDefault="007A50B4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9</w:t>
      </w:r>
      <w:r w:rsidR="005D2C49" w:rsidRPr="007A50B4">
        <w:rPr>
          <w:rFonts w:ascii="Times New Roman" w:hAnsi="Times New Roman" w:cs="Times New Roman"/>
          <w:sz w:val="28"/>
          <w:szCs w:val="28"/>
        </w:rPr>
        <w:t>. Общественная комиссия рассматривает предложения о включении двор</w:t>
      </w:r>
      <w:r w:rsidRPr="007A50B4">
        <w:rPr>
          <w:rFonts w:ascii="Times New Roman" w:hAnsi="Times New Roman" w:cs="Times New Roman"/>
          <w:sz w:val="28"/>
          <w:szCs w:val="28"/>
        </w:rPr>
        <w:t>овой территории в Программу</w:t>
      </w:r>
      <w:r w:rsidR="005D2C49" w:rsidRPr="007A50B4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установленным настоящим Порядком. В случае признания Общественной комиссий предложения о включении дво</w:t>
      </w:r>
      <w:r w:rsidRPr="007A50B4">
        <w:rPr>
          <w:rFonts w:ascii="Times New Roman" w:hAnsi="Times New Roman" w:cs="Times New Roman"/>
          <w:sz w:val="28"/>
          <w:szCs w:val="28"/>
        </w:rPr>
        <w:t xml:space="preserve">ровой территории в Программу </w:t>
      </w:r>
      <w:r w:rsidR="005D2C49" w:rsidRPr="007A50B4">
        <w:rPr>
          <w:rFonts w:ascii="Times New Roman" w:hAnsi="Times New Roman" w:cs="Times New Roman"/>
          <w:sz w:val="28"/>
          <w:szCs w:val="28"/>
        </w:rPr>
        <w:t>соответствующим требованиям, установленным настоящим Порядком, Общественной комиссией осуществляется оценка такого предложения по балльной системе исходя из содержания и значимости критериев отбора дворо</w:t>
      </w:r>
      <w:r w:rsidRPr="007A50B4">
        <w:rPr>
          <w:rFonts w:ascii="Times New Roman" w:hAnsi="Times New Roman" w:cs="Times New Roman"/>
          <w:sz w:val="28"/>
          <w:szCs w:val="28"/>
        </w:rPr>
        <w:t xml:space="preserve">вых территорий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0B4">
        <w:rPr>
          <w:rFonts w:ascii="Times New Roman" w:hAnsi="Times New Roman" w:cs="Times New Roman"/>
          <w:sz w:val="28"/>
          <w:szCs w:val="28"/>
        </w:rPr>
        <w:t>2)</w:t>
      </w:r>
      <w:r w:rsidR="005D2C49" w:rsidRPr="007A50B4">
        <w:rPr>
          <w:rFonts w:ascii="Times New Roman" w:hAnsi="Times New Roman" w:cs="Times New Roman"/>
          <w:sz w:val="28"/>
          <w:szCs w:val="28"/>
        </w:rPr>
        <w:t>, в пределах лимитов бюджетных ассигнований, предусм</w:t>
      </w:r>
      <w:r w:rsidRPr="007A50B4">
        <w:rPr>
          <w:rFonts w:ascii="Times New Roman" w:hAnsi="Times New Roman" w:cs="Times New Roman"/>
          <w:sz w:val="28"/>
          <w:szCs w:val="28"/>
        </w:rPr>
        <w:t xml:space="preserve">отренных проектом Программы </w:t>
      </w:r>
      <w:r w:rsidR="005D2C49" w:rsidRPr="007A50B4">
        <w:rPr>
          <w:rFonts w:ascii="Times New Roman" w:hAnsi="Times New Roman" w:cs="Times New Roman"/>
          <w:sz w:val="28"/>
          <w:szCs w:val="28"/>
        </w:rPr>
        <w:t>на финансирование мероприятий по благоустройству дворовых территорий.</w:t>
      </w:r>
      <w:bookmarkStart w:id="9" w:name="sub_413"/>
      <w:bookmarkEnd w:id="8"/>
    </w:p>
    <w:p w:rsidR="007A50B4" w:rsidRDefault="007A50B4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10</w:t>
      </w:r>
      <w:r w:rsidR="005D2C49" w:rsidRPr="007A50B4">
        <w:rPr>
          <w:rFonts w:ascii="Times New Roman" w:hAnsi="Times New Roman" w:cs="Times New Roman"/>
          <w:sz w:val="28"/>
          <w:szCs w:val="28"/>
        </w:rPr>
        <w:t>. Общественной комисси</w:t>
      </w:r>
      <w:r w:rsidR="005B6DEC">
        <w:rPr>
          <w:rFonts w:ascii="Times New Roman" w:hAnsi="Times New Roman" w:cs="Times New Roman"/>
          <w:sz w:val="28"/>
          <w:szCs w:val="28"/>
        </w:rPr>
        <w:t>е</w:t>
      </w:r>
      <w:r w:rsidR="005D2C49" w:rsidRPr="007A50B4">
        <w:rPr>
          <w:rFonts w:ascii="Times New Roman" w:hAnsi="Times New Roman" w:cs="Times New Roman"/>
          <w:sz w:val="28"/>
          <w:szCs w:val="28"/>
        </w:rPr>
        <w:t>й отклоняются предложения о вкл</w:t>
      </w:r>
      <w:r>
        <w:rPr>
          <w:rFonts w:ascii="Times New Roman" w:hAnsi="Times New Roman" w:cs="Times New Roman"/>
          <w:sz w:val="28"/>
          <w:szCs w:val="28"/>
        </w:rPr>
        <w:t>ючении дворовой территории в Программу</w:t>
      </w:r>
      <w:r w:rsidR="005D2C49" w:rsidRPr="007A50B4">
        <w:rPr>
          <w:rFonts w:ascii="Times New Roman" w:hAnsi="Times New Roman" w:cs="Times New Roman"/>
          <w:sz w:val="28"/>
          <w:szCs w:val="28"/>
        </w:rPr>
        <w:t>:</w:t>
      </w:r>
      <w:bookmarkEnd w:id="9"/>
    </w:p>
    <w:p w:rsid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не поддающиеся прочтению;</w:t>
      </w:r>
    </w:p>
    <w:p w:rsid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содержащие нецензурные либо оскорбительные выражения;</w:t>
      </w:r>
    </w:p>
    <w:p w:rsid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содержащие недостоверные сведения;</w:t>
      </w:r>
    </w:p>
    <w:p w:rsid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 xml:space="preserve">поступившие по истечении срока, установленного </w:t>
      </w:r>
      <w:hyperlink w:anchor="sub_408" w:history="1">
        <w:r w:rsidR="007A50B4" w:rsidRPr="007A50B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</w:t>
        </w:r>
      </w:hyperlink>
      <w:r w:rsidR="007A50B4" w:rsidRPr="007A50B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Pr="007A50B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0" w:name="sub_414"/>
    </w:p>
    <w:p w:rsidR="007A50B4" w:rsidRPr="007A50B4" w:rsidRDefault="007A50B4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D2C49" w:rsidRPr="007A50B4">
        <w:rPr>
          <w:rFonts w:ascii="Times New Roman" w:hAnsi="Times New Roman" w:cs="Times New Roman"/>
          <w:sz w:val="28"/>
          <w:szCs w:val="28"/>
        </w:rPr>
        <w:t>. В протоколе заседания Общественной комиссии по рассмотрению и оценке предложений о включении двор</w:t>
      </w:r>
      <w:r w:rsidRPr="007A50B4">
        <w:rPr>
          <w:rFonts w:ascii="Times New Roman" w:hAnsi="Times New Roman" w:cs="Times New Roman"/>
          <w:sz w:val="28"/>
          <w:szCs w:val="28"/>
        </w:rPr>
        <w:t>овой территории в Программу</w:t>
      </w:r>
      <w:r w:rsidR="005D2C49" w:rsidRPr="007A50B4">
        <w:rPr>
          <w:rFonts w:ascii="Times New Roman" w:hAnsi="Times New Roman" w:cs="Times New Roman"/>
          <w:sz w:val="28"/>
          <w:szCs w:val="28"/>
        </w:rPr>
        <w:t xml:space="preserve"> отражаются результаты рассмотрения и оценки всех предложений о включении двор</w:t>
      </w:r>
      <w:r w:rsidRPr="007A50B4">
        <w:rPr>
          <w:rFonts w:ascii="Times New Roman" w:hAnsi="Times New Roman" w:cs="Times New Roman"/>
          <w:sz w:val="28"/>
          <w:szCs w:val="28"/>
        </w:rPr>
        <w:t xml:space="preserve">овой территории в Программу </w:t>
      </w:r>
      <w:r w:rsidR="005D2C49" w:rsidRPr="007A50B4">
        <w:rPr>
          <w:rFonts w:ascii="Times New Roman" w:hAnsi="Times New Roman" w:cs="Times New Roman"/>
          <w:sz w:val="28"/>
          <w:szCs w:val="28"/>
        </w:rPr>
        <w:t>с указанием набранных ими баллов и порядковых номеров, присвоенных по количеству набранных баллов, адресный перечень многоквартирных домов, дворовые территории которых подлежат благоус</w:t>
      </w:r>
      <w:r w:rsidRPr="007A50B4">
        <w:rPr>
          <w:rFonts w:ascii="Times New Roman" w:hAnsi="Times New Roman" w:cs="Times New Roman"/>
          <w:sz w:val="28"/>
          <w:szCs w:val="28"/>
        </w:rPr>
        <w:t>тройству</w:t>
      </w:r>
      <w:r w:rsidR="005D2C49" w:rsidRPr="007A50B4"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:rsidR="007A50B4" w:rsidRP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Меньший порядковый номер присваивается предложению, набравшему большее количество баллов.</w:t>
      </w:r>
    </w:p>
    <w:p w:rsidR="007A50B4" w:rsidRDefault="005D2C49" w:rsidP="007A5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B4">
        <w:rPr>
          <w:rFonts w:ascii="Times New Roman" w:hAnsi="Times New Roman" w:cs="Times New Roman"/>
          <w:sz w:val="28"/>
          <w:szCs w:val="28"/>
        </w:rPr>
        <w:t>В случае если предложения набирают одинаковое количество баллов, меньший порядковый номер присваивается предложению, которое поступило ранее других.</w:t>
      </w:r>
      <w:bookmarkStart w:id="11" w:name="sub_415"/>
    </w:p>
    <w:bookmarkEnd w:id="11"/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Default="007A50B4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49" w:rsidRDefault="005D2C49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7A50B4" w:rsidP="007A50B4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7A50B4" w:rsidRPr="007A50B4" w:rsidRDefault="00C66DAB" w:rsidP="007A50B4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7A50B4" w:rsidRPr="007A5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C66DAB" w:rsidRPr="00C66DAB" w:rsidRDefault="00C66DAB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DAB" w:rsidRPr="00C66DAB" w:rsidRDefault="00C66DAB" w:rsidP="00C66DAB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7A50B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Форма предложения</w:t>
      </w:r>
      <w:r w:rsidRPr="007A50B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  <w:t>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включить дворовую территорию, расположенную по адресу:</w:t>
      </w: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A50B4">
        <w:rPr>
          <w:rFonts w:ascii="Times New Roman" w:eastAsia="Times New Roman" w:hAnsi="Times New Roman" w:cs="Times New Roman"/>
          <w:lang w:eastAsia="ru-RU"/>
        </w:rPr>
        <w:t>(адрес(а) многоквартирных домов, зданий, сооружений)</w:t>
      </w:r>
    </w:p>
    <w:p w:rsid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"</w:t>
      </w:r>
      <w:r w:rsidRPr="007A5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городского поселения Рузаевка на 2018-2022 годы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" со следующими видами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оустройству дворовых территорий:</w:t>
      </w:r>
    </w:p>
    <w:p w:rsid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  перечень   видов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  дворовых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территорий:</w:t>
      </w: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0"/>
        <w:gridCol w:w="1960"/>
        <w:gridCol w:w="1820"/>
        <w:gridCol w:w="2380"/>
      </w:tblGrid>
      <w:tr w:rsidR="007A50B4" w:rsidRPr="007A50B4" w:rsidTr="002A4BBD"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Элементы дворовой территории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ремонт дворового проезда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освещение дворовой территории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устройство тротуаров и пешеходных дорожек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81397" w:rsidRPr="00A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перечень видов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благоустройству дворовых территорий:</w:t>
      </w:r>
    </w:p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1400"/>
        <w:gridCol w:w="1820"/>
        <w:gridCol w:w="2660"/>
      </w:tblGrid>
      <w:tr w:rsidR="007A50B4" w:rsidRPr="007A50B4" w:rsidTr="002A4BBD"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Элементы дворовой территории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автомобильных парковок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детских площадок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спортивных площадок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A50B4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0B4" w:rsidRPr="007A50B4" w:rsidRDefault="007A50B4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6DEC" w:rsidRPr="007A50B4" w:rsidTr="002A4BB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7A50B4" w:rsidRDefault="005B6DEC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7A50B4" w:rsidRDefault="005B6DEC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разработка смет, дизайн-проектов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7A50B4" w:rsidRDefault="005B6DEC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7A50B4" w:rsidRDefault="005B6DEC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EC" w:rsidRPr="007A50B4" w:rsidRDefault="005B6DEC" w:rsidP="007A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A50B4" w:rsidRPr="007A50B4" w:rsidRDefault="007A50B4" w:rsidP="007A5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81397" w:rsidRDefault="007A50B4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A50B4" w:rsidRPr="007A50B4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копия протокола общего собрания собственников помещений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доме,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копии протоколов общих собраний собственников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каждом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многоквартирном доме, решений собственников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и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расположенных в границах дворовой территории,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дворовая территория является единой для нескольких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зданий и сооружений на __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</w:p>
    <w:p w:rsidR="00A81397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акт обследования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состояния дворовой территории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__л.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наличии).</w:t>
      </w:r>
    </w:p>
    <w:p w:rsidR="007A50B4" w:rsidRPr="007A50B4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дворовой территории, планируемой к благоустройству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(при наличии).</w:t>
      </w:r>
    </w:p>
    <w:p w:rsidR="007A50B4" w:rsidRPr="007A50B4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подтверждающие техническое состояние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__ л. (при наличии).</w:t>
      </w:r>
    </w:p>
    <w:p w:rsidR="007A50B4" w:rsidRPr="007A50B4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сметный расчет благоустройства дворовой территории на __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0B4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</w:p>
    <w:p w:rsidR="007A50B4" w:rsidRPr="007A50B4" w:rsidRDefault="007A50B4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81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81397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="007A50B4" w:rsidRPr="007A50B4">
        <w:rPr>
          <w:rFonts w:ascii="Times New Roman" w:eastAsia="Times New Roman" w:hAnsi="Times New Roman" w:cs="Times New Roman"/>
          <w:lang w:eastAsia="ru-RU"/>
        </w:rPr>
        <w:t>Ф.И.О., место жительства, номер телефона представителя заинтересованных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A50B4" w:rsidRPr="007A50B4">
        <w:rPr>
          <w:rFonts w:ascii="Times New Roman" w:eastAsia="Times New Roman" w:hAnsi="Times New Roman" w:cs="Times New Roman"/>
          <w:lang w:eastAsia="ru-RU"/>
        </w:rPr>
        <w:t>лиц, уполномоченного на</w:t>
      </w:r>
    </w:p>
    <w:p w:rsidR="00A81397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50B4" w:rsidRPr="007A50B4" w:rsidRDefault="00A81397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</w:t>
      </w:r>
      <w:r w:rsidR="007A50B4" w:rsidRPr="007A50B4">
        <w:rPr>
          <w:rFonts w:ascii="Times New Roman" w:eastAsia="Times New Roman" w:hAnsi="Times New Roman" w:cs="Times New Roman"/>
          <w:lang w:eastAsia="ru-RU"/>
        </w:rPr>
        <w:t xml:space="preserve"> представление предложений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7A50B4" w:rsidRPr="007A50B4" w:rsidRDefault="007A50B4" w:rsidP="00A813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B4" w:rsidRPr="007A50B4" w:rsidRDefault="007A50B4" w:rsidP="00A81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</w:t>
      </w:r>
    </w:p>
    <w:p w:rsidR="00C66DAB" w:rsidRPr="00C66DAB" w:rsidRDefault="00C66DAB" w:rsidP="00C66DAB">
      <w:pPr>
        <w:shd w:val="clear" w:color="auto" w:fill="FFFFFF"/>
        <w:tabs>
          <w:tab w:val="left" w:pos="709"/>
        </w:tabs>
        <w:spacing w:before="5" w:after="0" w:line="240" w:lineRule="auto"/>
        <w:ind w:left="5630" w:right="-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9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1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A81397" w:rsidRPr="00A81397" w:rsidRDefault="00A81397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предложению </w:t>
      </w:r>
      <w:r w:rsidRPr="00A8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A81397" w:rsidRPr="00A81397" w:rsidRDefault="00A81397" w:rsidP="00A81397">
      <w:pPr>
        <w:spacing w:after="0" w:line="240" w:lineRule="auto"/>
        <w:ind w:left="5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right="2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 ____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ВНЕОЧЕРЕДНОГО ОБЩЕГО СОБРАНИЯ СОБСТВЕННИКОВ ПОМЕЩЕНИЙ В МНОГОКВАРТИРНОМ ДОМЕ по адресу: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Рузаевка, ул.________________________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176BD9" w:rsidRPr="00A81397" w:rsidRDefault="00176BD9" w:rsidP="00176BD9">
      <w:pPr>
        <w:spacing w:after="0" w:line="240" w:lineRule="auto"/>
        <w:ind w:left="-284" w:right="2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Рузаевка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___»____________20___г.  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проведенного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(очного,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заочного) голосования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_____________ по 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и подписания протокола: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общего собрания: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голосования: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очно-заочного, заочного голосования)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голосования: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очно-заочного, заочного голосования)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 обсуждение вопросов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вестки дня состоялось ___________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 ч. до ______ ч.</w:t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очно-заочного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голосования)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письменных решений по вопросам, поставленным на голосование, происходило в период с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очно-заочного, заочного голосования)</w:t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общего собрания: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 обсуждение вопросов повестк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дня состоялось по адресу: г. Рузаевка, улица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№ _____, возле первого (второго, третьего, четвертого) подъезда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очного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голосования)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в письменной форме решения собственников хранятся по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дресу: г.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Рузаевка, улица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 №__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очно-заочного, заочного голосования)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общего собрания: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юридического лица (полное наименование, местонахождение, ИНН) или 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 собственника и номер квартиры)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лицах, приглашенных для участия в собрании: 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управляющей организации: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администрации муниципального образования: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жилых и нежилых помещений многоквартирного дома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помещений многоквартирного дома, находящаяся в собственности граждан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помещений многоквартирного дома, находящаяся в собственности юридических лиц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помещений многоквартирного дома, находящаяся в государственной (муниципальной) собственности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(при очной форме) собственники помещений в многоквартирном доме, обладающие площадью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176BD9" w:rsidRPr="00CF0B1B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Проголосовали (при заочной форме) собственники помещений в многоквартирном доме, обладающие площадью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Pr="00CF0B1B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очно-заочного, заочного голосования)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составило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голосов (обладающие не менее двух третей голосов от общего числа голосов собственников многоквартирного дома)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Кворум имеется (не имеется). 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 избрании председателя общего собрания собственников помещений многоквартирного дома.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 избрании секретаря общего собрания собственников помещений многоквартирного дома.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избрании членов счетной комиссии общего собрания собственников помещений многоквартирного дома.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обращении в Администрацию городского поселения Рузаевка с предложением о включении дворовой территории многоквартирного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 муниципальную программу </w:t>
      </w:r>
      <w:r w:rsidRPr="00A81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«Формирование современной городской среды на территории городского поселения Рузаевка на 2018-2022 годы»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сформированного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минимального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работ по 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гоустройству дворовой территории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 (ремонт дворовых проездов, обеспечение освещения дворовой территории, установка скамеек, 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мусора, устройство тротуаров и пешеходных дорожек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утверждении перечня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сформированного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дополнительного перечня работ по благоустройству дворовой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автомобильных парковок,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 территории, разработка смет, дизайн-проектов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формы трудового участия собственников помещений в многоквартирном доме в мероприятиях по благоустройству дворовой территории многоквартирного дома.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и предложение плана-схемы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благоустройству дворовой территории многоквартирного дома.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определении представителя (представителей) собственников помещений в многоквартирном доме для участия в контроле за выполнением работ по благоустройству дворовой территории, в том числе промежуточном, и приемке работ.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ИТОГИ ГОЛОСОВАНИЯ: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:rsidR="00176BD9" w:rsidRPr="00A81397" w:rsidRDefault="00176BD9" w:rsidP="00176BD9">
      <w:pPr>
        <w:spacing w:after="0" w:line="240" w:lineRule="auto"/>
        <w:ind w:left="288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полностью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председателем общего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многоквартирного дома ________________________________________________________________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председателем общего собрания собственников помещений многоквартирного дома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ПРИНЯТО. 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:rsidR="00176BD9" w:rsidRPr="00A81397" w:rsidRDefault="00176BD9" w:rsidP="00176BD9">
      <w:pPr>
        <w:spacing w:after="0" w:line="240" w:lineRule="auto"/>
        <w:ind w:left="288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полностью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собственников помещений многоквартирного дома ________________________________________________________________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собственников помещений многоквартирного дома __________________________________________________________________________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</w:p>
    <w:p w:rsidR="00176BD9" w:rsidRP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РЕШЕНИЕ ПРИНЯТО. 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:rsidR="00176BD9" w:rsidRPr="00A81397" w:rsidRDefault="00176BD9" w:rsidP="00176BD9">
      <w:pPr>
        <w:spacing w:after="0" w:line="240" w:lineRule="auto"/>
        <w:ind w:left="288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полностью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счетную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собственников помещений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трех человек и голосовать за ее состав в целом.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ложенный состав счетной комиссии: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76BD9" w:rsidRP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счетную комиссию общего собрания собственников помещений многоквартирного дома в предложенном составе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ПРИНЯТО. 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4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:rsidR="00176BD9" w:rsidRPr="00A81397" w:rsidRDefault="00176BD9" w:rsidP="00176BD9">
      <w:pPr>
        <w:spacing w:after="0" w:line="240" w:lineRule="auto"/>
        <w:ind w:left="288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полностью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городского поселения Рузаевка с предложением о включении дворовой территории многоквартирного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в муниципальную программу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городского поселения Рузаевка на 2018-2022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ы»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городского поселения Рузаевка с предложением о включении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дворовой территории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в муниципальную программу «Формирование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городского поселения Рузаевка на 2018-2022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ы»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«ПРОТИВ» - 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«ВОЗДЕРЖАЛСЯ» -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ПРИНЯТО. 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5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76BD9" w:rsidRPr="00A81397" w:rsidRDefault="00176BD9" w:rsidP="00176BD9">
      <w:pPr>
        <w:spacing w:after="0" w:line="240" w:lineRule="auto"/>
        <w:ind w:left="144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перечень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сформированный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минимального перечня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 дворовой территории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дворовых проездов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кв. м.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освещения дворовой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шт.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установка скамеек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шт.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мусора -            шт., устройство тротуаров и пешеходных дорожек -        кв. м.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сформированный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минимального перечня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 дворовой территории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(ремонт дворовых проездов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кв. м.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освещения дворовой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шт.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установка скамеек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шт.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мусора -            шт., устройство тротуаров и пешеходных дорожек -        кв. м.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6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______________________________________________</w:t>
      </w:r>
    </w:p>
    <w:p w:rsidR="00176BD9" w:rsidRPr="00A81397" w:rsidRDefault="00176BD9" w:rsidP="00176BD9">
      <w:pPr>
        <w:spacing w:after="0" w:line="240" w:lineRule="auto"/>
        <w:ind w:left="144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перечень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сформированный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дополнительного перечня работ по благоустройству дворовой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многоквартирного дома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1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детских и (или) спортивных площадок, оборудование автомобильных парковок, озеленение территории, разработка смет, дизайн-проектов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76BD9" w:rsidRPr="002418D3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241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работ по благоустройству дворовой территории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дома, сформированный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дополнительного перечня работ по благоустройству дворовой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многоквартирного дома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1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детских и (или) спортивных площадок, оборудование автомобильных парковок, озеленение территории, разработка смет, дизайн-проектов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ПРИНЯТО. 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7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76BD9" w:rsidRPr="00A81397" w:rsidRDefault="00176BD9" w:rsidP="00176BD9">
      <w:pPr>
        <w:spacing w:after="0" w:line="240" w:lineRule="auto"/>
        <w:ind w:left="144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ПРЕДЛОЖИЛИ: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 трудового участия собственников помещений в многоквартирном доме в мероприятиях по благоустройству дворовой территории многоквартирного дома (при выполнении минимального и (или)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перечня работ).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ринять трудовое участие по благоустройству прилегающей территории многоквартирного дома.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176BD9" w:rsidRPr="00A81397" w:rsidRDefault="00176BD9" w:rsidP="00176BD9">
      <w:pPr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8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________________________________________</w:t>
      </w:r>
    </w:p>
    <w:p w:rsidR="00176BD9" w:rsidRPr="00A81397" w:rsidRDefault="00176BD9" w:rsidP="00176BD9">
      <w:pPr>
        <w:spacing w:after="0" w:line="240" w:lineRule="auto"/>
        <w:ind w:left="1440" w:right="239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предложить план-схему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благоустройству дворовой территории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Приложить, предложенный план-схему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благоустройству дворовой территории многоквартирного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предложению о включении дворовой территории в программу.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«ВОЗДЕРЖАЛСЯ»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9</w:t>
      </w: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повестки дня: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76BD9" w:rsidRPr="00A81397" w:rsidRDefault="00176BD9" w:rsidP="00176BD9">
      <w:pPr>
        <w:spacing w:after="0" w:line="240" w:lineRule="auto"/>
        <w:ind w:left="1440" w:right="239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ПРЕДЛОЖИЛИ: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представителя (представителей) собственников помещений                                 в многоквартирном доме для участия в контроле за выполнением работ по благоустройству дворовой территории, в том числе промежуточном, и</w:t>
      </w:r>
      <w:r w:rsidRPr="00A81397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приемке. Предложены кандидатуры: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76BD9" w:rsidRPr="00A81397" w:rsidRDefault="00176BD9" w:rsidP="00176BD9">
      <w:pPr>
        <w:spacing w:after="0" w:line="240" w:lineRule="auto"/>
        <w:ind w:left="1840" w:right="239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№ квартиры)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следующего представителя (представителей) собственников помещений в многоквартирном доме для участия в контроле за выполнением работ по благоустройству дворовой территории, в том числе промежуточном и их приемке: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собственника квартиры №</w:t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BD9" w:rsidRPr="00A81397" w:rsidRDefault="00176BD9" w:rsidP="00176BD9">
      <w:pPr>
        <w:spacing w:after="0" w:line="240" w:lineRule="auto"/>
        <w:ind w:left="720" w:right="23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полностью)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«ЗА» -    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 «ПРОТИВ» 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%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Проголосовали «ВОЗДЕРЖАЛСЯ» -       %.</w:t>
      </w:r>
    </w:p>
    <w:p w:rsidR="00176BD9" w:rsidRPr="00A81397" w:rsidRDefault="00176BD9" w:rsidP="00176BD9">
      <w:pPr>
        <w:spacing w:after="0" w:line="240" w:lineRule="auto"/>
        <w:ind w:left="-284" w:right="2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Приложение: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Реестр собственников помещений в многоквартирном доме (представителей собственников) на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листах.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Сообщение о проведении общего собрания собственников помещений на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  <w:t>____</w:t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листах.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. Список регистрации собственников помещений, присутствовавших на собрании.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Доверенности представителей собственников помещений в количестве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штук.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. Документы, по которым в ходе рассмотрения вопросов, включенных в повестку дня и поставленных на голосование, принимались решения на общем собрании.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. Решения собственников по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мещений в многоквартирном доме.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общего собрания: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left="2880" w:right="239"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>(</w:t>
      </w:r>
      <w:proofErr w:type="gramStart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подпись)   </w:t>
      </w:r>
      <w:proofErr w:type="gramEnd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</w:t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>(Ф.И.О.)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Секретарь общего собрания: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left="3612" w:right="2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>(</w:t>
      </w:r>
      <w:proofErr w:type="gramStart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подпись)   </w:t>
      </w:r>
      <w:proofErr w:type="gramEnd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</w:t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(Ф.И.О.)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right="239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Члены счетной комиссии: 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</w:p>
    <w:p w:rsidR="00176BD9" w:rsidRPr="00A81397" w:rsidRDefault="00176BD9" w:rsidP="00176BD9">
      <w:pPr>
        <w:widowControl w:val="0"/>
        <w:suppressAutoHyphens/>
        <w:autoSpaceDE w:val="0"/>
        <w:spacing w:after="0" w:line="240" w:lineRule="auto"/>
        <w:ind w:left="3612" w:right="2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>(</w:t>
      </w:r>
      <w:proofErr w:type="gramStart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подпись)   </w:t>
      </w:r>
      <w:proofErr w:type="gramEnd"/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</w:t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A81397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>(Ф.И.О.)</w:t>
      </w:r>
    </w:p>
    <w:p w:rsidR="00A81397" w:rsidRPr="00A81397" w:rsidRDefault="00A81397" w:rsidP="00A8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397" w:rsidRDefault="00A81397" w:rsidP="00A81397">
      <w:pPr>
        <w:shd w:val="clear" w:color="auto" w:fill="FFFFFF"/>
        <w:tabs>
          <w:tab w:val="left" w:pos="709"/>
        </w:tabs>
        <w:spacing w:before="5" w:after="0" w:line="240" w:lineRule="auto"/>
        <w:ind w:right="-27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Default="00C66DAB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176BD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D9" w:rsidRDefault="00C002E9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2" w:name="_GoBack"/>
      <w:bookmarkEnd w:id="12"/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Pr="002A4BBD" w:rsidRDefault="002A4BBD" w:rsidP="002A4BBD">
      <w:pPr>
        <w:shd w:val="clear" w:color="auto" w:fill="FFFFFF"/>
        <w:tabs>
          <w:tab w:val="left" w:pos="709"/>
        </w:tabs>
        <w:spacing w:before="5" w:after="0" w:line="240" w:lineRule="auto"/>
        <w:ind w:left="4253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2A4BBD" w:rsidRPr="002A4BBD" w:rsidRDefault="002A4BBD" w:rsidP="002A4BBD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включении </w:t>
      </w: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дворовой территории в муниципальную программу «Формирование современной городской среды на территории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ородского поселения Рузаевка на </w:t>
      </w: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2018-2022 годы»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2A4BB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Форма акта</w:t>
      </w:r>
      <w:r w:rsidRPr="002A4BBD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  <w:t>обследования технического состояния дворовой территории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"___"_________20___ 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Адрес(а)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оровой территории: г. Рузаевка, ул. 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Обследованием на месте установлено следующее: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276"/>
        <w:gridCol w:w="1701"/>
        <w:gridCol w:w="1276"/>
        <w:gridCol w:w="2126"/>
      </w:tblGrid>
      <w:tr w:rsidR="002A4BBD" w:rsidRPr="002A4BBD" w:rsidTr="002A4BBD"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Элементы дворовой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Краткое описание фактического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проезды дворовой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освещение дворовой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светоточек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урн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детских игровых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спортивных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деревьев,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цветочных клумб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A4BBD" w:rsidRPr="002A4BBD" w:rsidTr="002A4BB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A4B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BD" w:rsidRPr="002A4BBD" w:rsidRDefault="002A4BBD" w:rsidP="002A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физического износа дворовой территории составляет ___ %.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Представитель(и) собственников помещений в многоквартирном(</w:t>
      </w:r>
      <w:proofErr w:type="spell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доме(ах), собственников зданий и сооружений, расположенных в границах дворовой территории: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________________________     ________________ _______________________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________________________     ________________ _______________________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управляющей организации (при наличии договора управления многоквартирным домом)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Рузаевка _________ _____________________</w:t>
      </w:r>
    </w:p>
    <w:p w:rsidR="002A4BBD" w:rsidRPr="002A4BBD" w:rsidRDefault="002A4BBD" w:rsidP="002A4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6D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A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(Ф.И.О.)</w:t>
      </w:r>
    </w:p>
    <w:p w:rsidR="002A4BBD" w:rsidRPr="002A4BBD" w:rsidRDefault="002A4BBD" w:rsidP="006D09C3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2A4BBD" w:rsidRPr="002A4BBD" w:rsidRDefault="002A4BBD" w:rsidP="006D09C3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6D09C3" w:rsidRPr="006D0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</w:t>
      </w:r>
      <w:r w:rsidR="006D09C3" w:rsidRPr="006D0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09C3" w:rsidRPr="006D0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C3" w:rsidRPr="006D09C3" w:rsidRDefault="006D09C3" w:rsidP="006D09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Критерии </w:t>
      </w:r>
      <w:r w:rsidRPr="006D09C3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отбора дворовых территорий д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ля включения их в муниципальную программу </w:t>
      </w:r>
      <w:r w:rsidRPr="006D09C3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«Формирование современной городской среды на территории городского поселения Рузаевка на 2018-2022 годы»</w:t>
      </w:r>
    </w:p>
    <w:p w:rsidR="006D09C3" w:rsidRPr="006D09C3" w:rsidRDefault="006D09C3" w:rsidP="006D09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00"/>
        <w:gridCol w:w="3220"/>
      </w:tblGrid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Значимость критерия в баллах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Техническое состояние дворовой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степень физического износа более 60%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степень физического износа от 40% до 60%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степень физического износа от 20% до 40%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г) степень физического износа от 10% до 20%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д) степень физического износа менее 10%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капитального ремонта многоквартирного дома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 капитальный ремонт многоквартирного дома за счет средств Фонда содействия реформирования ЖКХ, в рамках реализации </w:t>
            </w:r>
            <w:hyperlink r:id="rId6" w:history="1">
              <w:r w:rsidRPr="006D09C3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Республиканской адресной программы</w:t>
              </w:r>
            </w:hyperlink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"Проведение капитального ремонта общего имущества в многоквартирных домах, расположенных на территории Республики Мордовия" на 2014 - 2043 годы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Отсутствие проведенного капитального ремонта многоквартирного дома за счет средств Фонда содействия реформирования ЖКХ, в рамках реализации </w:t>
            </w:r>
            <w:hyperlink r:id="rId7" w:history="1">
              <w:r w:rsidRPr="006D09C3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Республиканской адресной программы</w:t>
              </w:r>
            </w:hyperlink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"Проведение капитального ремонта общего имущества в многоквартирных домах, расположенных на территории Республики Мордовия" на 2014 - 2043 годы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Полнота поступления оплаты собственников и нанимателей помещений в многоквартирном доме за жилое помещение и коммунальные услуги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от 97% и более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от 90% до 96%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от 85% до 89%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г) от 80% до 85%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д) менее 80%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Участие заинтересованных лиц в благоустройстве дворовой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Наличие решения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трудовом и (или) финансовом участии заинтересованных лиц в благоустройстве дворовой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6D09C3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3" w:rsidRP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решения о трудовом и (или) финансовом участии заинтересованных лиц в благоустройстве дворовой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9C3" w:rsidRDefault="006D09C3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  <w:p w:rsidR="005B6DEC" w:rsidRDefault="005B6DEC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B6DEC" w:rsidRPr="006D09C3" w:rsidRDefault="005B6DEC" w:rsidP="005B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6DEC" w:rsidRPr="006D09C3" w:rsidTr="005B6D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6D09C3" w:rsidRDefault="005B6DEC" w:rsidP="005B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C" w:rsidRPr="006D09C3" w:rsidRDefault="005B6DEC" w:rsidP="005B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синхронизации выполнения работ по благоустройству дворовой территории с запланированными работами по ремонту и модернизации инженерных сетей и иных объектов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DEC" w:rsidRPr="006D09C3" w:rsidRDefault="005B6DEC" w:rsidP="006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</w:tbl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BD" w:rsidRDefault="002A4BBD" w:rsidP="00A81397">
      <w:pPr>
        <w:shd w:val="clear" w:color="auto" w:fill="FFFFFF"/>
        <w:tabs>
          <w:tab w:val="left" w:pos="709"/>
        </w:tabs>
        <w:spacing w:before="5" w:after="0" w:line="240" w:lineRule="auto"/>
        <w:ind w:left="5640" w:right="-27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Default="00C66DAB" w:rsidP="005B6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DEC" w:rsidRPr="00C66DAB" w:rsidRDefault="005B6DEC" w:rsidP="005B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C66DAB" w:rsidRPr="00C66DAB" w:rsidRDefault="00C66DAB" w:rsidP="00C66DAB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городского поселения Рузаевка</w:t>
      </w:r>
    </w:p>
    <w:p w:rsidR="00C66DAB" w:rsidRPr="00C66DAB" w:rsidRDefault="006F29AF" w:rsidP="006F29AF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09.08.2017 г. №811</w:t>
      </w:r>
      <w:r w:rsidR="00C66DAB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DAB" w:rsidRPr="00C66DAB" w:rsidRDefault="00C66DAB" w:rsidP="00C66DAB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6DAB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DAB" w:rsidRPr="00C66DAB" w:rsidRDefault="00C66DAB" w:rsidP="00C66DAB">
      <w:pPr>
        <w:spacing w:after="1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C3" w:rsidRDefault="006D09C3" w:rsidP="006D09C3">
      <w:pPr>
        <w:spacing w:after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</w:t>
      </w:r>
    </w:p>
    <w:p w:rsidR="006D09C3" w:rsidRDefault="006D09C3" w:rsidP="006D09C3">
      <w:pPr>
        <w:spacing w:after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</w:t>
      </w:r>
      <w:r w:rsidRPr="006D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Рузаевка на 2018-2022 годы» общественной территории, подлежащей благоустройству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3" w:name="sub_501"/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 Настоящий Порядок определяет процедуру отбора общественной территории, подлежащей благоустройству, для включения ее в мун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иципальную программу 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«Формирование современной городской среды на территории городского поселения Рузаевка на 2018-2022 годы»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Программа)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4" w:name="sub_503"/>
      <w:bookmarkEnd w:id="13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Предложения о включении общественной территории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Программу 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подаются жителями городского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 Рузаевка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организациями, расположенными на территории городского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 Рузаевка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форме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(Приложение №1)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электронном виде путем направления 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электронный адрес: </w:t>
      </w:r>
      <w:r w:rsidRPr="00C61D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admruz</w:t>
      </w:r>
      <w:r w:rsidRPr="00C61D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1D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gkh</w:t>
      </w:r>
      <w:r w:rsidRPr="00C61D3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61D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1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1D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пометкой "Предложение по</w:t>
      </w:r>
      <w:r w:rsidRPr="00C61D35">
        <w:rPr>
          <w:rFonts w:eastAsia="Times New Roman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общественной территории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 либо на бумажном носителе по адресу: 431440, г. Рузаевка, ул. Ленина, 79, каб. 13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5" w:name="sub_504"/>
      <w:bookmarkEnd w:id="14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Предложения о включении общественной территории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Программу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регистрируются </w:t>
      </w:r>
      <w:bookmarkStart w:id="16" w:name="sub_505"/>
      <w:bookmarkEnd w:id="15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Журнале регистрации замечаний и предложений по проекту Программы.</w:t>
      </w:r>
    </w:p>
    <w:p w:rsid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bookmarkStart w:id="17" w:name="sub_506"/>
      <w:bookmarkEnd w:id="16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Предложения о включении общественной территории в Программу принимаются до 30.11.2017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Рассмотрение и оценка предложений о включении общественной территории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Программу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осуществляется Общественной комиссией.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8" w:name="sub_507"/>
      <w:bookmarkEnd w:id="17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bookmarkEnd w:id="18"/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признания Общественной коми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ссий предложения о включении общественной т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ерритории в Программу соответствующим требованиям, установленным настоящим Порядком, Общественной комиссией осуществляется оценка такого предложения по балльной системе исходя из содержания и з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начимости критериев отбора общественных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территорий (Приложение №2), в пределах лимитов бюджетных ассигнований, предусмотренных проектом Программы на финансирование мероприятий по благоустройству дворовых территорий.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9" w:name="sub_508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Общественной комиссий отклоняются предложения о включении обществ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енной территории в Программу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bookmarkEnd w:id="19"/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поддающиеся прочтению;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содержащие нецензурные либо оскорбительные выражения;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содержащие недостоверные сведения;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поступившие от лица, ранее направившего предложение о включении обществ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енной территории в программу;</w:t>
      </w:r>
    </w:p>
    <w:p w:rsidR="00C61D35" w:rsidRPr="00C61D35" w:rsidRDefault="00C61D35" w:rsidP="00C61D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поступившие по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истечении срока, установленного пунктом 4 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настоящего 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Порядка.</w:t>
      </w:r>
    </w:p>
    <w:p w:rsidR="00400A3C" w:rsidRDefault="00C61D35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0" w:name="sub_509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В протоколе заседания Общественной комиссии по рассмотрению и оценке предложений о включении обществ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енной территории в П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рограмму отражаются результаты рассмотрения и оценки предложений о включении общественной территории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 w:rsidRPr="00C61D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рограмму</w:t>
      </w:r>
      <w:r w:rsidR="00400A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00A3C"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набранных ими баллов и порядковых номеров, присвоенных по количеству набранных баллов</w:t>
      </w:r>
      <w:r w:rsid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00A3C"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территорий, которые</w:t>
      </w:r>
      <w:r w:rsidR="00400A3C"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благоустройству</w:t>
      </w:r>
      <w:r w:rsid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0"/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Меньший порядковый номер присваивается предложению, набравшему большее количество баллов.</w:t>
      </w:r>
    </w:p>
    <w:p w:rsidR="00C66DAB" w:rsidRPr="00C66DAB" w:rsidRDefault="00C66DAB" w:rsidP="00C66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AB" w:rsidRPr="00C66DAB" w:rsidRDefault="00C66DAB" w:rsidP="00C61D35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C66DAB" w:rsidRPr="00C61D35" w:rsidRDefault="00C66DAB" w:rsidP="00C61D35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C61D35" w:rsidRP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и срокам</w:t>
      </w:r>
      <w:r w:rsidR="00C61D35" w:rsidRP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Рузаевка на 2018-2022 годы» общественной территории, подлежащей благоустройству</w:t>
      </w:r>
    </w:p>
    <w:p w:rsidR="00C66DAB" w:rsidRDefault="00C66DAB" w:rsidP="00C66D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Default="00400A3C" w:rsidP="00400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</w:p>
    <w:p w:rsidR="00400A3C" w:rsidRPr="00400A3C" w:rsidRDefault="00400A3C" w:rsidP="00400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</w:t>
      </w:r>
      <w:r w:rsidRPr="0040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включении общественной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400A3C" w:rsidRDefault="00400A3C" w:rsidP="0040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(ю) включить следующую общественную террит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орию __________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(площадь, улица, пешеходная 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сквер, парк, иная территория),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четкое описание местоположения 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0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городского поселения Рузаевка на 2018-2022 годы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"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_____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указывается мнение о значимости предлагаемой общественной территории для городского </w:t>
      </w: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Рузаевка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Предлагаются следующие виды работ по благоустройству 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территории, в том числе по размещению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малых архитектурных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форм,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по 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типам озеленения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освещения: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(при наличии):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место жительства, номер телефона - для граждан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наименование, юридический и фактический адрес организации, ИНН, ОГРН,</w:t>
      </w: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Ф.И.О. руководителя организации - для юридических лиц</w:t>
      </w:r>
    </w:p>
    <w:p w:rsid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 (руководителя юридического лица) __________________</w:t>
      </w:r>
    </w:p>
    <w:p w:rsidR="00983C2E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(для юридических лиц)</w:t>
      </w:r>
    </w:p>
    <w:p w:rsidR="00400A3C" w:rsidRPr="00C66DAB" w:rsidRDefault="00400A3C" w:rsidP="00400A3C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400A3C" w:rsidRDefault="00400A3C" w:rsidP="00400A3C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P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и срокам</w:t>
      </w:r>
      <w:r w:rsidRPr="00C61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Рузаевка на 2018-2022 годы» общественной территории, подлежащей благоустройству</w:t>
      </w:r>
    </w:p>
    <w:p w:rsidR="00400A3C" w:rsidRPr="00C61D35" w:rsidRDefault="00400A3C" w:rsidP="00400A3C">
      <w:pPr>
        <w:spacing w:after="0" w:line="240" w:lineRule="auto"/>
        <w:ind w:left="5812" w:right="239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0A3C" w:rsidRPr="00400A3C" w:rsidRDefault="00400A3C" w:rsidP="00400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 общественных</w:t>
      </w:r>
      <w:r w:rsidRPr="0040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территорий для включения их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400A3C" w:rsidRDefault="00400A3C" w:rsidP="00400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081"/>
        <w:gridCol w:w="1965"/>
      </w:tblGrid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отбора объектов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Бальная оценка,</w:t>
            </w:r>
          </w:p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проведения работ по благоустройству наиболее посещаемой муниципальной территории общего пользования в рамках государственных и муниципальных программ за последние 5 лет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населения, постоянно пользующееся наиболее посещаемой муниципальной территории общего пользования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1000 человек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1000 до 3000 человек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 до 5000 человек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5000 человек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6" w:type="dxa"/>
            <w:gridSpan w:val="2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эксплуатации наиболее посещаемой муниципальной территории общего пользования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 лет (включительно)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10 до 20 лет (включительно)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20 до 30 лет (включительно)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30 до 40 лет (включительно)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олее 40 лет</w:t>
            </w:r>
          </w:p>
        </w:tc>
        <w:tc>
          <w:tcPr>
            <w:tcW w:w="1965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6" w:type="dxa"/>
            <w:gridSpan w:val="2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элементах благоустройства наиболее посещаемой муниципальной территории общего пользования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Устройство/ремонт асфальтового покрытия проезжей части, площадок, пешеходных зон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Устройство/ремонт тротуаров 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устройства парковочных карманов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 детских игровых и спортивных площадках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Устройство/ремонт ограждений (заборы, ограды и т.п.)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установке скамеек, клумб, урн, беседок, иных элементов благоустройства и озеленения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6" w:type="dxa"/>
            <w:gridSpan w:val="2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норм доступности для маломобильных граждан 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6" w:type="dxa"/>
            <w:gridSpan w:val="2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нескольких заявок на благоустройство территории общего пользования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 более 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46" w:type="dxa"/>
            <w:gridSpan w:val="2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проведения на территории культурно-массовых и спортивных мероприятий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081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A3C" w:rsidRPr="00400A3C" w:rsidTr="005B6DEC">
        <w:tc>
          <w:tcPr>
            <w:tcW w:w="560" w:type="dxa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081" w:type="dxa"/>
          </w:tcPr>
          <w:p w:rsidR="00400A3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00A3C"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965" w:type="dxa"/>
            <w:vAlign w:val="center"/>
          </w:tcPr>
          <w:p w:rsidR="00400A3C" w:rsidRPr="00400A3C" w:rsidRDefault="00400A3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6DEC" w:rsidRPr="00400A3C" w:rsidTr="005B6DEC">
        <w:tc>
          <w:tcPr>
            <w:tcW w:w="560" w:type="dxa"/>
          </w:tcPr>
          <w:p w:rsidR="005B6DEC" w:rsidRPr="00400A3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1" w:type="dxa"/>
          </w:tcPr>
          <w:p w:rsidR="005B6DEC" w:rsidRPr="00400A3C" w:rsidRDefault="005B6DEC" w:rsidP="005B6D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синхронизации выполнения работ по благоустройству дворовой территории с запланированными работами по ремонту и модернизации инженерных сетей и иных объектов</w:t>
            </w:r>
          </w:p>
        </w:tc>
        <w:tc>
          <w:tcPr>
            <w:tcW w:w="1965" w:type="dxa"/>
            <w:vAlign w:val="center"/>
          </w:tcPr>
          <w:p w:rsidR="005B6DEC" w:rsidRPr="00400A3C" w:rsidRDefault="005B6DE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DEC" w:rsidRPr="00400A3C" w:rsidTr="005B6DEC">
        <w:tc>
          <w:tcPr>
            <w:tcW w:w="560" w:type="dxa"/>
          </w:tcPr>
          <w:p w:rsidR="005B6DE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081" w:type="dxa"/>
          </w:tcPr>
          <w:p w:rsidR="005B6DEC" w:rsidRPr="005B6DEC" w:rsidRDefault="005B6DEC" w:rsidP="005B6D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65" w:type="dxa"/>
            <w:vAlign w:val="center"/>
          </w:tcPr>
          <w:p w:rsidR="005B6DEC" w:rsidRPr="00400A3C" w:rsidRDefault="005B6DE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6DEC" w:rsidRPr="00400A3C" w:rsidTr="005B6DEC">
        <w:tc>
          <w:tcPr>
            <w:tcW w:w="560" w:type="dxa"/>
          </w:tcPr>
          <w:p w:rsidR="005B6DEC" w:rsidRDefault="005B6DEC" w:rsidP="00400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081" w:type="dxa"/>
          </w:tcPr>
          <w:p w:rsidR="005B6DEC" w:rsidRPr="005B6DEC" w:rsidRDefault="005B6DEC" w:rsidP="005B6D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Align w:val="center"/>
          </w:tcPr>
          <w:p w:rsidR="005B6DEC" w:rsidRPr="00400A3C" w:rsidRDefault="005B6DEC" w:rsidP="00400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00A3C" w:rsidRPr="00400A3C" w:rsidRDefault="00400A3C" w:rsidP="00400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0A3C" w:rsidRPr="00400A3C" w:rsidSect="007A50B4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EE3"/>
    <w:multiLevelType w:val="hybridMultilevel"/>
    <w:tmpl w:val="414EDC3A"/>
    <w:lvl w:ilvl="0" w:tplc="FBC41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03DE9"/>
    <w:multiLevelType w:val="multilevel"/>
    <w:tmpl w:val="435214A0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F2"/>
    <w:rsid w:val="00002133"/>
    <w:rsid w:val="00131F58"/>
    <w:rsid w:val="00176BD9"/>
    <w:rsid w:val="001F4A7A"/>
    <w:rsid w:val="002A4BBD"/>
    <w:rsid w:val="002F15B3"/>
    <w:rsid w:val="0032773B"/>
    <w:rsid w:val="00400A3C"/>
    <w:rsid w:val="004712E8"/>
    <w:rsid w:val="005B6DEC"/>
    <w:rsid w:val="005D2C49"/>
    <w:rsid w:val="006D09C3"/>
    <w:rsid w:val="006F29AF"/>
    <w:rsid w:val="007A50B4"/>
    <w:rsid w:val="008469F2"/>
    <w:rsid w:val="00983C2E"/>
    <w:rsid w:val="00A27AE8"/>
    <w:rsid w:val="00A81397"/>
    <w:rsid w:val="00C002E9"/>
    <w:rsid w:val="00C61D35"/>
    <w:rsid w:val="00C66DAB"/>
    <w:rsid w:val="00F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8C74E-051D-4403-A69D-85A0B732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D2C49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47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8801352&amp;sub=1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8801352&amp;sub=1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BCD8-02AA-4052-8D26-079A148F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20</Pages>
  <Words>5086</Words>
  <Characters>28994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10</cp:revision>
  <cp:lastPrinted>2017-11-08T12:24:00Z</cp:lastPrinted>
  <dcterms:created xsi:type="dcterms:W3CDTF">2017-10-09T13:52:00Z</dcterms:created>
  <dcterms:modified xsi:type="dcterms:W3CDTF">2017-11-08T13:39:00Z</dcterms:modified>
</cp:coreProperties>
</file>