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53" w:rsidRPr="000D302B" w:rsidRDefault="00B32953" w:rsidP="00474E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B32953" w:rsidRPr="000D302B" w:rsidRDefault="00B32953" w:rsidP="00474E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32953" w:rsidRPr="000D302B" w:rsidRDefault="00B32953" w:rsidP="00474E5B">
      <w:pPr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B32953" w:rsidRPr="000D302B" w:rsidRDefault="00B32953" w:rsidP="00474E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32953" w:rsidRPr="00816395" w:rsidRDefault="00B32953" w:rsidP="00474E5B">
      <w:pPr>
        <w:jc w:val="center"/>
        <w:rPr>
          <w:rFonts w:ascii="Times New Roman" w:hAnsi="Times New Roman"/>
          <w:b/>
          <w:sz w:val="32"/>
          <w:szCs w:val="32"/>
        </w:rPr>
      </w:pPr>
      <w:r w:rsidRPr="0081639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32953" w:rsidRPr="000D302B" w:rsidRDefault="00B32953" w:rsidP="00474E5B">
      <w:pPr>
        <w:jc w:val="center"/>
        <w:rPr>
          <w:rFonts w:ascii="Times New Roman" w:hAnsi="Times New Roman"/>
          <w:b/>
          <w:sz w:val="36"/>
          <w:szCs w:val="36"/>
        </w:rPr>
      </w:pPr>
    </w:p>
    <w:p w:rsidR="00B32953" w:rsidRPr="00816395" w:rsidRDefault="00B32953" w:rsidP="00474E5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26.01.2021</w:t>
      </w:r>
      <w:r w:rsidRPr="0081639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16395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23</w:t>
      </w:r>
    </w:p>
    <w:p w:rsidR="00B32953" w:rsidRPr="00242DB7" w:rsidRDefault="00B32953" w:rsidP="00242DB7">
      <w:pPr>
        <w:jc w:val="center"/>
        <w:rPr>
          <w:rFonts w:ascii="Times New Roman" w:hAnsi="Times New Roman"/>
          <w:sz w:val="26"/>
          <w:szCs w:val="26"/>
        </w:rPr>
      </w:pPr>
      <w:r w:rsidRPr="004A4580">
        <w:rPr>
          <w:rFonts w:ascii="Times New Roman" w:hAnsi="Times New Roman"/>
          <w:sz w:val="26"/>
          <w:szCs w:val="26"/>
        </w:rPr>
        <w:t>г. Рузаевка</w:t>
      </w:r>
    </w:p>
    <w:p w:rsidR="00B32953" w:rsidRPr="000967AC" w:rsidRDefault="00B32953" w:rsidP="00096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7A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967AC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 программу Рузаевского муниципального района «Патриотическое воспитание граждан, проживающих на территории Рузаевского муниципального района» на 2016 – 2023 годы</w:t>
      </w:r>
      <w:r w:rsidRPr="000967AC">
        <w:rPr>
          <w:rFonts w:ascii="Times New Roman" w:hAnsi="Times New Roman"/>
          <w:b/>
          <w:sz w:val="28"/>
          <w:szCs w:val="28"/>
        </w:rPr>
        <w:t>, утвержденную постановлением А</w:t>
      </w:r>
      <w:r>
        <w:rPr>
          <w:rFonts w:ascii="Times New Roman" w:hAnsi="Times New Roman"/>
          <w:b/>
          <w:sz w:val="28"/>
          <w:szCs w:val="28"/>
        </w:rPr>
        <w:t>дминистрации</w:t>
      </w:r>
      <w:r w:rsidRPr="000967AC">
        <w:rPr>
          <w:rFonts w:ascii="Times New Roman" w:hAnsi="Times New Roman"/>
          <w:b/>
          <w:sz w:val="28"/>
          <w:szCs w:val="28"/>
        </w:rPr>
        <w:t xml:space="preserve"> Рузаевского муниципального района Республики Мордовия</w:t>
      </w:r>
      <w:r>
        <w:rPr>
          <w:rFonts w:ascii="Times New Roman" w:hAnsi="Times New Roman"/>
          <w:b/>
          <w:sz w:val="28"/>
          <w:szCs w:val="28"/>
        </w:rPr>
        <w:t>от 07 декабря</w:t>
      </w:r>
      <w:smartTag w:uri="urn:schemas-microsoft-com:office:smarttags" w:element="metricconverter">
        <w:smartTagPr>
          <w:attr w:name="ProductID" w:val="2015 г"/>
        </w:smartTagPr>
        <w:r w:rsidRPr="000967AC"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>.</w:t>
      </w:r>
      <w:r w:rsidRPr="000967AC">
        <w:rPr>
          <w:rFonts w:ascii="Times New Roman" w:hAnsi="Times New Roman"/>
          <w:b/>
          <w:sz w:val="28"/>
          <w:szCs w:val="28"/>
        </w:rPr>
        <w:t xml:space="preserve"> № 1696</w:t>
      </w:r>
    </w:p>
    <w:p w:rsidR="00B32953" w:rsidRPr="000D746F" w:rsidRDefault="00B32953" w:rsidP="00474E5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32953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rFonts w:ascii="Times New Roman" w:hAnsi="Times New Roman"/>
          <w:bCs/>
          <w:color w:val="000000"/>
          <w:sz w:val="28"/>
          <w:szCs w:val="28"/>
        </w:rPr>
        <w:t>, утвержденного постановлением А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363A5C">
          <w:rPr>
            <w:rFonts w:ascii="Times New Roman" w:hAnsi="Times New Roman"/>
            <w:bCs/>
            <w:color w:val="000000"/>
            <w:sz w:val="28"/>
            <w:szCs w:val="28"/>
          </w:rPr>
          <w:t>2015 г</w:t>
        </w:r>
      </w:smartTag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. № 1868, Администрация Рузаевского муниципального района Республики Мордовия </w:t>
      </w:r>
    </w:p>
    <w:p w:rsidR="00B32953" w:rsidRPr="00363A5C" w:rsidRDefault="00B32953" w:rsidP="00363A5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>п о с т а н о в л я е т:</w:t>
      </w:r>
    </w:p>
    <w:p w:rsidR="00B32953" w:rsidRPr="00363A5C" w:rsidRDefault="00B32953" w:rsidP="00363A5C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Внести </w:t>
      </w:r>
      <w:r w:rsidRPr="00363A5C">
        <w:rPr>
          <w:rFonts w:ascii="Times New Roman" w:hAnsi="Times New Roman"/>
          <w:sz w:val="28"/>
          <w:szCs w:val="28"/>
        </w:rPr>
        <w:t xml:space="preserve">в 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>муниципальную программу Рузаевского муниципального района «Патриотическое воспитание граждан, проживающих на территории Рузаевского муниципального района» на 2016 – 2023 годы</w:t>
      </w:r>
      <w:r w:rsidRPr="00363A5C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Рузаевского муниципального района Республики Мордовия от 07 декабря </w:t>
      </w:r>
      <w:smartTag w:uri="urn:schemas-microsoft-com:office:smarttags" w:element="metricconverter">
        <w:smartTagPr>
          <w:attr w:name="ProductID" w:val="2015 г"/>
        </w:smartTagPr>
        <w:r w:rsidRPr="00363A5C">
          <w:rPr>
            <w:rFonts w:ascii="Times New Roman" w:hAnsi="Times New Roman"/>
            <w:sz w:val="28"/>
            <w:szCs w:val="28"/>
          </w:rPr>
          <w:t>2015 г</w:t>
        </w:r>
      </w:smartTag>
      <w:r w:rsidRPr="00363A5C">
        <w:rPr>
          <w:rFonts w:ascii="Times New Roman" w:hAnsi="Times New Roman"/>
          <w:sz w:val="28"/>
          <w:szCs w:val="28"/>
        </w:rPr>
        <w:t xml:space="preserve">. № 1696 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(с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363A5C">
          <w:rPr>
            <w:rFonts w:ascii="Times New Roman" w:hAnsi="Times New Roman"/>
            <w:bCs/>
            <w:color w:val="000000"/>
            <w:sz w:val="28"/>
            <w:szCs w:val="28"/>
          </w:rPr>
          <w:t>2016 г</w:t>
        </w:r>
      </w:smartTag>
      <w:r w:rsidRPr="00363A5C">
        <w:rPr>
          <w:rFonts w:ascii="Times New Roman" w:hAnsi="Times New Roman"/>
          <w:bCs/>
          <w:color w:val="000000"/>
          <w:sz w:val="28"/>
          <w:szCs w:val="28"/>
        </w:rPr>
        <w:t>. №384,13 января 2017г. №1, 29 января 2018г. №42, 04 апреля 2018г. №272, 18 декабря 2018г. № 987, 17 декабря 2019г. № 835, 02 сентября 2020г. № 444)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>изменения следующего содержания:</w:t>
      </w:r>
    </w:p>
    <w:p w:rsidR="00B32953" w:rsidRPr="00363A5C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1.1. в паспорте Программы: </w:t>
      </w:r>
    </w:p>
    <w:p w:rsidR="00B32953" w:rsidRPr="00363A5C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>- строку «Объемы и источники финансирования»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96"/>
      </w:tblGrid>
      <w:tr w:rsidR="00B32953" w:rsidRPr="00363A5C" w:rsidTr="00242DB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2953" w:rsidRPr="00363A5C" w:rsidRDefault="00B32953" w:rsidP="00363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363A5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3A5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4504,69695 тыс. рублей, в том числе по годам: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2016 год - 325,0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2017 год – 89,6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2018 год – 250,0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2019 год – 185,5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2020 год - 185,5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2021 год – 349,68258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2022 год – 185,5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2023 год – 2933,91437 тыс. рублей.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из муниципального бюджета 1621,22597 тыс. руб., из них по годам: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2016 год - 325,0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2017 год – 89,6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2018 год – 250,0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2019 год – 185,5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2020 год – 185,5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2021 год – 187,14183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2022 год – 185,5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212,98414 тыс. рублей. 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из республиканского бюджета 413,43838 тыс. руб., из них по годам: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2021 год – 32,50815 тыс. рублей;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2023 год – 380,93023 тыс. рублей.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2470,0326 тыс. руб., из них по годам:</w:t>
            </w:r>
          </w:p>
          <w:p w:rsidR="00B32953" w:rsidRPr="005A2274" w:rsidRDefault="00B32953" w:rsidP="005A2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2274">
              <w:rPr>
                <w:rFonts w:ascii="Times New Roman" w:hAnsi="Times New Roman" w:cs="Times New Roman"/>
                <w:sz w:val="28"/>
                <w:szCs w:val="28"/>
              </w:rPr>
              <w:t>2021 год – 130,0326 тыс. рублей;</w:t>
            </w:r>
          </w:p>
          <w:p w:rsidR="00B32953" w:rsidRPr="00363A5C" w:rsidRDefault="00B32953" w:rsidP="005A22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A2274">
              <w:rPr>
                <w:rFonts w:ascii="Times New Roman" w:hAnsi="Times New Roman"/>
                <w:sz w:val="28"/>
                <w:szCs w:val="28"/>
              </w:rPr>
              <w:t>2023 год – 2340,0 тыс. рублей.</w:t>
            </w:r>
            <w:r w:rsidRPr="00363A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32953" w:rsidRPr="00363A5C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>аздел 4. Обоснование ресурсного обеспечения Программыизложить в следующей редакции:</w:t>
      </w:r>
    </w:p>
    <w:p w:rsidR="00B32953" w:rsidRPr="00363A5C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63A5C">
        <w:rPr>
          <w:rFonts w:ascii="Times New Roman" w:hAnsi="Times New Roman"/>
          <w:b/>
          <w:color w:val="000000"/>
          <w:sz w:val="28"/>
          <w:szCs w:val="28"/>
        </w:rPr>
        <w:t>Раздел 4. Обоснование ресурсного обеспечения Программы</w:t>
      </w:r>
    </w:p>
    <w:p w:rsidR="00B32953" w:rsidRPr="00363A5C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Ресурсное обеспечение Программы осуществляется за счет средств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бюджета Рузаевского 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Мордовия, средств республиканского бюджета Республики Мордовия и средств федерального бюджета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>. Финансирование мероприятий осуществляется через ответственных исполнителей за их реализацию.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финансирования Программы составляет 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>4504,69695 тыс. рублей, в том числе по годам: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2016 год - 325,0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2017 год – 89,6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2018 год – 250,0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2019 год – 185,5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2020 год - 185,5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2021 год – </w:t>
      </w:r>
      <w:r>
        <w:rPr>
          <w:rFonts w:ascii="Times New Roman" w:hAnsi="Times New Roman"/>
          <w:bCs/>
          <w:color w:val="000000"/>
          <w:sz w:val="28"/>
          <w:szCs w:val="28"/>
        </w:rPr>
        <w:t>349,68258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2022 год – 185,5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2023 год – </w:t>
      </w:r>
      <w:r>
        <w:rPr>
          <w:rFonts w:ascii="Times New Roman" w:hAnsi="Times New Roman"/>
          <w:bCs/>
          <w:color w:val="000000"/>
          <w:sz w:val="28"/>
          <w:szCs w:val="28"/>
        </w:rPr>
        <w:t>2933,91437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В том числе: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из муниципального бюджета 1621,22597 тыс. руб., из них по годам: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2016 год - 325,0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2017 год – 89,6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2018 год – 250,0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2019 год – 185,5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2020 год – 185,5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2021 год – </w:t>
      </w:r>
      <w:r>
        <w:rPr>
          <w:rFonts w:ascii="Times New Roman" w:hAnsi="Times New Roman"/>
          <w:bCs/>
          <w:color w:val="000000"/>
          <w:sz w:val="28"/>
          <w:szCs w:val="28"/>
        </w:rPr>
        <w:t>187,14183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2022 год – 185,5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2023 год – </w:t>
      </w:r>
      <w:r>
        <w:rPr>
          <w:rFonts w:ascii="Times New Roman" w:hAnsi="Times New Roman"/>
          <w:bCs/>
          <w:color w:val="000000"/>
          <w:sz w:val="28"/>
          <w:szCs w:val="28"/>
        </w:rPr>
        <w:t>212,98414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 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>из республиканского бюджета 413,43838 тыс. руб., из них по годам: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2021 год – </w:t>
      </w:r>
      <w:r>
        <w:rPr>
          <w:rFonts w:ascii="Times New Roman" w:hAnsi="Times New Roman"/>
          <w:bCs/>
          <w:color w:val="000000"/>
          <w:sz w:val="28"/>
          <w:szCs w:val="28"/>
        </w:rPr>
        <w:t>32,50815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2023 год – </w:t>
      </w:r>
      <w:r>
        <w:rPr>
          <w:rFonts w:ascii="Times New Roman" w:hAnsi="Times New Roman"/>
          <w:bCs/>
          <w:color w:val="000000"/>
          <w:sz w:val="28"/>
          <w:szCs w:val="28"/>
        </w:rPr>
        <w:t>380,93023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из федерального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2470,0326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 тыс. руб., из них по годам:</w:t>
      </w:r>
    </w:p>
    <w:p w:rsidR="00B32953" w:rsidRPr="0091080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2021 год – </w:t>
      </w:r>
      <w:r>
        <w:rPr>
          <w:rFonts w:ascii="Times New Roman" w:hAnsi="Times New Roman"/>
          <w:bCs/>
          <w:color w:val="000000"/>
          <w:sz w:val="28"/>
          <w:szCs w:val="28"/>
        </w:rPr>
        <w:t>130,0326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рублей;</w:t>
      </w:r>
    </w:p>
    <w:p w:rsidR="00B32953" w:rsidRPr="00363A5C" w:rsidRDefault="00B32953" w:rsidP="0091080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2023 год – </w:t>
      </w:r>
      <w:r>
        <w:rPr>
          <w:rFonts w:ascii="Times New Roman" w:hAnsi="Times New Roman"/>
          <w:bCs/>
          <w:color w:val="000000"/>
          <w:sz w:val="28"/>
          <w:szCs w:val="28"/>
        </w:rPr>
        <w:t>2340,0</w:t>
      </w:r>
      <w:r w:rsidRPr="0091080C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рублей.</w:t>
      </w:r>
    </w:p>
    <w:p w:rsidR="00B32953" w:rsidRPr="00363A5C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>Исходя из возможностей бюджета Рузаевского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Мордовия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>, объемы средств, направляемых на реализацию Программы, могут уточняться.».</w:t>
      </w:r>
    </w:p>
    <w:p w:rsidR="00B32953" w:rsidRPr="00363A5C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1.2. Приложение №2 к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программе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 Рузаевского муниципального района «Патриотическое воспитание граждан, проживающих на территории Рузаевского муниципального района» на 2016 – 2023 годы изложить в прилагаемой редакции.</w:t>
      </w:r>
    </w:p>
    <w:p w:rsidR="00B32953" w:rsidRPr="00363A5C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района по социальным вопросам В.Р. Ларину.</w:t>
      </w:r>
    </w:p>
    <w:p w:rsidR="00B32953" w:rsidRPr="00363A5C" w:rsidRDefault="00B32953" w:rsidP="00363A5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 и подлежит размещению в закрытой части портала государстве</w:t>
      </w:r>
      <w:r>
        <w:rPr>
          <w:rFonts w:ascii="Times New Roman" w:hAnsi="Times New Roman"/>
          <w:bCs/>
          <w:color w:val="000000"/>
          <w:sz w:val="28"/>
          <w:szCs w:val="28"/>
        </w:rPr>
        <w:t>нной автоматизированной системы</w:t>
      </w:r>
      <w:r w:rsidRPr="00363A5C">
        <w:rPr>
          <w:rFonts w:ascii="Times New Roman" w:hAnsi="Times New Roman"/>
          <w:bCs/>
          <w:color w:val="000000"/>
          <w:sz w:val="28"/>
          <w:szCs w:val="28"/>
        </w:rPr>
        <w:t xml:space="preserve"> «У</w:t>
      </w:r>
      <w:r>
        <w:rPr>
          <w:rFonts w:ascii="Times New Roman" w:hAnsi="Times New Roman"/>
          <w:bCs/>
          <w:color w:val="000000"/>
          <w:sz w:val="28"/>
          <w:szCs w:val="28"/>
        </w:rPr>
        <w:t>правление».</w:t>
      </w:r>
    </w:p>
    <w:p w:rsidR="00B32953" w:rsidRPr="00363A5C" w:rsidRDefault="00B32953" w:rsidP="00363A5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363A5C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B32953" w:rsidRPr="00363A5C" w:rsidRDefault="00B32953" w:rsidP="00E2746F">
      <w:pPr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32953" w:rsidRPr="00363A5C" w:rsidRDefault="00B32953" w:rsidP="00874D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A5C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B32953" w:rsidRDefault="00B32953" w:rsidP="00874D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3A5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32953" w:rsidRPr="00363A5C" w:rsidRDefault="00B32953" w:rsidP="00874D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63A5C">
        <w:rPr>
          <w:rFonts w:ascii="Times New Roman" w:hAnsi="Times New Roman"/>
          <w:sz w:val="28"/>
          <w:szCs w:val="28"/>
        </w:rPr>
        <w:t>А.И. Сайгачев</w:t>
      </w:r>
    </w:p>
    <w:p w:rsidR="00B32953" w:rsidRPr="005326AE" w:rsidRDefault="00B329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2953" w:rsidRPr="005326AE" w:rsidRDefault="00B329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2953" w:rsidRDefault="00B32953" w:rsidP="000D302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Default="00B32953" w:rsidP="00474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32953" w:rsidRPr="00C50B3A" w:rsidRDefault="00B32953" w:rsidP="000D302B">
      <w:pPr>
        <w:pStyle w:val="Heading1"/>
        <w:rPr>
          <w:rFonts w:ascii="Times New Roman" w:hAnsi="Times New Roman" w:cs="Times New Roman"/>
        </w:rPr>
      </w:pPr>
    </w:p>
    <w:p w:rsidR="00B32953" w:rsidRPr="00C50B3A" w:rsidRDefault="00B32953" w:rsidP="000D302B">
      <w:pPr>
        <w:pStyle w:val="Heading1"/>
        <w:jc w:val="right"/>
        <w:rPr>
          <w:rFonts w:ascii="Times New Roman" w:hAnsi="Times New Roman" w:cs="Times New Roman"/>
        </w:rPr>
      </w:pPr>
    </w:p>
    <w:p w:rsidR="00B32953" w:rsidRPr="00C50B3A" w:rsidRDefault="00B32953" w:rsidP="000D302B">
      <w:pPr>
        <w:rPr>
          <w:rFonts w:ascii="Times New Roman" w:hAnsi="Times New Roman"/>
          <w:sz w:val="24"/>
          <w:szCs w:val="24"/>
        </w:rPr>
        <w:sectPr w:rsidR="00B32953" w:rsidRPr="00C50B3A" w:rsidSect="007E087F">
          <w:pgSz w:w="11900" w:h="16800"/>
          <w:pgMar w:top="851" w:right="800" w:bottom="851" w:left="1100" w:header="720" w:footer="720" w:gutter="0"/>
          <w:cols w:space="720"/>
          <w:noEndnote/>
        </w:sectPr>
      </w:pPr>
    </w:p>
    <w:p w:rsidR="00B32953" w:rsidRDefault="00B32953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32953" w:rsidRDefault="00B32953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32953" w:rsidRDefault="00B32953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</w:p>
    <w:p w:rsidR="00B32953" w:rsidRDefault="00B32953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Мордовия</w:t>
      </w:r>
    </w:p>
    <w:p w:rsidR="00B32953" w:rsidRDefault="00B32953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 № 23</w:t>
      </w:r>
    </w:p>
    <w:p w:rsidR="00B32953" w:rsidRDefault="00B32953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</w:p>
    <w:p w:rsidR="00B32953" w:rsidRDefault="00B32953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50B3A">
        <w:rPr>
          <w:rFonts w:ascii="Times New Roman" w:hAnsi="Times New Roman"/>
          <w:sz w:val="24"/>
          <w:szCs w:val="24"/>
        </w:rPr>
        <w:t>ПРИЛОЖЕНИЕ № 2</w:t>
      </w:r>
    </w:p>
    <w:p w:rsidR="00B32953" w:rsidRPr="00C50B3A" w:rsidRDefault="00B32953" w:rsidP="00E2746F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</w:p>
    <w:p w:rsidR="00B32953" w:rsidRPr="00C50B3A" w:rsidRDefault="00B32953" w:rsidP="00E2746F">
      <w:pPr>
        <w:autoSpaceDE w:val="0"/>
        <w:autoSpaceDN w:val="0"/>
        <w:adjustRightInd w:val="0"/>
        <w:spacing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C50B3A">
        <w:rPr>
          <w:rFonts w:ascii="Times New Roman" w:hAnsi="Times New Roman"/>
          <w:sz w:val="24"/>
          <w:szCs w:val="24"/>
        </w:rPr>
        <w:t>«Патриотическое воспитание граждан, проживающих на территории Рузаевского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C50B3A">
        <w:rPr>
          <w:rFonts w:ascii="Times New Roman" w:hAnsi="Times New Roman"/>
          <w:sz w:val="24"/>
          <w:szCs w:val="24"/>
        </w:rPr>
        <w:t xml:space="preserve"> на 2016 - 20</w:t>
      </w:r>
      <w:r>
        <w:rPr>
          <w:rFonts w:ascii="Times New Roman" w:hAnsi="Times New Roman"/>
          <w:sz w:val="24"/>
          <w:szCs w:val="24"/>
        </w:rPr>
        <w:t>23</w:t>
      </w:r>
      <w:r w:rsidRPr="00C50B3A">
        <w:rPr>
          <w:rFonts w:ascii="Times New Roman" w:hAnsi="Times New Roman"/>
          <w:sz w:val="24"/>
          <w:szCs w:val="24"/>
        </w:rPr>
        <w:t xml:space="preserve"> годы</w:t>
      </w:r>
    </w:p>
    <w:p w:rsidR="00B32953" w:rsidRPr="00C50B3A" w:rsidRDefault="00B32953" w:rsidP="00874D24">
      <w:pPr>
        <w:pStyle w:val="Heading1"/>
        <w:rPr>
          <w:b w:val="0"/>
        </w:rPr>
      </w:pPr>
      <w:r w:rsidRPr="00C50B3A">
        <w:rPr>
          <w:rFonts w:ascii="Times New Roman" w:hAnsi="Times New Roman" w:cs="Times New Roman"/>
        </w:rPr>
        <w:t xml:space="preserve">Переченьмероприятий 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585"/>
        <w:gridCol w:w="2245"/>
        <w:gridCol w:w="1379"/>
        <w:gridCol w:w="854"/>
        <w:gridCol w:w="110"/>
        <w:gridCol w:w="618"/>
        <w:gridCol w:w="52"/>
        <w:gridCol w:w="531"/>
        <w:gridCol w:w="135"/>
        <w:gridCol w:w="519"/>
        <w:gridCol w:w="399"/>
        <w:gridCol w:w="319"/>
        <w:gridCol w:w="354"/>
        <w:gridCol w:w="863"/>
        <w:gridCol w:w="722"/>
        <w:gridCol w:w="374"/>
        <w:gridCol w:w="71"/>
        <w:gridCol w:w="483"/>
        <w:gridCol w:w="113"/>
        <w:gridCol w:w="39"/>
        <w:gridCol w:w="512"/>
        <w:gridCol w:w="390"/>
        <w:gridCol w:w="19"/>
        <w:gridCol w:w="32"/>
        <w:gridCol w:w="628"/>
        <w:gridCol w:w="229"/>
        <w:gridCol w:w="13"/>
        <w:gridCol w:w="1247"/>
        <w:gridCol w:w="39"/>
        <w:gridCol w:w="1698"/>
        <w:gridCol w:w="26"/>
      </w:tblGrid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Merge w:val="restart"/>
            <w:vAlign w:val="center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8" w:type="pct"/>
            <w:vMerge w:val="restart"/>
            <w:vAlign w:val="center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97" w:type="pct"/>
            <w:gridSpan w:val="23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91" w:type="pct"/>
            <w:gridSpan w:val="2"/>
            <w:vMerge w:val="restart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539" w:type="pct"/>
            <w:gridSpan w:val="2"/>
            <w:vMerge w:val="restart"/>
            <w:vAlign w:val="center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Merge/>
            <w:vAlign w:val="center"/>
          </w:tcPr>
          <w:p w:rsidR="00B32953" w:rsidRPr="00AD4812" w:rsidRDefault="00B329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32953" w:rsidRPr="00AD4812" w:rsidRDefault="00B329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32953" w:rsidRPr="00AD4812" w:rsidRDefault="00B329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32" w:type="pct"/>
            <w:gridSpan w:val="22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391" w:type="pct"/>
            <w:gridSpan w:val="2"/>
            <w:vMerge/>
            <w:vAlign w:val="center"/>
          </w:tcPr>
          <w:p w:rsidR="00B32953" w:rsidRPr="00AD4812" w:rsidRDefault="00B329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32953" w:rsidRPr="00AD4812" w:rsidRDefault="00B32953" w:rsidP="000D30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53" w:rsidRPr="00AD4812" w:rsidTr="00C10F6E">
        <w:trPr>
          <w:gridAfter w:val="1"/>
          <w:wAfter w:w="8" w:type="pct"/>
          <w:trHeight w:val="1215"/>
          <w:tblHeader/>
        </w:trPr>
        <w:tc>
          <w:tcPr>
            <w:tcW w:w="158" w:type="pct"/>
            <w:vMerge/>
            <w:vAlign w:val="center"/>
          </w:tcPr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vMerge/>
            <w:vAlign w:val="center"/>
          </w:tcPr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5" w:type="pct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36" w:type="pct"/>
            <w:gridSpan w:val="5"/>
            <w:tcBorders>
              <w:right w:val="nil"/>
            </w:tcBorders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tcBorders>
              <w:right w:val="nil"/>
            </w:tcBorders>
            <w:vAlign w:val="center"/>
          </w:tcPr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 xml:space="preserve">     2019</w:t>
            </w:r>
          </w:p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3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6" w:type="pct"/>
            <w:gridSpan w:val="3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32" w:type="pct"/>
            <w:gridSpan w:val="4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5" w:type="pct"/>
            <w:gridSpan w:val="2"/>
            <w:vMerge w:val="restart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32953" w:rsidRPr="00AD4812" w:rsidRDefault="00B32953" w:rsidP="00AB40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gridSpan w:val="3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" w:type="pct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gridSpan w:val="5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" w:type="pct"/>
            <w:tcBorders>
              <w:right w:val="nil"/>
            </w:tcBorders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3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" w:type="pct"/>
            <w:gridSpan w:val="3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" w:type="pct"/>
            <w:gridSpan w:val="4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" w:type="pct"/>
            <w:gridSpan w:val="2"/>
            <w:vMerge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AD4812" w:rsidRDefault="00B32953" w:rsidP="00AB4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340" w:type="pct"/>
            <w:gridSpan w:val="2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pct"/>
            <w:gridSpan w:val="24"/>
            <w:vAlign w:val="center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Проведение мероприятий патриотической направленности</w:t>
            </w:r>
          </w:p>
        </w:tc>
        <w:tc>
          <w:tcPr>
            <w:tcW w:w="75" w:type="pct"/>
            <w:gridSpan w:val="2"/>
            <w:vMerge/>
            <w:vAlign w:val="center"/>
          </w:tcPr>
          <w:p w:rsidR="00B32953" w:rsidRPr="00AD4812" w:rsidRDefault="00B329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gridSpan w:val="3"/>
            <w:vAlign w:val="center"/>
          </w:tcPr>
          <w:p w:rsidR="00B32953" w:rsidRPr="00C50B3A" w:rsidRDefault="00B32953" w:rsidP="000D3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553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патриотический конкурс чтецов (5-18 лет)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2" w:type="pct"/>
            <w:vAlign w:val="center"/>
          </w:tcPr>
          <w:p w:rsidR="00B32953" w:rsidRPr="00006C19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35" w:type="pct"/>
            <w:gridSpan w:val="19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Merge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Интеллектуальная  викторина «Россия – великая космическая держава»  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26" w:type="pct"/>
            <w:gridSpan w:val="22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5" w:type="pct"/>
            <w:gridSpan w:val="2"/>
            <w:vMerge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«ЦБС» Рузаевского МР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Обновление материалов </w:t>
            </w:r>
          </w:p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«Участники войны -  уроженцы села»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597" w:type="pct"/>
            <w:gridSpan w:val="23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КДЦ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митингов – День Победы, День памяти и скорби, праздничных патриотических концертов, познавательно-игровых программ, встреч  в сельских поселениях 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2597" w:type="pct"/>
            <w:gridSpan w:val="23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КДЦ сельских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 xml:space="preserve">Тождественное мероприятие,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 защитника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течества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26" w:type="pct"/>
            <w:gridSpan w:val="22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Merge w:val="restart"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День призывника (Городской и Республиканский)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73" w:type="pct"/>
            <w:gridSpan w:val="3"/>
            <w:vAlign w:val="center"/>
          </w:tcPr>
          <w:p w:rsidR="00B32953" w:rsidRPr="00006C19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54" w:type="pct"/>
            <w:gridSpan w:val="17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Merge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Упреждение культуры, МБУК «ЦК им. А.В. Ухтомского», МБУК ДК «Орион»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ню вывода войск из Афганистана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73" w:type="pct"/>
            <w:gridSpan w:val="3"/>
            <w:vAlign w:val="center"/>
          </w:tcPr>
          <w:p w:rsidR="00B32953" w:rsidRPr="00006C19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54" w:type="pct"/>
            <w:gridSpan w:val="17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Merge w:val="restart"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Районные мероприятия, посвященные дню Победы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3"/>
            <w:vAlign w:val="center"/>
          </w:tcPr>
          <w:p w:rsidR="00B32953" w:rsidRPr="00006C19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54" w:type="pct"/>
            <w:gridSpan w:val="17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Merge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ипальный конкурс чтецов «Люблю О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тчизну» (18-60 лет)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26" w:type="pct"/>
            <w:gridSpan w:val="2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Merge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Апрель 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«ЦК им. А.В. Ухтомского»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553CF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Тематическое мероприятие «Диалог двух поколений»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26" w:type="pct"/>
            <w:gridSpan w:val="22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Merge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МБУК «ЦК им. А.В. Ухтомского»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«Сильные духом». Концертно – конкурсная программа для молодежи.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73" w:type="pct"/>
            <w:gridSpan w:val="3"/>
            <w:vAlign w:val="center"/>
          </w:tcPr>
          <w:p w:rsidR="00B32953" w:rsidRPr="00006C19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C1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4" w:type="pct"/>
            <w:gridSpan w:val="17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pct"/>
            <w:gridSpan w:val="2"/>
            <w:vMerge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«Я люблю тебя малая Родина!».  Концертная программа на День города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26" w:type="pct"/>
            <w:gridSpan w:val="22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5" w:type="pct"/>
            <w:gridSpan w:val="2"/>
            <w:vMerge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53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numPr>
                <w:ilvl w:val="0"/>
                <w:numId w:val="3"/>
              </w:numPr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«Слава тебе, победитель солдат!». Викторина для подростков и юношества.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26" w:type="pct"/>
            <w:gridSpan w:val="22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75" w:type="pct"/>
            <w:gridSpan w:val="2"/>
            <w:vMerge w:val="restart"/>
            <w:tcBorders>
              <w:left w:val="nil"/>
            </w:tcBorders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53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культуры, МБУК «ДК «Орион»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научно-практических конференций, семинаров, круглых столов по патриотическому воспитанию подрастающего поколения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73" w:type="pct"/>
            <w:gridSpan w:val="3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54" w:type="pct"/>
            <w:gridSpan w:val="17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75" w:type="pct"/>
            <w:gridSpan w:val="2"/>
            <w:vMerge/>
            <w:tcBorders>
              <w:left w:val="nil"/>
            </w:tcBorders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15.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детского творчества "Салют Победе!" (в том числе награждение ценными подарками победителей и призеров) 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26" w:type="pct"/>
            <w:gridSpan w:val="22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в рамках текущего финансирования    </w:t>
            </w:r>
          </w:p>
        </w:tc>
        <w:tc>
          <w:tcPr>
            <w:tcW w:w="75" w:type="pct"/>
            <w:gridSpan w:val="2"/>
            <w:vMerge/>
            <w:tcBorders>
              <w:left w:val="nil"/>
            </w:tcBorders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/>
                <w:sz w:val="24"/>
                <w:szCs w:val="24"/>
              </w:rPr>
              <w:t>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rHeight w:val="4668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9" w:type="pct"/>
            <w:gridSpan w:val="2"/>
          </w:tcPr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Организация поисковых отрядов на базе общеобразовательных учреждений (МБОУ «Пайгармская СОШ», МБОУ «Сузгарьевская СОШ», МБОУ «СОШ №17», МБОУ «СОШ №7», МБОУ «СОШ №8», МБОУ «Лицей №4», МБОУ «СОШ №10», МБОУ «Гимназия №1»). </w:t>
            </w:r>
          </w:p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выставок, проведение экскурсий в Республиканский музей "Боевой славы".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2" w:type="pct"/>
            <w:vAlign w:val="center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E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06" w:type="pct"/>
            <w:gridSpan w:val="20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Открытие историко-патриотических музеев и комнат боевой славы на базе муниципальных образовательных учреждений.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32953" w:rsidRPr="00AD4812" w:rsidTr="00C10F6E">
        <w:trPr>
          <w:gridAfter w:val="1"/>
          <w:wAfter w:w="8" w:type="pct"/>
          <w:trHeight w:val="1170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Проведение фестиваля -конкурса исполнителей патриотической песни «Я люблю тебя, Россия» 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</w:pPr>
            <w:r w:rsidRPr="00AD4812">
              <w:t>0</w:t>
            </w:r>
          </w:p>
        </w:tc>
        <w:tc>
          <w:tcPr>
            <w:tcW w:w="607" w:type="pct"/>
            <w:gridSpan w:val="6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9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03" w:type="pct"/>
            <w:gridSpan w:val="5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rHeight w:val="2415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B32953" w:rsidRPr="00AD4812" w:rsidRDefault="00B32953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фестивале-конкурсе исполнителей патриотической песни "Я люблю тебя, Россия!».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07" w:type="pct"/>
            <w:gridSpan w:val="6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gridSpan w:val="4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9" w:type="pct"/>
            <w:vAlign w:val="center"/>
          </w:tcPr>
          <w:p w:rsidR="00B32953" w:rsidRPr="00AD4812" w:rsidRDefault="00B32953" w:rsidP="00E2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03" w:type="pct"/>
            <w:gridSpan w:val="5"/>
            <w:vAlign w:val="center"/>
          </w:tcPr>
          <w:p w:rsidR="00B32953" w:rsidRPr="00AD4812" w:rsidRDefault="00B32953" w:rsidP="00E2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Проведение фестиваля-конкурса исполнителей патриотической песни "Живи народная душа!"</w:t>
            </w:r>
          </w:p>
          <w:p w:rsidR="00B32953" w:rsidRPr="00AD4812" w:rsidRDefault="00B32953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pct"/>
            <w:gridSpan w:val="6"/>
            <w:vAlign w:val="center"/>
          </w:tcPr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" w:type="pct"/>
            <w:vAlign w:val="center"/>
          </w:tcPr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  <w:gridSpan w:val="4"/>
            <w:vAlign w:val="center"/>
          </w:tcPr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9" w:type="pct"/>
            <w:vAlign w:val="center"/>
          </w:tcPr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03" w:type="pct"/>
            <w:gridSpan w:val="5"/>
            <w:vAlign w:val="center"/>
          </w:tcPr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Участие в республиканском</w:t>
            </w:r>
          </w:p>
          <w:p w:rsidR="00B32953" w:rsidRPr="00AD4812" w:rsidRDefault="00B32953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фестивале-конкурсе исполнителей патриотической песни "Живи народная душа!"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07" w:type="pct"/>
            <w:gridSpan w:val="6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" w:type="pct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gridSpan w:val="4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9" w:type="pct"/>
            <w:vAlign w:val="center"/>
          </w:tcPr>
          <w:p w:rsidR="00B32953" w:rsidRPr="00AD4812" w:rsidRDefault="00B32953" w:rsidP="000C4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03" w:type="pct"/>
            <w:gridSpan w:val="5"/>
            <w:vAlign w:val="center"/>
          </w:tcPr>
          <w:p w:rsidR="00B32953" w:rsidRPr="00AD4812" w:rsidRDefault="00B32953" w:rsidP="000C4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проведения конкурсов детского рисунка, сочинений,  ученических проектов патриотической направленности 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AD4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07" w:type="pct"/>
            <w:gridSpan w:val="6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9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9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403" w:type="pct"/>
            <w:gridSpan w:val="5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Участие в республиканских, Всероссийских  конкурсах патриотической направленности.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07" w:type="pct"/>
            <w:gridSpan w:val="6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10" w:type="pct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pct"/>
            <w:gridSpan w:val="4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86" w:type="pct"/>
            <w:gridSpan w:val="3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76" w:type="pct"/>
            <w:gridSpan w:val="3"/>
            <w:vAlign w:val="center"/>
          </w:tcPr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9" w:type="pct"/>
            <w:gridSpan w:val="2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муниципальных конкурсов на лучшую организацию работы педагогов образовательных учреждений по патриотическому воспитанию 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rHeight w:val="3570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9" w:type="pct"/>
            <w:gridSpan w:val="2"/>
          </w:tcPr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Оснащение кадетскихклассовМБОУ «Средняя общеобразовательная школа №5», МБОУ «Средняя общеобразовательная школа №10» (приобретение учебно-наглядного оборудования, инвентаря, спортивного оборудования, кадетской формы).</w:t>
            </w:r>
          </w:p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B32953" w:rsidRPr="00AD4812" w:rsidTr="00C10F6E">
        <w:trPr>
          <w:gridAfter w:val="1"/>
          <w:wAfter w:w="8" w:type="pct"/>
          <w:trHeight w:val="2100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9" w:type="pct"/>
            <w:gridSpan w:val="2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Участие кадетов в республиканских, всероссийских соревнованиях.</w:t>
            </w:r>
          </w:p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Подготовка и проведение фестивалей и конкурсов патриотической песни, литературно-концертных программ с участием писателей, деятелей культуры и искусств 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семинаров- практикумов: "Об опыте совместной работы органов по делам молодежи, военных комиссариатов, Русской православной церкви, Республиканского совета РОСТО (ДОСААФ) по подготовке молодежи к службе в рядах вооруженных сил, к защите Отечества"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rHeight w:val="540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Участие в торжественном открытии и закрытии "Вахты Памяти".</w:t>
            </w:r>
          </w:p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pct"/>
            <w:vMerge w:val="restar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rHeight w:val="842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Организация  Пост N 1.</w:t>
            </w:r>
          </w:p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4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gridSpan w:val="3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EF7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</w:rPr>
              <w:t>4,5</w:t>
            </w:r>
          </w:p>
        </w:tc>
        <w:tc>
          <w:tcPr>
            <w:tcW w:w="378" w:type="pct"/>
            <w:gridSpan w:val="5"/>
            <w:vAlign w:val="center"/>
          </w:tcPr>
          <w:p w:rsidR="00B32953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</w:rPr>
              <w:t>4,5</w:t>
            </w: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B32953" w:rsidRDefault="00B32953" w:rsidP="000C4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276" w:type="pct"/>
            <w:gridSpan w:val="3"/>
            <w:vAlign w:val="center"/>
          </w:tcPr>
          <w:p w:rsidR="00B32953" w:rsidRPr="00AD4812" w:rsidRDefault="00B32953" w:rsidP="00641F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2953" w:rsidRPr="00AD4812" w:rsidRDefault="00B32953" w:rsidP="00EF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trHeight w:val="1080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рисунков на асфальте «Я рисую мир» (в том числе награждение ценными подарками победителей и призеров).</w:t>
            </w:r>
          </w:p>
        </w:tc>
        <w:tc>
          <w:tcPr>
            <w:tcW w:w="428" w:type="pct"/>
            <w:vMerge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84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33" w:type="pct"/>
            <w:gridSpan w:val="3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78" w:type="pct"/>
            <w:gridSpan w:val="5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1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82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403" w:type="pct"/>
            <w:gridSpan w:val="3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Подготовка и проведение спартакиад, спортивных игр, соревнований 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военно- спортивных игр среди отрядов "Движение юных патриотов", кадетов, "ЮДМ" 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AD48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84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33" w:type="pct"/>
            <w:gridSpan w:val="3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78" w:type="pct"/>
            <w:gridSpan w:val="5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7" w:type="pct"/>
            <w:gridSpan w:val="3"/>
            <w:vAlign w:val="center"/>
          </w:tcPr>
          <w:p w:rsidR="00B32953" w:rsidRPr="00AD4812" w:rsidRDefault="00B32953" w:rsidP="000C46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6" w:type="pct"/>
            <w:gridSpan w:val="2"/>
            <w:vAlign w:val="center"/>
          </w:tcPr>
          <w:p w:rsidR="00B32953" w:rsidRPr="00AD4812" w:rsidRDefault="00B32953" w:rsidP="000C46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выездных пятидневных учебных сборов старшеклассников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gridSpan w:val="4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gridSpan w:val="10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DDD">
              <w:rPr>
                <w:rFonts w:ascii="Times New Roman" w:hAnsi="Times New Roman"/>
                <w:sz w:val="24"/>
                <w:szCs w:val="24"/>
              </w:rPr>
              <w:t>МКУ «Информационно-методический центр»,  МАУ «Центр молодежной политики и туризма»,  общеобразовательные учреждения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конкурса-фестиваля юных инспекторов движения "Безопасное колесо" среди учащихся общеобразовательных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84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gridSpan w:val="3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19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9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403" w:type="pct"/>
            <w:gridSpan w:val="5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смотров-конкурсов историко-краеведческих музеев на базе 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AD4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84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gridSpan w:val="3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9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9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403" w:type="pct"/>
            <w:gridSpan w:val="5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rHeight w:val="1815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олимпиады по школьному краеведению (в том числе награждение ценными подарками победителей и призеров).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AD48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84" w:type="pct"/>
            <w:gridSpan w:val="4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gridSpan w:val="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19" w:type="pct"/>
            <w:gridSpan w:val="4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9" w:type="pct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03" w:type="pct"/>
            <w:gridSpan w:val="5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rHeight w:val="810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Участие в республиканской олимпиаде  по школьному краеведению.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06" w:type="pct"/>
            <w:gridSpan w:val="20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tblHeader/>
        </w:trPr>
        <w:tc>
          <w:tcPr>
            <w:tcW w:w="158" w:type="pct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B64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конкурсов с участием общеобразовательных организаций, посвященных выводу советских войск из Афганистана.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2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384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" w:type="pct"/>
            <w:gridSpan w:val="3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40" w:type="pct"/>
            <w:gridSpan w:val="2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78" w:type="pct"/>
            <w:gridSpan w:val="5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1" w:type="pct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82" w:type="pct"/>
            <w:gridSpan w:val="4"/>
            <w:vAlign w:val="center"/>
          </w:tcPr>
          <w:p w:rsidR="00B32953" w:rsidRPr="00AD4812" w:rsidRDefault="00B32953" w:rsidP="00B640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03" w:type="pct"/>
            <w:gridSpan w:val="3"/>
            <w:vAlign w:val="center"/>
          </w:tcPr>
          <w:p w:rsidR="00B32953" w:rsidRPr="00AD4812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" w:type="pct"/>
            <w:gridSpan w:val="2"/>
            <w:vAlign w:val="center"/>
          </w:tcPr>
          <w:p w:rsidR="00B32953" w:rsidRPr="00C50B3A" w:rsidRDefault="00B32953" w:rsidP="00B6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Разработка и создание учебно-методических материалов, пособий по патриотическому воспитанию молодежи.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79" w:type="pct"/>
            <w:gridSpan w:val="2"/>
          </w:tcPr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Организация встреч ветеранов войны и труда с учащимися общеобразовательных школ.</w:t>
            </w:r>
          </w:p>
          <w:p w:rsidR="00B32953" w:rsidRPr="00AD4812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«ИМЦ», образовательные организации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79" w:type="pct"/>
            <w:gridSpan w:val="2"/>
          </w:tcPr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</w:p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Организация и проведение выставок, творческих встреч, акций.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79" w:type="pct"/>
            <w:gridSpan w:val="2"/>
          </w:tcPr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Создание единой информационно-справочной системы (базы данных) о защитниках Отечества, погибших в годы ВОВ.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79" w:type="pct"/>
            <w:gridSpan w:val="2"/>
          </w:tcPr>
          <w:p w:rsidR="00B32953" w:rsidRPr="00AD4812" w:rsidRDefault="00B32953" w:rsidP="00880E52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 Развитие волонтерского движения среди детей и молодежи. Организация и проведение семинаров, круглых столов, акций и др. мероприятий с участием волонтеров.</w:t>
            </w:r>
          </w:p>
        </w:tc>
        <w:tc>
          <w:tcPr>
            <w:tcW w:w="428" w:type="pct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AD4812" w:rsidRDefault="00B32953" w:rsidP="00880E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32953" w:rsidRPr="00AD4812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Управление образования,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0B3A">
              <w:rPr>
                <w:rFonts w:ascii="Times New Roman" w:hAnsi="Times New Roman"/>
                <w:sz w:val="24"/>
                <w:szCs w:val="24"/>
              </w:rPr>
              <w:t>У «ИМЦ»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Проведение масштабных мероприятий туристской, спортивной и военно-патриотической направленности с использованием современного оборудования для формирования единой модели гражданско-патриотического воспитания детей, подростков и молодежи на территории Рузаевского муниципального района</w:t>
            </w:r>
          </w:p>
        </w:tc>
        <w:tc>
          <w:tcPr>
            <w:tcW w:w="42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9" w:type="pct"/>
            <w:gridSpan w:val="2"/>
            <w:vAlign w:val="center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2" w:type="pct"/>
            <w:vAlign w:val="center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6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06" w:type="pct"/>
            <w:gridSpan w:val="20"/>
            <w:vAlign w:val="center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Военкомат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ОМВД России по РМР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Местное отделение ДОСААФ России г. Рузаевка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Уроки мужества и патриотизма в школах Рузаевскогомуниципального района.</w:t>
            </w:r>
          </w:p>
        </w:tc>
        <w:tc>
          <w:tcPr>
            <w:tcW w:w="42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Pr="002306E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391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Рузаевского МР, образовательные организации</w:t>
            </w:r>
          </w:p>
        </w:tc>
      </w:tr>
      <w:tr w:rsidR="00B32953" w:rsidRPr="00AD4812" w:rsidTr="00C10F6E">
        <w:trPr>
          <w:gridAfter w:val="1"/>
          <w:wAfter w:w="8" w:type="pct"/>
          <w:tblHeader/>
        </w:trPr>
        <w:tc>
          <w:tcPr>
            <w:tcW w:w="15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7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«Лучший поисковик года»</w:t>
            </w:r>
          </w:p>
        </w:tc>
        <w:tc>
          <w:tcPr>
            <w:tcW w:w="428" w:type="pct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97" w:type="pct"/>
            <w:gridSpan w:val="23"/>
            <w:vAlign w:val="center"/>
          </w:tcPr>
          <w:p w:rsidR="00B3295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953" w:rsidRPr="002306E3" w:rsidRDefault="00B32953" w:rsidP="00024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 рамках текущего финансирования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B32953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«ЦМПиТ» Ру-заевского МР,</w:t>
            </w:r>
          </w:p>
          <w:p w:rsidR="00B32953" w:rsidRPr="00C50B3A" w:rsidRDefault="00B32953" w:rsidP="0088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32953" w:rsidRPr="00AD4812" w:rsidTr="00242DB7">
        <w:trPr>
          <w:gridAfter w:val="1"/>
          <w:wAfter w:w="8" w:type="pct"/>
          <w:trHeight w:val="603"/>
          <w:tblHeader/>
        </w:trPr>
        <w:tc>
          <w:tcPr>
            <w:tcW w:w="158" w:type="pct"/>
            <w:vMerge w:val="restart"/>
            <w:vAlign w:val="center"/>
          </w:tcPr>
          <w:p w:rsidR="00B32953" w:rsidRPr="00844390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390"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воинских захоронений, расположенных на территории Рузаевского муниципального района</w:t>
            </w:r>
          </w:p>
        </w:tc>
        <w:tc>
          <w:tcPr>
            <w:tcW w:w="428" w:type="pct"/>
            <w:vAlign w:val="center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B32953" w:rsidRPr="00FE7D97" w:rsidRDefault="00B32953" w:rsidP="00FE7D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2417,3126</w:t>
            </w:r>
          </w:p>
        </w:tc>
        <w:tc>
          <w:tcPr>
            <w:tcW w:w="242" w:type="pct"/>
            <w:gridSpan w:val="3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77,3126</w:t>
            </w:r>
          </w:p>
        </w:tc>
        <w:tc>
          <w:tcPr>
            <w:tcW w:w="185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7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2340,0</w:t>
            </w:r>
          </w:p>
        </w:tc>
        <w:tc>
          <w:tcPr>
            <w:tcW w:w="391" w:type="pct"/>
            <w:gridSpan w:val="2"/>
            <w:vMerge w:val="restart"/>
          </w:tcPr>
          <w:p w:rsidR="00B32953" w:rsidRPr="00830F5F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A7">
              <w:rPr>
                <w:rFonts w:ascii="Times New Roman" w:hAnsi="Times New Roman"/>
                <w:sz w:val="24"/>
                <w:szCs w:val="24"/>
              </w:rPr>
              <w:t>2016-2023</w:t>
            </w:r>
          </w:p>
        </w:tc>
        <w:tc>
          <w:tcPr>
            <w:tcW w:w="539" w:type="pct"/>
            <w:gridSpan w:val="2"/>
            <w:vMerge w:val="restart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B2C"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B32953" w:rsidRPr="00AD4812" w:rsidTr="00242DB7">
        <w:trPr>
          <w:gridAfter w:val="1"/>
          <w:wAfter w:w="8" w:type="pct"/>
          <w:trHeight w:val="697"/>
          <w:tblHeader/>
        </w:trPr>
        <w:tc>
          <w:tcPr>
            <w:tcW w:w="158" w:type="pct"/>
            <w:vMerge/>
            <w:vAlign w:val="center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pct"/>
            <w:vAlign w:val="center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65" w:type="pct"/>
            <w:vAlign w:val="center"/>
          </w:tcPr>
          <w:p w:rsidR="00B32953" w:rsidRPr="00FE7D97" w:rsidRDefault="00B32953" w:rsidP="00FE7D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400,25838</w:t>
            </w:r>
          </w:p>
        </w:tc>
        <w:tc>
          <w:tcPr>
            <w:tcW w:w="242" w:type="pct"/>
            <w:gridSpan w:val="3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19,32815</w:t>
            </w:r>
          </w:p>
        </w:tc>
        <w:tc>
          <w:tcPr>
            <w:tcW w:w="185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7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380,93023</w:t>
            </w:r>
          </w:p>
        </w:tc>
        <w:tc>
          <w:tcPr>
            <w:tcW w:w="391" w:type="pct"/>
            <w:gridSpan w:val="2"/>
            <w:vMerge/>
          </w:tcPr>
          <w:p w:rsidR="00B32953" w:rsidRPr="00830F5F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53" w:rsidRPr="00AD4812" w:rsidTr="00242DB7">
        <w:trPr>
          <w:gridAfter w:val="1"/>
          <w:wAfter w:w="8" w:type="pct"/>
          <w:trHeight w:val="697"/>
          <w:tblHeader/>
        </w:trPr>
        <w:tc>
          <w:tcPr>
            <w:tcW w:w="158" w:type="pct"/>
            <w:vMerge/>
            <w:vAlign w:val="center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pct"/>
            <w:vAlign w:val="center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5" w:type="pct"/>
            <w:vAlign w:val="center"/>
          </w:tcPr>
          <w:p w:rsidR="00B32953" w:rsidRPr="00FE7D97" w:rsidRDefault="00B32953" w:rsidP="00FE7D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28,46031</w:t>
            </w:r>
          </w:p>
        </w:tc>
        <w:tc>
          <w:tcPr>
            <w:tcW w:w="242" w:type="pct"/>
            <w:gridSpan w:val="3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0,97617</w:t>
            </w:r>
          </w:p>
        </w:tc>
        <w:tc>
          <w:tcPr>
            <w:tcW w:w="185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7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27,48414</w:t>
            </w:r>
          </w:p>
        </w:tc>
        <w:tc>
          <w:tcPr>
            <w:tcW w:w="391" w:type="pct"/>
            <w:gridSpan w:val="2"/>
            <w:vMerge/>
          </w:tcPr>
          <w:p w:rsidR="00B32953" w:rsidRPr="00830F5F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53" w:rsidRPr="00AD4812" w:rsidTr="00242DB7">
        <w:trPr>
          <w:gridAfter w:val="1"/>
          <w:wAfter w:w="8" w:type="pct"/>
          <w:trHeight w:val="697"/>
          <w:tblHeader/>
        </w:trPr>
        <w:tc>
          <w:tcPr>
            <w:tcW w:w="158" w:type="pct"/>
            <w:vMerge w:val="restart"/>
            <w:vAlign w:val="center"/>
          </w:tcPr>
          <w:p w:rsidR="00B32953" w:rsidRPr="00844390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9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79" w:type="pct"/>
            <w:gridSpan w:val="2"/>
            <w:vMerge w:val="restart"/>
            <w:vAlign w:val="center"/>
          </w:tcPr>
          <w:p w:rsidR="00B32953" w:rsidRPr="00844390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390">
              <w:rPr>
                <w:rFonts w:ascii="Times New Roman" w:hAnsi="Times New Roman"/>
                <w:sz w:val="24"/>
                <w:szCs w:val="24"/>
              </w:rPr>
              <w:t>Установка мемориальных знаков</w:t>
            </w:r>
          </w:p>
        </w:tc>
        <w:tc>
          <w:tcPr>
            <w:tcW w:w="428" w:type="pct"/>
            <w:vAlign w:val="center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B32953" w:rsidRPr="00FE7D97" w:rsidRDefault="00B32953" w:rsidP="00FE7D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D97">
              <w:rPr>
                <w:rFonts w:ascii="Times New Roman" w:hAnsi="Times New Roman"/>
                <w:bCs/>
                <w:sz w:val="24"/>
                <w:szCs w:val="24"/>
              </w:rPr>
              <w:t>52,72</w:t>
            </w:r>
          </w:p>
          <w:p w:rsidR="00B32953" w:rsidRPr="00FE7D97" w:rsidRDefault="00B32953" w:rsidP="00FE7D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" w:type="pct"/>
            <w:gridSpan w:val="3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D97">
              <w:rPr>
                <w:rFonts w:ascii="Times New Roman" w:hAnsi="Times New Roman"/>
                <w:bCs/>
                <w:sz w:val="24"/>
                <w:szCs w:val="24"/>
              </w:rPr>
              <w:t>52,72</w:t>
            </w:r>
          </w:p>
        </w:tc>
        <w:tc>
          <w:tcPr>
            <w:tcW w:w="185" w:type="pct"/>
            <w:gridSpan w:val="2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7"/>
            <w:vAlign w:val="center"/>
          </w:tcPr>
          <w:p w:rsidR="00B32953" w:rsidRPr="00FE7D97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vMerge w:val="restart"/>
          </w:tcPr>
          <w:p w:rsidR="00B32953" w:rsidRPr="00830F5F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A7">
              <w:rPr>
                <w:rFonts w:ascii="Times New Roman" w:hAnsi="Times New Roman"/>
                <w:sz w:val="24"/>
                <w:szCs w:val="24"/>
              </w:rPr>
              <w:t>2016-2023</w:t>
            </w:r>
          </w:p>
        </w:tc>
        <w:tc>
          <w:tcPr>
            <w:tcW w:w="539" w:type="pct"/>
            <w:gridSpan w:val="2"/>
            <w:vMerge w:val="restart"/>
          </w:tcPr>
          <w:p w:rsidR="00B32953" w:rsidRPr="00C50B3A" w:rsidRDefault="00B32953" w:rsidP="00FE7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B2C">
              <w:rPr>
                <w:rFonts w:ascii="Times New Roman" w:hAnsi="Times New Roman"/>
                <w:sz w:val="24"/>
                <w:szCs w:val="24"/>
              </w:rPr>
              <w:t>МАУ «ЦМПиТ» Рузаевского МР</w:t>
            </w:r>
          </w:p>
        </w:tc>
      </w:tr>
      <w:tr w:rsidR="00B32953" w:rsidRPr="00AD4812" w:rsidTr="00844390">
        <w:trPr>
          <w:gridAfter w:val="1"/>
          <w:wAfter w:w="8" w:type="pct"/>
          <w:trHeight w:val="697"/>
          <w:tblHeader/>
        </w:trPr>
        <w:tc>
          <w:tcPr>
            <w:tcW w:w="158" w:type="pct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pct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65" w:type="pct"/>
            <w:vAlign w:val="center"/>
          </w:tcPr>
          <w:p w:rsidR="00B32953" w:rsidRPr="00FE7D97" w:rsidRDefault="00B32953" w:rsidP="00844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D97">
              <w:rPr>
                <w:rFonts w:ascii="Times New Roman" w:hAnsi="Times New Roman"/>
                <w:bCs/>
                <w:sz w:val="24"/>
                <w:szCs w:val="24"/>
              </w:rPr>
              <w:t>13,18</w:t>
            </w:r>
          </w:p>
        </w:tc>
        <w:tc>
          <w:tcPr>
            <w:tcW w:w="242" w:type="pct"/>
            <w:gridSpan w:val="3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D97">
              <w:rPr>
                <w:rFonts w:ascii="Times New Roman" w:hAnsi="Times New Roman"/>
                <w:bCs/>
                <w:sz w:val="24"/>
                <w:szCs w:val="24"/>
              </w:rPr>
              <w:t>13,18</w:t>
            </w:r>
          </w:p>
        </w:tc>
        <w:tc>
          <w:tcPr>
            <w:tcW w:w="185" w:type="pct"/>
            <w:gridSpan w:val="2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7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B32953" w:rsidRPr="00830F5F" w:rsidRDefault="00B32953" w:rsidP="0084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53" w:rsidRPr="00AD4812" w:rsidTr="00844390">
        <w:trPr>
          <w:gridAfter w:val="1"/>
          <w:wAfter w:w="8" w:type="pct"/>
          <w:trHeight w:val="697"/>
          <w:tblHeader/>
        </w:trPr>
        <w:tc>
          <w:tcPr>
            <w:tcW w:w="158" w:type="pct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pct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5" w:type="pct"/>
            <w:vAlign w:val="center"/>
          </w:tcPr>
          <w:p w:rsidR="00B32953" w:rsidRPr="00FE7D97" w:rsidRDefault="00B32953" w:rsidP="008443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D97">
              <w:rPr>
                <w:rFonts w:ascii="Times New Roman" w:hAnsi="Times New Roman"/>
                <w:bCs/>
                <w:sz w:val="24"/>
                <w:szCs w:val="24"/>
              </w:rPr>
              <w:t>0,66566</w:t>
            </w:r>
          </w:p>
        </w:tc>
        <w:tc>
          <w:tcPr>
            <w:tcW w:w="242" w:type="pct"/>
            <w:gridSpan w:val="3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" w:type="pct"/>
            <w:gridSpan w:val="2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" w:type="pct"/>
            <w:gridSpan w:val="2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D97">
              <w:rPr>
                <w:rFonts w:ascii="Times New Roman" w:hAnsi="Times New Roman"/>
                <w:bCs/>
                <w:sz w:val="24"/>
                <w:szCs w:val="24"/>
              </w:rPr>
              <w:t>0,66566</w:t>
            </w:r>
          </w:p>
        </w:tc>
        <w:tc>
          <w:tcPr>
            <w:tcW w:w="185" w:type="pct"/>
            <w:gridSpan w:val="2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pct"/>
            <w:gridSpan w:val="7"/>
            <w:vAlign w:val="center"/>
          </w:tcPr>
          <w:p w:rsidR="00B32953" w:rsidRPr="00FE7D97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B32953" w:rsidRPr="00830F5F" w:rsidRDefault="00B32953" w:rsidP="0084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53" w:rsidRPr="00AD4812" w:rsidTr="00844390">
        <w:trPr>
          <w:gridAfter w:val="1"/>
          <w:wAfter w:w="8" w:type="pct"/>
          <w:trHeight w:val="697"/>
          <w:tblHeader/>
        </w:trPr>
        <w:tc>
          <w:tcPr>
            <w:tcW w:w="158" w:type="pct"/>
            <w:vMerge w:val="restart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 w:val="restart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0B3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28" w:type="pct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5" w:type="pct"/>
            <w:vAlign w:val="center"/>
          </w:tcPr>
          <w:p w:rsidR="00B32953" w:rsidRDefault="00B32953" w:rsidP="00844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4504,69695</w:t>
            </w:r>
          </w:p>
        </w:tc>
        <w:tc>
          <w:tcPr>
            <w:tcW w:w="242" w:type="pct"/>
            <w:gridSpan w:val="3"/>
            <w:vAlign w:val="center"/>
          </w:tcPr>
          <w:p w:rsidR="00B32953" w:rsidRPr="00006C19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C19">
              <w:rPr>
                <w:rFonts w:ascii="Times New Roman" w:hAnsi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207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</w:t>
            </w:r>
          </w:p>
        </w:tc>
        <w:tc>
          <w:tcPr>
            <w:tcW w:w="285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209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268" w:type="pct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362" w:type="pct"/>
            <w:gridSpan w:val="3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349,68258</w:t>
            </w:r>
          </w:p>
        </w:tc>
        <w:tc>
          <w:tcPr>
            <w:tcW w:w="185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574" w:type="pct"/>
            <w:gridSpan w:val="7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2933,91437</w:t>
            </w:r>
          </w:p>
        </w:tc>
        <w:tc>
          <w:tcPr>
            <w:tcW w:w="391" w:type="pct"/>
            <w:gridSpan w:val="2"/>
            <w:vAlign w:val="center"/>
          </w:tcPr>
          <w:p w:rsidR="00B32953" w:rsidRPr="00830F5F" w:rsidRDefault="00B32953" w:rsidP="0084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53" w:rsidRPr="00AD4812" w:rsidTr="00844390">
        <w:trPr>
          <w:gridAfter w:val="1"/>
          <w:wAfter w:w="8" w:type="pct"/>
          <w:trHeight w:val="697"/>
          <w:tblHeader/>
        </w:trPr>
        <w:tc>
          <w:tcPr>
            <w:tcW w:w="158" w:type="pct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pct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5" w:type="pct"/>
            <w:vAlign w:val="center"/>
          </w:tcPr>
          <w:p w:rsidR="00B32953" w:rsidRDefault="00B32953" w:rsidP="00844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2470,0326</w:t>
            </w:r>
          </w:p>
        </w:tc>
        <w:tc>
          <w:tcPr>
            <w:tcW w:w="242" w:type="pct"/>
            <w:gridSpan w:val="3"/>
            <w:vAlign w:val="center"/>
          </w:tcPr>
          <w:p w:rsidR="00B32953" w:rsidRPr="00006C19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3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130,0326</w:t>
            </w:r>
          </w:p>
        </w:tc>
        <w:tc>
          <w:tcPr>
            <w:tcW w:w="185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4" w:type="pct"/>
            <w:gridSpan w:val="7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2340,0</w:t>
            </w:r>
          </w:p>
        </w:tc>
        <w:tc>
          <w:tcPr>
            <w:tcW w:w="391" w:type="pct"/>
            <w:gridSpan w:val="2"/>
            <w:vAlign w:val="center"/>
          </w:tcPr>
          <w:p w:rsidR="00B32953" w:rsidRPr="00830F5F" w:rsidRDefault="00B32953" w:rsidP="0084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53" w:rsidRPr="00AD4812" w:rsidTr="00844390">
        <w:trPr>
          <w:gridAfter w:val="1"/>
          <w:wAfter w:w="8" w:type="pct"/>
          <w:trHeight w:val="697"/>
          <w:tblHeader/>
        </w:trPr>
        <w:tc>
          <w:tcPr>
            <w:tcW w:w="158" w:type="pct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pct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65" w:type="pct"/>
            <w:vAlign w:val="center"/>
          </w:tcPr>
          <w:p w:rsidR="00B32953" w:rsidRDefault="00B32953" w:rsidP="00844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413,43838</w:t>
            </w:r>
          </w:p>
        </w:tc>
        <w:tc>
          <w:tcPr>
            <w:tcW w:w="242" w:type="pct"/>
            <w:gridSpan w:val="3"/>
            <w:vAlign w:val="center"/>
          </w:tcPr>
          <w:p w:rsidR="00B32953" w:rsidRPr="00006C19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7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8" w:type="pct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3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32,50815</w:t>
            </w:r>
          </w:p>
        </w:tc>
        <w:tc>
          <w:tcPr>
            <w:tcW w:w="185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4" w:type="pct"/>
            <w:gridSpan w:val="7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380,93023</w:t>
            </w:r>
          </w:p>
        </w:tc>
        <w:tc>
          <w:tcPr>
            <w:tcW w:w="391" w:type="pct"/>
            <w:gridSpan w:val="2"/>
            <w:vAlign w:val="center"/>
          </w:tcPr>
          <w:p w:rsidR="00B32953" w:rsidRPr="00830F5F" w:rsidRDefault="00B32953" w:rsidP="0084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953" w:rsidRPr="00AD4812" w:rsidTr="00844390">
        <w:trPr>
          <w:gridAfter w:val="1"/>
          <w:wAfter w:w="8" w:type="pct"/>
          <w:trHeight w:val="697"/>
          <w:tblHeader/>
        </w:trPr>
        <w:tc>
          <w:tcPr>
            <w:tcW w:w="158" w:type="pct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Merge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pct"/>
            <w:vAlign w:val="center"/>
          </w:tcPr>
          <w:p w:rsidR="00B32953" w:rsidRPr="00AD4812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5" w:type="pct"/>
            <w:vAlign w:val="center"/>
          </w:tcPr>
          <w:p w:rsidR="00B32953" w:rsidRDefault="00B32953" w:rsidP="008443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1621,22597</w:t>
            </w:r>
          </w:p>
        </w:tc>
        <w:tc>
          <w:tcPr>
            <w:tcW w:w="242" w:type="pct"/>
            <w:gridSpan w:val="3"/>
            <w:vAlign w:val="center"/>
          </w:tcPr>
          <w:p w:rsidR="00B32953" w:rsidRPr="00006C19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325,0</w:t>
            </w:r>
          </w:p>
        </w:tc>
        <w:tc>
          <w:tcPr>
            <w:tcW w:w="207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89,6</w:t>
            </w:r>
          </w:p>
        </w:tc>
        <w:tc>
          <w:tcPr>
            <w:tcW w:w="285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209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268" w:type="pct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362" w:type="pct"/>
            <w:gridSpan w:val="3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187,14183</w:t>
            </w:r>
          </w:p>
        </w:tc>
        <w:tc>
          <w:tcPr>
            <w:tcW w:w="185" w:type="pct"/>
            <w:gridSpan w:val="2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185,5</w:t>
            </w:r>
          </w:p>
        </w:tc>
        <w:tc>
          <w:tcPr>
            <w:tcW w:w="574" w:type="pct"/>
            <w:gridSpan w:val="7"/>
            <w:vAlign w:val="center"/>
          </w:tcPr>
          <w:p w:rsidR="00B32953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212,98414</w:t>
            </w:r>
          </w:p>
        </w:tc>
        <w:tc>
          <w:tcPr>
            <w:tcW w:w="391" w:type="pct"/>
            <w:gridSpan w:val="2"/>
            <w:vAlign w:val="center"/>
          </w:tcPr>
          <w:p w:rsidR="00B32953" w:rsidRPr="00830F5F" w:rsidRDefault="00B32953" w:rsidP="00844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B32953" w:rsidRPr="00C50B3A" w:rsidRDefault="00B32953" w:rsidP="008443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2953" w:rsidRDefault="00B32953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B32953" w:rsidRPr="00C50B3A" w:rsidRDefault="00B32953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B32953" w:rsidRPr="00C50B3A" w:rsidRDefault="00B32953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B32953" w:rsidRPr="00C50B3A" w:rsidRDefault="00B32953" w:rsidP="00880E52">
      <w:pPr>
        <w:pStyle w:val="Heading1"/>
        <w:spacing w:after="0"/>
        <w:jc w:val="left"/>
        <w:rPr>
          <w:rFonts w:ascii="Times New Roman" w:hAnsi="Times New Roman" w:cs="Times New Roman"/>
        </w:rPr>
      </w:pPr>
    </w:p>
    <w:p w:rsidR="00B32953" w:rsidRPr="00C50B3A" w:rsidRDefault="00B32953" w:rsidP="00880E52">
      <w:pPr>
        <w:pStyle w:val="Heading1"/>
        <w:spacing w:after="0"/>
        <w:rPr>
          <w:rFonts w:ascii="Times New Roman" w:hAnsi="Times New Roman" w:cs="Times New Roman"/>
        </w:rPr>
      </w:pPr>
    </w:p>
    <w:p w:rsidR="00B32953" w:rsidRDefault="00B32953" w:rsidP="00880E52">
      <w:pPr>
        <w:spacing w:after="0" w:line="240" w:lineRule="auto"/>
      </w:pPr>
    </w:p>
    <w:sectPr w:rsidR="00B32953" w:rsidSect="000D302B">
      <w:pgSz w:w="16837" w:h="11905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DC"/>
    <w:multiLevelType w:val="hybridMultilevel"/>
    <w:tmpl w:val="4C5E11FA"/>
    <w:lvl w:ilvl="0" w:tplc="0734B2DC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218B0"/>
    <w:rsid w:val="00024F46"/>
    <w:rsid w:val="000372B2"/>
    <w:rsid w:val="0006455C"/>
    <w:rsid w:val="00082FA7"/>
    <w:rsid w:val="00086710"/>
    <w:rsid w:val="000967AC"/>
    <w:rsid w:val="000A2D65"/>
    <w:rsid w:val="000A7EA6"/>
    <w:rsid w:val="000B44D0"/>
    <w:rsid w:val="000C3038"/>
    <w:rsid w:val="000C468C"/>
    <w:rsid w:val="000D302B"/>
    <w:rsid w:val="000D403C"/>
    <w:rsid w:val="000D746F"/>
    <w:rsid w:val="000E3921"/>
    <w:rsid w:val="000F00D7"/>
    <w:rsid w:val="001076E8"/>
    <w:rsid w:val="00115476"/>
    <w:rsid w:val="00155D2D"/>
    <w:rsid w:val="0016784B"/>
    <w:rsid w:val="001C2632"/>
    <w:rsid w:val="001E4005"/>
    <w:rsid w:val="001E555C"/>
    <w:rsid w:val="002168AA"/>
    <w:rsid w:val="002306E3"/>
    <w:rsid w:val="00231D70"/>
    <w:rsid w:val="00235FD4"/>
    <w:rsid w:val="00242DB7"/>
    <w:rsid w:val="00244E48"/>
    <w:rsid w:val="00262AEB"/>
    <w:rsid w:val="002925FD"/>
    <w:rsid w:val="002E6514"/>
    <w:rsid w:val="002F1905"/>
    <w:rsid w:val="002F1EFE"/>
    <w:rsid w:val="00363A5C"/>
    <w:rsid w:val="00367085"/>
    <w:rsid w:val="003A50CC"/>
    <w:rsid w:val="003B2125"/>
    <w:rsid w:val="003B7F73"/>
    <w:rsid w:val="003C39BB"/>
    <w:rsid w:val="003D4F89"/>
    <w:rsid w:val="003F094B"/>
    <w:rsid w:val="004174D0"/>
    <w:rsid w:val="00422202"/>
    <w:rsid w:val="00423788"/>
    <w:rsid w:val="00437EED"/>
    <w:rsid w:val="00474E5B"/>
    <w:rsid w:val="004A3F8A"/>
    <w:rsid w:val="004A4580"/>
    <w:rsid w:val="004B778A"/>
    <w:rsid w:val="004C0033"/>
    <w:rsid w:val="004C469F"/>
    <w:rsid w:val="004E2270"/>
    <w:rsid w:val="004F7598"/>
    <w:rsid w:val="00517C8F"/>
    <w:rsid w:val="005246A4"/>
    <w:rsid w:val="00531C23"/>
    <w:rsid w:val="005324A8"/>
    <w:rsid w:val="005326AE"/>
    <w:rsid w:val="00534AFE"/>
    <w:rsid w:val="00537A86"/>
    <w:rsid w:val="00574A9A"/>
    <w:rsid w:val="00581F4D"/>
    <w:rsid w:val="00591165"/>
    <w:rsid w:val="00594F50"/>
    <w:rsid w:val="005A0295"/>
    <w:rsid w:val="005A2274"/>
    <w:rsid w:val="005B5AA7"/>
    <w:rsid w:val="005E1A0D"/>
    <w:rsid w:val="005F00A5"/>
    <w:rsid w:val="005F0806"/>
    <w:rsid w:val="005F7B0A"/>
    <w:rsid w:val="00601016"/>
    <w:rsid w:val="00604288"/>
    <w:rsid w:val="006047A5"/>
    <w:rsid w:val="00604E96"/>
    <w:rsid w:val="00641F8A"/>
    <w:rsid w:val="006B5B06"/>
    <w:rsid w:val="006D5724"/>
    <w:rsid w:val="006D7962"/>
    <w:rsid w:val="006E3246"/>
    <w:rsid w:val="00753383"/>
    <w:rsid w:val="007763F7"/>
    <w:rsid w:val="00776C1E"/>
    <w:rsid w:val="007A1B88"/>
    <w:rsid w:val="007C02E2"/>
    <w:rsid w:val="007E087F"/>
    <w:rsid w:val="00801416"/>
    <w:rsid w:val="00816395"/>
    <w:rsid w:val="00830F5F"/>
    <w:rsid w:val="00831970"/>
    <w:rsid w:val="00844390"/>
    <w:rsid w:val="008553CF"/>
    <w:rsid w:val="00874D24"/>
    <w:rsid w:val="00880E52"/>
    <w:rsid w:val="008A400A"/>
    <w:rsid w:val="008A4D87"/>
    <w:rsid w:val="008D5889"/>
    <w:rsid w:val="008E2CBF"/>
    <w:rsid w:val="0091080C"/>
    <w:rsid w:val="0092027F"/>
    <w:rsid w:val="009306F3"/>
    <w:rsid w:val="00953D4A"/>
    <w:rsid w:val="00957C82"/>
    <w:rsid w:val="00996523"/>
    <w:rsid w:val="009C0003"/>
    <w:rsid w:val="009F62CE"/>
    <w:rsid w:val="009F6DD0"/>
    <w:rsid w:val="00A30545"/>
    <w:rsid w:val="00A429B4"/>
    <w:rsid w:val="00A568C0"/>
    <w:rsid w:val="00A63658"/>
    <w:rsid w:val="00AA2F76"/>
    <w:rsid w:val="00AB400E"/>
    <w:rsid w:val="00AD2269"/>
    <w:rsid w:val="00AD40B3"/>
    <w:rsid w:val="00AD4812"/>
    <w:rsid w:val="00AE04C6"/>
    <w:rsid w:val="00AE51CE"/>
    <w:rsid w:val="00B12940"/>
    <w:rsid w:val="00B32953"/>
    <w:rsid w:val="00B57BC5"/>
    <w:rsid w:val="00B64086"/>
    <w:rsid w:val="00B72DBE"/>
    <w:rsid w:val="00BB3635"/>
    <w:rsid w:val="00C00DE4"/>
    <w:rsid w:val="00C05504"/>
    <w:rsid w:val="00C073E3"/>
    <w:rsid w:val="00C10F6E"/>
    <w:rsid w:val="00C112EA"/>
    <w:rsid w:val="00C13DA1"/>
    <w:rsid w:val="00C41DF9"/>
    <w:rsid w:val="00C50B3A"/>
    <w:rsid w:val="00C54066"/>
    <w:rsid w:val="00C76DF5"/>
    <w:rsid w:val="00C77168"/>
    <w:rsid w:val="00C868D1"/>
    <w:rsid w:val="00C96117"/>
    <w:rsid w:val="00CA6A77"/>
    <w:rsid w:val="00CC69B6"/>
    <w:rsid w:val="00CE326B"/>
    <w:rsid w:val="00CE3285"/>
    <w:rsid w:val="00CE51DA"/>
    <w:rsid w:val="00CE705C"/>
    <w:rsid w:val="00CF601D"/>
    <w:rsid w:val="00CF778D"/>
    <w:rsid w:val="00D05B80"/>
    <w:rsid w:val="00D1120D"/>
    <w:rsid w:val="00D1717D"/>
    <w:rsid w:val="00D1733A"/>
    <w:rsid w:val="00D52874"/>
    <w:rsid w:val="00D63BF3"/>
    <w:rsid w:val="00D66B2C"/>
    <w:rsid w:val="00D93431"/>
    <w:rsid w:val="00D95DDD"/>
    <w:rsid w:val="00DB7B11"/>
    <w:rsid w:val="00DD0949"/>
    <w:rsid w:val="00E110A2"/>
    <w:rsid w:val="00E24C6B"/>
    <w:rsid w:val="00E2746F"/>
    <w:rsid w:val="00E342AE"/>
    <w:rsid w:val="00E35D07"/>
    <w:rsid w:val="00E440A3"/>
    <w:rsid w:val="00E812DC"/>
    <w:rsid w:val="00E82418"/>
    <w:rsid w:val="00E91712"/>
    <w:rsid w:val="00EA6952"/>
    <w:rsid w:val="00EB24C3"/>
    <w:rsid w:val="00EC2D88"/>
    <w:rsid w:val="00ED7D2C"/>
    <w:rsid w:val="00EF4038"/>
    <w:rsid w:val="00EF7BFB"/>
    <w:rsid w:val="00F010FB"/>
    <w:rsid w:val="00F04555"/>
    <w:rsid w:val="00F21489"/>
    <w:rsid w:val="00F50B99"/>
    <w:rsid w:val="00F7042B"/>
    <w:rsid w:val="00F77725"/>
    <w:rsid w:val="00F85373"/>
    <w:rsid w:val="00F95E6A"/>
    <w:rsid w:val="00FB09D4"/>
    <w:rsid w:val="00FE330B"/>
    <w:rsid w:val="00FE6A61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82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037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0372B2"/>
  </w:style>
  <w:style w:type="character" w:styleId="CommentReference">
    <w:name w:val="annotation reference"/>
    <w:basedOn w:val="DefaultParagraphFont"/>
    <w:uiPriority w:val="99"/>
    <w:semiHidden/>
    <w:rsid w:val="009965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5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2638</Words>
  <Characters>15039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2021-01-22T06:25:00Z</cp:lastPrinted>
  <dcterms:created xsi:type="dcterms:W3CDTF">2021-01-26T07:47:00Z</dcterms:created>
  <dcterms:modified xsi:type="dcterms:W3CDTF">2021-01-26T07:47:00Z</dcterms:modified>
</cp:coreProperties>
</file>