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80" w:rsidRDefault="00AD7480" w:rsidP="00AD7480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="00F410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бзор обращений граждан за второе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полугодие 2019 года.</w:t>
      </w:r>
    </w:p>
    <w:p w:rsidR="00AD7480" w:rsidRDefault="00AD7480" w:rsidP="00AD7480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оценки деятельности органов местного самоуправления для проведения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от граждан вопросов применялся классификатор тем, содержащий наименования наиболее часто встречающихся групп вопросов, относящихся к компетенции органов местного самоуправления Красносельцовского сельского поселения.</w:t>
      </w:r>
    </w:p>
    <w:p w:rsidR="00AD7480" w:rsidRDefault="00DB5776" w:rsidP="00AD7480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во втор</w:t>
      </w:r>
      <w:r w:rsidR="00AD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полугодии 2019 года в ходе деятельности Админи</w:t>
      </w:r>
      <w:r w:rsidR="00F410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поселения рассмотрено 42</w:t>
      </w:r>
      <w:r w:rsidR="00B9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</w:t>
      </w:r>
      <w:r w:rsidR="00AD74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 Основными вопросами граждан при обращении в Администрацию являлись вопросы выд</w:t>
      </w:r>
      <w:r w:rsidR="00EE52B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 справок о составе семьи – 20</w:t>
      </w:r>
      <w:r w:rsidR="00AD7480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реконс</w:t>
      </w:r>
      <w:r w:rsidR="00EE52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трукции и эксплуатации дороги- 8</w:t>
      </w:r>
      <w:r w:rsidR="00AD74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 по демонт</w:t>
      </w:r>
      <w:r w:rsidR="00EE52B9">
        <w:rPr>
          <w:rFonts w:ascii="Times New Roman" w:eastAsia="Times New Roman" w:hAnsi="Times New Roman" w:cs="Times New Roman"/>
          <w:sz w:val="28"/>
          <w:szCs w:val="28"/>
          <w:lang w:eastAsia="ru-RU"/>
        </w:rPr>
        <w:t>ажу ламп уличного освещения - 2</w:t>
      </w:r>
      <w:r w:rsidR="00AD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вопрос </w:t>
      </w:r>
      <w:r w:rsidR="00EE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отлову бродячих животных – 3</w:t>
      </w:r>
      <w:r w:rsidR="00AD74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E5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  <w:proofErr w:type="gramEnd"/>
      <w:r w:rsidR="00EE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-9</w:t>
      </w:r>
      <w:r w:rsidR="00AD7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480" w:rsidRDefault="00AD7480" w:rsidP="00AD748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480" w:rsidRDefault="00AD7480" w:rsidP="00AD748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Тематика вопросов поднимаемых в обращениях граждан </w:t>
      </w:r>
    </w:p>
    <w:tbl>
      <w:tblPr>
        <w:tblW w:w="865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31"/>
        <w:gridCol w:w="2126"/>
      </w:tblGrid>
      <w:tr w:rsidR="00AD7480" w:rsidTr="00AD7480">
        <w:tc>
          <w:tcPr>
            <w:tcW w:w="6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AD7480" w:rsidRDefault="00AD7480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AD7480" w:rsidRDefault="00AD7480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2019</w:t>
            </w:r>
          </w:p>
        </w:tc>
      </w:tr>
      <w:tr w:rsidR="00AD7480" w:rsidTr="00AD7480">
        <w:tc>
          <w:tcPr>
            <w:tcW w:w="6531" w:type="dxa"/>
            <w:shd w:val="clear" w:color="auto" w:fill="FFFFFF"/>
            <w:vAlign w:val="center"/>
            <w:hideMark/>
          </w:tcPr>
          <w:p w:rsidR="00AD7480" w:rsidRDefault="00AD7480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AD7480" w:rsidRDefault="00AD7480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480" w:rsidTr="00AD7480">
        <w:trPr>
          <w:trHeight w:val="399"/>
        </w:trPr>
        <w:tc>
          <w:tcPr>
            <w:tcW w:w="6531" w:type="dxa"/>
            <w:shd w:val="clear" w:color="auto" w:fill="auto"/>
            <w:vAlign w:val="center"/>
            <w:hideMark/>
          </w:tcPr>
          <w:p w:rsidR="00AD7480" w:rsidRDefault="00AD748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выдаче архивных данных, справок о составе семьи, выписок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D7480" w:rsidRDefault="00EE52B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D7480" w:rsidTr="00AD7480">
        <w:trPr>
          <w:trHeight w:val="2421"/>
        </w:trPr>
        <w:tc>
          <w:tcPr>
            <w:tcW w:w="6531" w:type="dxa"/>
            <w:shd w:val="clear" w:color="auto" w:fill="FFFFFF"/>
            <w:vAlign w:val="center"/>
            <w:hideMark/>
          </w:tcPr>
          <w:p w:rsidR="00AD7480" w:rsidRDefault="00AD7480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демонтаже ламп уличного освещения</w:t>
            </w:r>
            <w:r w:rsidR="00EE5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AD7480" w:rsidRDefault="00AD7480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реконструкции и эксплуатации дороги </w:t>
            </w:r>
          </w:p>
          <w:p w:rsidR="00AD7480" w:rsidRDefault="00AD7480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отлову бродячих животных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D7480" w:rsidRDefault="00EE52B9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D7480" w:rsidRDefault="00EE52B9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AD7480" w:rsidRDefault="00EE52B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D7480" w:rsidTr="00AD7480">
        <w:trPr>
          <w:trHeight w:val="207"/>
        </w:trPr>
        <w:tc>
          <w:tcPr>
            <w:tcW w:w="6531" w:type="dxa"/>
            <w:shd w:val="clear" w:color="auto" w:fill="auto"/>
            <w:vAlign w:val="center"/>
            <w:hideMark/>
          </w:tcPr>
          <w:p w:rsidR="00AD7480" w:rsidRDefault="00AD7480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D7480" w:rsidRDefault="00AD7480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D7480" w:rsidTr="00AD7480">
        <w:tc>
          <w:tcPr>
            <w:tcW w:w="6531" w:type="dxa"/>
            <w:shd w:val="clear" w:color="auto" w:fill="A6A6A6"/>
            <w:vAlign w:val="center"/>
            <w:hideMark/>
          </w:tcPr>
          <w:p w:rsidR="00AD7480" w:rsidRDefault="00AD7480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Общее</w:t>
            </w:r>
          </w:p>
        </w:tc>
        <w:tc>
          <w:tcPr>
            <w:tcW w:w="2126" w:type="dxa"/>
            <w:shd w:val="clear" w:color="auto" w:fill="A6A6A6"/>
            <w:vAlign w:val="center"/>
            <w:hideMark/>
          </w:tcPr>
          <w:p w:rsidR="00AD7480" w:rsidRDefault="00EE52B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42</w:t>
            </w:r>
          </w:p>
        </w:tc>
      </w:tr>
    </w:tbl>
    <w:p w:rsidR="00AD7480" w:rsidRDefault="00AD7480" w:rsidP="00AD7480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480" w:rsidRDefault="00AD7480" w:rsidP="00AD7480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обращения обеспечены своевременными ответами.</w:t>
      </w:r>
    </w:p>
    <w:p w:rsidR="00AD7480" w:rsidRDefault="00AD7480" w:rsidP="00AD748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52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</w:t>
      </w:r>
      <w:r w:rsidR="00DB5776">
        <w:rPr>
          <w:rFonts w:ascii="Times New Roman" w:eastAsia="Times New Roman" w:hAnsi="Times New Roman" w:cs="Times New Roman"/>
          <w:sz w:val="28"/>
          <w:szCs w:val="28"/>
          <w:lang w:eastAsia="ru-RU"/>
        </w:rPr>
        <w:t>и 2019  года было проведено  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приемов граждан, на которых  Главой администрации  Красносельцовского сел</w:t>
      </w:r>
      <w:r w:rsidR="00DB5776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 было принято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граждан.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06020" w:rsidRDefault="00DB5776">
      <w:bookmarkStart w:id="0" w:name="_GoBack"/>
      <w:bookmarkEnd w:id="0"/>
    </w:p>
    <w:sectPr w:rsidR="00806020" w:rsidSect="00E2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90F"/>
    <w:rsid w:val="000F63B4"/>
    <w:rsid w:val="002260D8"/>
    <w:rsid w:val="003B388B"/>
    <w:rsid w:val="0057090F"/>
    <w:rsid w:val="00901042"/>
    <w:rsid w:val="00AD7480"/>
    <w:rsid w:val="00B962B9"/>
    <w:rsid w:val="00DB5776"/>
    <w:rsid w:val="00E24579"/>
    <w:rsid w:val="00EE52B9"/>
    <w:rsid w:val="00F4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8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7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8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7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1-ПК</cp:lastModifiedBy>
  <cp:revision>9</cp:revision>
  <dcterms:created xsi:type="dcterms:W3CDTF">2019-07-09T08:52:00Z</dcterms:created>
  <dcterms:modified xsi:type="dcterms:W3CDTF">2019-12-04T07:25:00Z</dcterms:modified>
</cp:coreProperties>
</file>