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D23" w:rsidRPr="00D16D23" w:rsidRDefault="00D16D23" w:rsidP="00D16D2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D23">
        <w:rPr>
          <w:sz w:val="28"/>
          <w:szCs w:val="28"/>
        </w:rPr>
        <w:t xml:space="preserve">Некоторые жители </w:t>
      </w:r>
      <w:r>
        <w:rPr>
          <w:sz w:val="28"/>
          <w:szCs w:val="28"/>
        </w:rPr>
        <w:t xml:space="preserve">нашего </w:t>
      </w:r>
      <w:r w:rsidRPr="00D16D23">
        <w:rPr>
          <w:sz w:val="28"/>
          <w:szCs w:val="28"/>
        </w:rPr>
        <w:t>города, видя места несанкционированных свалок, мусор, который сознательно бросили мимо контейнеров, считают, что  власти и коммунальщики зазря обвиняют горожан в бескультурье и неаккуратности. А то, что люди бросают мусор, где попало, выкидывая его из окон авто и с балконов, устраивают свалки у рек</w:t>
      </w:r>
      <w:r>
        <w:rPr>
          <w:sz w:val="28"/>
          <w:szCs w:val="28"/>
        </w:rPr>
        <w:t xml:space="preserve"> </w:t>
      </w:r>
      <w:r w:rsidRPr="00D16D23">
        <w:rPr>
          <w:sz w:val="28"/>
          <w:szCs w:val="28"/>
        </w:rPr>
        <w:t>— это всего лишь плохая работа коммунальных служб.</w:t>
      </w:r>
    </w:p>
    <w:p w:rsidR="00D16D23" w:rsidRPr="00D16D23" w:rsidRDefault="00D16D23" w:rsidP="00D16D2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D23">
        <w:rPr>
          <w:sz w:val="28"/>
          <w:szCs w:val="28"/>
        </w:rPr>
        <w:t xml:space="preserve">Почему же горожане, ревностно следящие за порядком в собственной квартире, ведут себя столь </w:t>
      </w:r>
      <w:proofErr w:type="spellStart"/>
      <w:r w:rsidRPr="00D16D23">
        <w:rPr>
          <w:sz w:val="28"/>
          <w:szCs w:val="28"/>
        </w:rPr>
        <w:t>вседозволенно</w:t>
      </w:r>
      <w:proofErr w:type="spellEnd"/>
      <w:r w:rsidRPr="00D16D23">
        <w:rPr>
          <w:sz w:val="28"/>
          <w:szCs w:val="28"/>
        </w:rPr>
        <w:t>, не считаясь с окружающими их людьми, демонстрируют свое бескультурье и пренебрежительное отношение к своей окружающей среде? Кто-то скажет: "Мусор у таких людей в голове!" и будет прав. Ведь борьба с грязью, переполненными баками, урнами, контейнерами должна начинаться с изменения менталитета наших горожан.</w:t>
      </w:r>
    </w:p>
    <w:p w:rsidR="00D16D23" w:rsidRDefault="00D16D23" w:rsidP="00D16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6D23">
        <w:rPr>
          <w:sz w:val="28"/>
          <w:szCs w:val="28"/>
        </w:rPr>
        <w:t xml:space="preserve">Даже ежечасная уборка не спасет город от грязи, пока люди не научатся </w:t>
      </w:r>
      <w:r>
        <w:rPr>
          <w:sz w:val="28"/>
          <w:szCs w:val="28"/>
        </w:rPr>
        <w:t xml:space="preserve">правильно обращаться с мусором. </w:t>
      </w:r>
      <w:r w:rsidRPr="00D16D23">
        <w:rPr>
          <w:sz w:val="28"/>
          <w:szCs w:val="28"/>
        </w:rPr>
        <w:t xml:space="preserve">Сознательное отношение горожан к чистоте на улицах — первое по значимости и эффективное средство в борьбе с грязью. </w:t>
      </w:r>
    </w:p>
    <w:p w:rsidR="00D16D23" w:rsidRDefault="00D16D23" w:rsidP="00D16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02.05.2018. сотрудники МБУ «Городское хозяйство» вышли на уборку свалки бытового мусора по ул. Рубцова (вдоль путепровода). Такой  «ПЕЙЗАЖ» ожидал нас на данном участке:</w:t>
      </w:r>
    </w:p>
    <w:p w:rsidR="00D16D23" w:rsidRPr="00D16D23" w:rsidRDefault="00D16D23" w:rsidP="00D16D2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5425" cy="5210354"/>
            <wp:effectExtent l="19050" t="0" r="0" b="0"/>
            <wp:docPr id="1" name="Рисунок 1" descr="C:\Users\1\Desktop\ИРИНА КАДРЫ\ФОТО\02.05.18\20180502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02.05.18\20180502_095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30" cy="52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23" w:rsidRDefault="00D16D23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73"/>
            <wp:effectExtent l="19050" t="0" r="3175" b="0"/>
            <wp:docPr id="2" name="Рисунок 2" descr="C:\Users\1\Desktop\ИРИНА КАДРЫ\ФОТО\02.05.18\20180502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 КАДРЫ\ФОТО\02.05.18\20180502_112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23" w:rsidRDefault="00D16D23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73"/>
            <wp:effectExtent l="19050" t="0" r="3175" b="0"/>
            <wp:docPr id="3" name="Рисунок 3" descr="C:\Users\1\Desktop\ИРИНА КАДРЫ\ФОТО\02.05.18\20180502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 КАДРЫ\ФОТО\02.05.18\20180502_102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23" w:rsidRPr="009C0C66" w:rsidRDefault="009C0C66" w:rsidP="00D16D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9C0C66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Уважаемые </w:t>
      </w:r>
      <w:proofErr w:type="gramStart"/>
      <w:r w:rsidRPr="009C0C66">
        <w:rPr>
          <w:rFonts w:ascii="Times New Roman" w:hAnsi="Times New Roman" w:cs="Times New Roman"/>
          <w:b/>
          <w:i/>
          <w:sz w:val="40"/>
          <w:szCs w:val="40"/>
          <w:u w:val="single"/>
        </w:rPr>
        <w:t>горожане</w:t>
      </w:r>
      <w:proofErr w:type="gramEnd"/>
      <w:r w:rsidR="00D16D23" w:rsidRPr="009C0C66"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  <w:t xml:space="preserve"> что может быть приятнее, когда на вашей улиц</w:t>
      </w:r>
      <w:r w:rsidR="00747A2D"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  <w:t>е  царит чистота, мир и порядок!?</w:t>
      </w:r>
    </w:p>
    <w:p w:rsidR="00000000" w:rsidRDefault="00747A2D" w:rsidP="00D16D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A2D" w:rsidRDefault="00747A2D" w:rsidP="00D16D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A2D" w:rsidRDefault="00747A2D" w:rsidP="00D16D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A2D" w:rsidRPr="00D16D23" w:rsidRDefault="00747A2D" w:rsidP="00D16D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773"/>
            <wp:effectExtent l="19050" t="0" r="3175" b="0"/>
            <wp:docPr id="4" name="Рисунок 4" descr="C:\Users\1\Desktop\ИРИНА КАДРЫ\ФОТО\02.05.18\20180502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РИНА КАДРЫ\ФОТО\02.05.18\20180502_10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A2D" w:rsidRPr="00D16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16D23"/>
    <w:rsid w:val="00747A2D"/>
    <w:rsid w:val="009C0C66"/>
    <w:rsid w:val="00D16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6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9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2018-05-04T06:02:00Z</dcterms:created>
  <dcterms:modified xsi:type="dcterms:W3CDTF">2018-05-04T06:17:00Z</dcterms:modified>
</cp:coreProperties>
</file>