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F" w:rsidRDefault="009551FF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9551FF" w:rsidRPr="00EA10B9" w:rsidRDefault="009551FF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9551FF" w:rsidRDefault="009551FF" w:rsidP="00C2367A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9551FF" w:rsidRPr="00C2367A" w:rsidRDefault="009551FF" w:rsidP="00C2367A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28</w:t>
      </w:r>
      <w:r w:rsidRPr="00C236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C2367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Pr="00C2367A">
        <w:rPr>
          <w:color w:val="000000"/>
          <w:sz w:val="28"/>
          <w:szCs w:val="28"/>
        </w:rPr>
        <w:t xml:space="preserve">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22</w:t>
      </w:r>
    </w:p>
    <w:p w:rsidR="009551FF" w:rsidRPr="00B419EC" w:rsidRDefault="009551FF" w:rsidP="00C2367A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9551FF" w:rsidRDefault="009551FF" w:rsidP="002E28F6">
      <w:pPr>
        <w:jc w:val="center"/>
        <w:rPr>
          <w:b/>
          <w:bCs/>
          <w:sz w:val="28"/>
          <w:szCs w:val="28"/>
        </w:rPr>
      </w:pPr>
    </w:p>
    <w:p w:rsidR="009551FF" w:rsidRPr="00827C39" w:rsidRDefault="009551FF" w:rsidP="00967730">
      <w:pPr>
        <w:rPr>
          <w:sz w:val="10"/>
          <w:szCs w:val="10"/>
        </w:rPr>
      </w:pPr>
    </w:p>
    <w:p w:rsidR="009551FF" w:rsidRPr="00957C08" w:rsidRDefault="009551FF" w:rsidP="00FB3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План </w:t>
      </w:r>
      <w:r>
        <w:rPr>
          <w:b/>
          <w:bCs/>
          <w:color w:val="000000"/>
          <w:sz w:val="28"/>
          <w:szCs w:val="28"/>
        </w:rPr>
        <w:t>противодействия</w:t>
      </w:r>
      <w:r w:rsidRPr="00613FDC">
        <w:rPr>
          <w:b/>
          <w:bCs/>
          <w:color w:val="000000"/>
          <w:sz w:val="28"/>
          <w:szCs w:val="28"/>
        </w:rPr>
        <w:t xml:space="preserve"> </w:t>
      </w:r>
      <w:r w:rsidRPr="008E02DA">
        <w:rPr>
          <w:b/>
          <w:bCs/>
          <w:color w:val="000000"/>
          <w:sz w:val="28"/>
          <w:szCs w:val="28"/>
        </w:rPr>
        <w:t>коррупции</w:t>
      </w:r>
      <w:r>
        <w:rPr>
          <w:color w:val="000000"/>
          <w:sz w:val="28"/>
          <w:szCs w:val="28"/>
        </w:rPr>
        <w:t xml:space="preserve"> </w:t>
      </w:r>
      <w:r w:rsidRPr="008E02DA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органах местного самоуправления </w:t>
      </w:r>
      <w:r w:rsidRPr="00C56A4C">
        <w:rPr>
          <w:b/>
          <w:sz w:val="28"/>
          <w:szCs w:val="28"/>
        </w:rPr>
        <w:t>Архангельско</w:t>
      </w:r>
      <w:r w:rsidRPr="00C56A4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Голицынского сельского поселения </w:t>
      </w:r>
      <w:r w:rsidRPr="00C56A4C">
        <w:rPr>
          <w:b/>
          <w:sz w:val="28"/>
          <w:szCs w:val="28"/>
        </w:rPr>
        <w:t xml:space="preserve">Рузаевского </w:t>
      </w:r>
      <w:r w:rsidRPr="008E02DA">
        <w:rPr>
          <w:b/>
          <w:bCs/>
          <w:color w:val="000000"/>
          <w:sz w:val="28"/>
          <w:szCs w:val="28"/>
        </w:rPr>
        <w:t xml:space="preserve">муниципального района </w:t>
      </w:r>
      <w:r>
        <w:rPr>
          <w:b/>
          <w:bCs/>
          <w:color w:val="000000"/>
          <w:sz w:val="28"/>
          <w:szCs w:val="28"/>
        </w:rPr>
        <w:t xml:space="preserve">Республики Мордовия </w:t>
      </w:r>
      <w:r w:rsidRPr="008E02DA">
        <w:rPr>
          <w:b/>
          <w:bCs/>
          <w:color w:val="000000"/>
          <w:sz w:val="28"/>
          <w:szCs w:val="28"/>
        </w:rPr>
        <w:t>на 201</w:t>
      </w:r>
      <w:r>
        <w:rPr>
          <w:b/>
          <w:bCs/>
          <w:color w:val="000000"/>
          <w:sz w:val="28"/>
          <w:szCs w:val="28"/>
        </w:rPr>
        <w:t>8</w:t>
      </w:r>
      <w:r w:rsidRPr="008E02D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– 2019 годы, утвержденный постановлением администрации </w:t>
      </w:r>
      <w:r w:rsidRPr="00C56A4C">
        <w:rPr>
          <w:b/>
          <w:sz w:val="28"/>
          <w:szCs w:val="28"/>
        </w:rPr>
        <w:t>Архангельско</w:t>
      </w:r>
      <w:r w:rsidRPr="00C56A4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Голицынского сельского поселения </w:t>
      </w:r>
      <w:r w:rsidRPr="00C56A4C">
        <w:rPr>
          <w:b/>
          <w:sz w:val="28"/>
          <w:szCs w:val="28"/>
        </w:rPr>
        <w:t xml:space="preserve">Рузаевского </w:t>
      </w:r>
      <w:r w:rsidRPr="008E02DA">
        <w:rPr>
          <w:b/>
          <w:bCs/>
          <w:color w:val="000000"/>
          <w:sz w:val="28"/>
          <w:szCs w:val="28"/>
        </w:rPr>
        <w:t>муниципального района</w:t>
      </w:r>
      <w:r>
        <w:rPr>
          <w:b/>
          <w:bCs/>
          <w:color w:val="000000"/>
          <w:sz w:val="28"/>
          <w:szCs w:val="28"/>
        </w:rPr>
        <w:t xml:space="preserve"> Республики Мордовия от 29.12.2017 г. № 42</w:t>
      </w:r>
      <w:r>
        <w:rPr>
          <w:b/>
          <w:sz w:val="28"/>
          <w:szCs w:val="28"/>
        </w:rPr>
        <w:t>»</w:t>
      </w:r>
    </w:p>
    <w:p w:rsidR="009551FF" w:rsidRPr="00C2367A" w:rsidRDefault="009551FF" w:rsidP="00C2367A">
      <w:pPr>
        <w:spacing w:line="360" w:lineRule="auto"/>
        <w:jc w:val="center"/>
        <w:rPr>
          <w:b/>
          <w:sz w:val="28"/>
          <w:szCs w:val="28"/>
        </w:rPr>
      </w:pPr>
    </w:p>
    <w:p w:rsidR="009551FF" w:rsidRPr="001D05C9" w:rsidRDefault="009551FF" w:rsidP="001D05C9">
      <w:pPr>
        <w:ind w:firstLine="720"/>
        <w:jc w:val="both"/>
        <w:rPr>
          <w:b/>
          <w:sz w:val="28"/>
          <w:szCs w:val="28"/>
        </w:rPr>
      </w:pPr>
      <w:r w:rsidRPr="00F421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Феджеральным законом от 25.12.2008 г. № 273-ФЗ «О противодействии коррупции», Указом Президента Российской Федерации от 29.06.2018 года № 378 «О национальном плане противодействия коррупции на 2018-2020 годы», администрация Архангельско-Голицынского сельского поселения Рузаевского муниципального района Республики </w:t>
      </w:r>
      <w:r w:rsidRPr="001D05C9">
        <w:rPr>
          <w:sz w:val="28"/>
          <w:szCs w:val="28"/>
        </w:rPr>
        <w:t>Мордовия</w:t>
      </w:r>
    </w:p>
    <w:p w:rsidR="009551FF" w:rsidRPr="002422BF" w:rsidRDefault="009551FF" w:rsidP="00F264D2">
      <w:pPr>
        <w:ind w:firstLine="720"/>
        <w:jc w:val="center"/>
        <w:rPr>
          <w:sz w:val="28"/>
          <w:szCs w:val="28"/>
        </w:rPr>
      </w:pPr>
      <w:r w:rsidRPr="001D05C9">
        <w:rPr>
          <w:b/>
          <w:sz w:val="28"/>
          <w:szCs w:val="28"/>
        </w:rPr>
        <w:t>ПОСТАНОВЛЯЕТ</w:t>
      </w:r>
      <w:r w:rsidRPr="002422BF">
        <w:rPr>
          <w:sz w:val="28"/>
          <w:szCs w:val="28"/>
        </w:rPr>
        <w:t>:</w:t>
      </w:r>
    </w:p>
    <w:p w:rsidR="009551FF" w:rsidRPr="009232BA" w:rsidRDefault="009551FF" w:rsidP="009232BA">
      <w:pPr>
        <w:ind w:firstLine="720"/>
        <w:jc w:val="both"/>
        <w:rPr>
          <w:sz w:val="28"/>
          <w:szCs w:val="28"/>
        </w:rPr>
      </w:pPr>
      <w:r w:rsidRPr="00F264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E6368D">
        <w:rPr>
          <w:sz w:val="28"/>
          <w:szCs w:val="28"/>
        </w:rPr>
        <w:t xml:space="preserve">План </w:t>
      </w:r>
      <w:r w:rsidRPr="00E6368D">
        <w:rPr>
          <w:bCs/>
          <w:color w:val="000000"/>
          <w:sz w:val="28"/>
          <w:szCs w:val="28"/>
        </w:rPr>
        <w:t>противодействия коррупции</w:t>
      </w:r>
      <w:r w:rsidRPr="00E6368D">
        <w:rPr>
          <w:color w:val="000000"/>
          <w:sz w:val="28"/>
          <w:szCs w:val="28"/>
        </w:rPr>
        <w:t xml:space="preserve"> </w:t>
      </w:r>
      <w:r w:rsidRPr="00E6368D">
        <w:rPr>
          <w:bCs/>
          <w:color w:val="000000"/>
          <w:sz w:val="28"/>
          <w:szCs w:val="28"/>
        </w:rPr>
        <w:t xml:space="preserve">в органах местного самоуправления </w:t>
      </w:r>
      <w:r w:rsidRPr="00E6368D">
        <w:rPr>
          <w:sz w:val="28"/>
          <w:szCs w:val="28"/>
        </w:rPr>
        <w:t>Архангельско</w:t>
      </w:r>
      <w:r w:rsidRPr="00E6368D">
        <w:rPr>
          <w:bCs/>
          <w:color w:val="000000"/>
          <w:sz w:val="28"/>
          <w:szCs w:val="28"/>
        </w:rPr>
        <w:t xml:space="preserve">-Голицынского сельского поселения </w:t>
      </w:r>
      <w:r w:rsidRPr="00E6368D">
        <w:rPr>
          <w:sz w:val="28"/>
          <w:szCs w:val="28"/>
        </w:rPr>
        <w:t xml:space="preserve">Рузаевского </w:t>
      </w:r>
      <w:r w:rsidRPr="00E6368D">
        <w:rPr>
          <w:bCs/>
          <w:color w:val="000000"/>
          <w:sz w:val="28"/>
          <w:szCs w:val="28"/>
        </w:rPr>
        <w:t>муниципального района Республики Мордовия на 2018 – 2019 годы</w:t>
      </w:r>
      <w:r>
        <w:rPr>
          <w:bCs/>
          <w:color w:val="000000"/>
          <w:sz w:val="28"/>
          <w:szCs w:val="28"/>
        </w:rPr>
        <w:t>,</w:t>
      </w:r>
      <w:r w:rsidRPr="00E6368D">
        <w:rPr>
          <w:b/>
          <w:bCs/>
          <w:color w:val="000000"/>
          <w:sz w:val="28"/>
          <w:szCs w:val="28"/>
        </w:rPr>
        <w:t xml:space="preserve"> </w:t>
      </w:r>
      <w:r w:rsidRPr="00E6368D">
        <w:rPr>
          <w:bCs/>
          <w:color w:val="000000"/>
          <w:sz w:val="28"/>
          <w:szCs w:val="28"/>
        </w:rPr>
        <w:t xml:space="preserve">утвержденный постановлением администрации </w:t>
      </w:r>
      <w:r w:rsidRPr="00E6368D">
        <w:rPr>
          <w:sz w:val="28"/>
          <w:szCs w:val="28"/>
        </w:rPr>
        <w:t>Архангельско</w:t>
      </w:r>
      <w:r w:rsidRPr="00E6368D">
        <w:rPr>
          <w:bCs/>
          <w:color w:val="000000"/>
          <w:sz w:val="28"/>
          <w:szCs w:val="28"/>
        </w:rPr>
        <w:t xml:space="preserve">-Голицынского сельского поселения </w:t>
      </w:r>
      <w:r w:rsidRPr="00E6368D">
        <w:rPr>
          <w:sz w:val="28"/>
          <w:szCs w:val="28"/>
        </w:rPr>
        <w:t xml:space="preserve">Рузаевского </w:t>
      </w:r>
      <w:r w:rsidRPr="00E6368D">
        <w:rPr>
          <w:bCs/>
          <w:color w:val="000000"/>
          <w:sz w:val="28"/>
          <w:szCs w:val="28"/>
        </w:rPr>
        <w:t>муниципального района Республики Мордовия от 29.12.2017 г. № 42</w:t>
      </w:r>
      <w:r>
        <w:rPr>
          <w:bCs/>
          <w:color w:val="000000"/>
          <w:sz w:val="28"/>
          <w:szCs w:val="28"/>
        </w:rPr>
        <w:t>:</w:t>
      </w:r>
    </w:p>
    <w:p w:rsidR="009551FF" w:rsidRDefault="009551FF" w:rsidP="001D05C9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раздел 2 «Формирование механизма выявления и разрешения конфликта интересов на муниципальной службе,обеспечения соблюдения муниципальными служащими ограничений и запретов, установленных действующим законодательством» добавить строкой 2.11 следующего содержания: 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1620"/>
        <w:gridCol w:w="1899"/>
        <w:gridCol w:w="1911"/>
      </w:tblGrid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№ п/п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1899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Исполнители</w:t>
            </w:r>
          </w:p>
        </w:tc>
        <w:tc>
          <w:tcPr>
            <w:tcW w:w="1911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Ожидаемые результаты эффективности мероприятий</w:t>
            </w:r>
          </w:p>
        </w:tc>
      </w:tr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1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3</w:t>
            </w:r>
          </w:p>
        </w:tc>
        <w:tc>
          <w:tcPr>
            <w:tcW w:w="1899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</w:t>
            </w:r>
          </w:p>
        </w:tc>
        <w:tc>
          <w:tcPr>
            <w:tcW w:w="1911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5</w:t>
            </w:r>
          </w:p>
        </w:tc>
      </w:tr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2.5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осуществление контроля за актуализацией сведений, содержащихся в анкетах, предоставляемых при назначении на должности и поступлении на муниципальную службу, об их родственниках свойственниках в целях выявления возможного конфликта интересов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В течении 2018-2019 года</w:t>
            </w:r>
          </w:p>
        </w:tc>
        <w:tc>
          <w:tcPr>
            <w:tcW w:w="1899" w:type="dxa"/>
          </w:tcPr>
          <w:p w:rsidR="009551FF" w:rsidRDefault="009551FF" w:rsidP="001D05C9">
            <w:pPr>
              <w:jc w:val="center"/>
            </w:pPr>
            <w:r>
              <w:t>Глава</w:t>
            </w:r>
          </w:p>
          <w:p w:rsidR="009551FF" w:rsidRPr="001D05C9" w:rsidRDefault="009551FF" w:rsidP="001D05C9">
            <w:pPr>
              <w:jc w:val="center"/>
              <w:rPr>
                <w:bCs/>
                <w:color w:val="000000"/>
              </w:rPr>
            </w:pPr>
            <w:r>
              <w:t>администрации</w:t>
            </w:r>
          </w:p>
        </w:tc>
        <w:tc>
          <w:tcPr>
            <w:tcW w:w="1911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Разрешение конфликта интересов на муниципальной службе</w:t>
            </w:r>
          </w:p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</w:p>
        </w:tc>
      </w:tr>
    </w:tbl>
    <w:p w:rsidR="009551FF" w:rsidRDefault="009551FF" w:rsidP="009232BA">
      <w:pPr>
        <w:ind w:firstLine="720"/>
        <w:jc w:val="center"/>
        <w:rPr>
          <w:bCs/>
          <w:color w:val="000000"/>
          <w:sz w:val="28"/>
          <w:szCs w:val="28"/>
        </w:rPr>
      </w:pPr>
    </w:p>
    <w:p w:rsidR="009551FF" w:rsidRDefault="009551FF" w:rsidP="00813F91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раздел 4 «Антикоррупционное образование и просвещение \. Формирование нетерпимого отношения к проявлениям коррупции» строку 4.1 изложить в следующем содержании:</w:t>
      </w:r>
    </w:p>
    <w:p w:rsidR="009551FF" w:rsidRDefault="009551FF" w:rsidP="00813F91">
      <w:pPr>
        <w:ind w:firstLine="720"/>
        <w:jc w:val="both"/>
        <w:rPr>
          <w:bCs/>
          <w:color w:val="000000"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1620"/>
        <w:gridCol w:w="1885"/>
        <w:gridCol w:w="2027"/>
      </w:tblGrid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№ п/п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1885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Исполнители</w:t>
            </w:r>
          </w:p>
        </w:tc>
        <w:tc>
          <w:tcPr>
            <w:tcW w:w="2027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Ожидаемые результаты эффективности мероприятий</w:t>
            </w:r>
          </w:p>
        </w:tc>
      </w:tr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1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3</w:t>
            </w:r>
          </w:p>
        </w:tc>
        <w:tc>
          <w:tcPr>
            <w:tcW w:w="1885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</w:t>
            </w:r>
          </w:p>
        </w:tc>
        <w:tc>
          <w:tcPr>
            <w:tcW w:w="2027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5</w:t>
            </w:r>
          </w:p>
        </w:tc>
      </w:tr>
      <w:tr w:rsidR="009551FF" w:rsidRPr="001D05C9" w:rsidTr="001D05C9">
        <w:tc>
          <w:tcPr>
            <w:tcW w:w="1008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4.1.</w:t>
            </w:r>
          </w:p>
        </w:tc>
        <w:tc>
          <w:tcPr>
            <w:tcW w:w="324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620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В течении 2018-2019 года</w:t>
            </w:r>
          </w:p>
        </w:tc>
        <w:tc>
          <w:tcPr>
            <w:tcW w:w="1885" w:type="dxa"/>
          </w:tcPr>
          <w:p w:rsidR="009551FF" w:rsidRDefault="009551FF" w:rsidP="001D05C9">
            <w:pPr>
              <w:jc w:val="center"/>
            </w:pPr>
            <w:r>
              <w:t>Глава</w:t>
            </w:r>
          </w:p>
          <w:p w:rsidR="009551FF" w:rsidRPr="001D05C9" w:rsidRDefault="009551FF" w:rsidP="001D05C9">
            <w:pPr>
              <w:jc w:val="center"/>
              <w:rPr>
                <w:bCs/>
                <w:color w:val="000000"/>
              </w:rPr>
            </w:pPr>
            <w:r>
              <w:t>администрации</w:t>
            </w:r>
          </w:p>
        </w:tc>
        <w:tc>
          <w:tcPr>
            <w:tcW w:w="2027" w:type="dxa"/>
          </w:tcPr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Повышение образовательного уровня</w:t>
            </w:r>
          </w:p>
          <w:p w:rsidR="009551FF" w:rsidRPr="001D05C9" w:rsidRDefault="009551FF" w:rsidP="00895F66">
            <w:pPr>
              <w:jc w:val="center"/>
              <w:rPr>
                <w:bCs/>
                <w:color w:val="000000"/>
              </w:rPr>
            </w:pPr>
          </w:p>
        </w:tc>
      </w:tr>
    </w:tbl>
    <w:p w:rsidR="009551FF" w:rsidRDefault="009551FF" w:rsidP="00813F91">
      <w:pPr>
        <w:ind w:firstLine="720"/>
        <w:jc w:val="both"/>
        <w:rPr>
          <w:sz w:val="28"/>
          <w:szCs w:val="28"/>
        </w:rPr>
      </w:pPr>
    </w:p>
    <w:p w:rsidR="009551FF" w:rsidRPr="00E6368D" w:rsidRDefault="009551FF" w:rsidP="00813F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9551FF" w:rsidRPr="00CB703C" w:rsidRDefault="009551FF" w:rsidP="00F264D2">
      <w:pPr>
        <w:pStyle w:val="p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703C">
        <w:rPr>
          <w:sz w:val="28"/>
          <w:szCs w:val="28"/>
        </w:rPr>
        <w:t xml:space="preserve">. </w:t>
      </w:r>
      <w:r w:rsidRPr="006E3F19">
        <w:rPr>
          <w:sz w:val="28"/>
          <w:szCs w:val="28"/>
        </w:rPr>
        <w:t xml:space="preserve">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6E3F19">
          <w:rPr>
            <w:sz w:val="28"/>
            <w:szCs w:val="28"/>
            <w:u w:val="single"/>
            <w:lang w:val="en-US"/>
          </w:rPr>
          <w:t>http</w:t>
        </w:r>
        <w:r w:rsidRPr="006E3F19">
          <w:rPr>
            <w:sz w:val="28"/>
            <w:szCs w:val="28"/>
            <w:u w:val="single"/>
          </w:rPr>
          <w:t>://</w:t>
        </w:r>
        <w:r w:rsidRPr="006E3F19">
          <w:rPr>
            <w:sz w:val="28"/>
            <w:szCs w:val="28"/>
            <w:u w:val="single"/>
            <w:lang w:val="en-US"/>
          </w:rPr>
          <w:t>www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ruzaevka</w:t>
        </w:r>
        <w:r w:rsidRPr="006E3F19">
          <w:rPr>
            <w:sz w:val="28"/>
            <w:szCs w:val="28"/>
            <w:u w:val="single"/>
          </w:rPr>
          <w:t>-</w:t>
        </w:r>
        <w:r w:rsidRPr="006E3F19">
          <w:rPr>
            <w:sz w:val="28"/>
            <w:szCs w:val="28"/>
            <w:u w:val="single"/>
            <w:lang w:val="en-US"/>
          </w:rPr>
          <w:t>rm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</w:t>
        </w:r>
      </w:hyperlink>
      <w:r w:rsidRPr="006E3F19">
        <w:rPr>
          <w:sz w:val="28"/>
          <w:szCs w:val="28"/>
        </w:rPr>
        <w:t>.</w:t>
      </w:r>
    </w:p>
    <w:p w:rsidR="009551FF" w:rsidRPr="00160A9B" w:rsidRDefault="009551FF" w:rsidP="00967730">
      <w:pPr>
        <w:tabs>
          <w:tab w:val="left" w:pos="0"/>
          <w:tab w:val="left" w:pos="1134"/>
        </w:tabs>
        <w:rPr>
          <w:sz w:val="28"/>
          <w:szCs w:val="28"/>
        </w:rPr>
      </w:pPr>
    </w:p>
    <w:p w:rsidR="009551FF" w:rsidRDefault="009551FF" w:rsidP="002E28F6">
      <w:pPr>
        <w:rPr>
          <w:sz w:val="28"/>
          <w:szCs w:val="28"/>
        </w:rPr>
      </w:pPr>
    </w:p>
    <w:p w:rsidR="009551FF" w:rsidRDefault="009551FF" w:rsidP="002E28F6">
      <w:pPr>
        <w:rPr>
          <w:sz w:val="28"/>
          <w:szCs w:val="28"/>
        </w:rPr>
      </w:pPr>
      <w:r>
        <w:rPr>
          <w:sz w:val="28"/>
          <w:szCs w:val="28"/>
        </w:rPr>
        <w:t xml:space="preserve">Глава Архангельско-Голицынского </w:t>
      </w:r>
    </w:p>
    <w:p w:rsidR="009551FF" w:rsidRDefault="009551FF" w:rsidP="002E28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О.Е.Орлова</w:t>
      </w:r>
    </w:p>
    <w:sectPr w:rsidR="009551FF" w:rsidSect="006762AC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8F6"/>
    <w:rsid w:val="00011EF7"/>
    <w:rsid w:val="000173C4"/>
    <w:rsid w:val="00041C11"/>
    <w:rsid w:val="000832EA"/>
    <w:rsid w:val="000F462E"/>
    <w:rsid w:val="0013663C"/>
    <w:rsid w:val="00151FA6"/>
    <w:rsid w:val="00155AB5"/>
    <w:rsid w:val="00160A9B"/>
    <w:rsid w:val="00187760"/>
    <w:rsid w:val="001C73CE"/>
    <w:rsid w:val="001D05C9"/>
    <w:rsid w:val="001E06E9"/>
    <w:rsid w:val="00216325"/>
    <w:rsid w:val="0023168E"/>
    <w:rsid w:val="002422BF"/>
    <w:rsid w:val="0025528D"/>
    <w:rsid w:val="002604D6"/>
    <w:rsid w:val="00280DD7"/>
    <w:rsid w:val="002E28F6"/>
    <w:rsid w:val="002E7911"/>
    <w:rsid w:val="003551BF"/>
    <w:rsid w:val="00380C7C"/>
    <w:rsid w:val="003B2667"/>
    <w:rsid w:val="00402993"/>
    <w:rsid w:val="004225A2"/>
    <w:rsid w:val="004248EF"/>
    <w:rsid w:val="00437827"/>
    <w:rsid w:val="00440C0D"/>
    <w:rsid w:val="00454CE9"/>
    <w:rsid w:val="0048451A"/>
    <w:rsid w:val="00497997"/>
    <w:rsid w:val="004B4F1F"/>
    <w:rsid w:val="004E7350"/>
    <w:rsid w:val="00545F94"/>
    <w:rsid w:val="00552008"/>
    <w:rsid w:val="00557A6C"/>
    <w:rsid w:val="00565ED2"/>
    <w:rsid w:val="005777B0"/>
    <w:rsid w:val="005957F3"/>
    <w:rsid w:val="005A63D2"/>
    <w:rsid w:val="00613FDC"/>
    <w:rsid w:val="00631CEE"/>
    <w:rsid w:val="006762AC"/>
    <w:rsid w:val="006B3759"/>
    <w:rsid w:val="006E3F19"/>
    <w:rsid w:val="00747A0F"/>
    <w:rsid w:val="007814EA"/>
    <w:rsid w:val="00784523"/>
    <w:rsid w:val="007F1D44"/>
    <w:rsid w:val="00813F91"/>
    <w:rsid w:val="00820CCD"/>
    <w:rsid w:val="00827C39"/>
    <w:rsid w:val="008401D0"/>
    <w:rsid w:val="0085111F"/>
    <w:rsid w:val="00892BD4"/>
    <w:rsid w:val="00895F66"/>
    <w:rsid w:val="008971BF"/>
    <w:rsid w:val="008B2411"/>
    <w:rsid w:val="008C1E5E"/>
    <w:rsid w:val="008E02DA"/>
    <w:rsid w:val="008E3F62"/>
    <w:rsid w:val="008F14E1"/>
    <w:rsid w:val="009232BA"/>
    <w:rsid w:val="009551FF"/>
    <w:rsid w:val="00957C08"/>
    <w:rsid w:val="00967730"/>
    <w:rsid w:val="009D2EC4"/>
    <w:rsid w:val="009E1390"/>
    <w:rsid w:val="009F7784"/>
    <w:rsid w:val="00A5409D"/>
    <w:rsid w:val="00AF6512"/>
    <w:rsid w:val="00B04413"/>
    <w:rsid w:val="00B419EC"/>
    <w:rsid w:val="00B42B49"/>
    <w:rsid w:val="00B444B7"/>
    <w:rsid w:val="00B65388"/>
    <w:rsid w:val="00B664A0"/>
    <w:rsid w:val="00B7337D"/>
    <w:rsid w:val="00B90432"/>
    <w:rsid w:val="00B90BAA"/>
    <w:rsid w:val="00BA725E"/>
    <w:rsid w:val="00BB2797"/>
    <w:rsid w:val="00C04162"/>
    <w:rsid w:val="00C2367A"/>
    <w:rsid w:val="00C56A4C"/>
    <w:rsid w:val="00C7658C"/>
    <w:rsid w:val="00CB703C"/>
    <w:rsid w:val="00D37045"/>
    <w:rsid w:val="00D5256A"/>
    <w:rsid w:val="00D5405E"/>
    <w:rsid w:val="00D74178"/>
    <w:rsid w:val="00D96411"/>
    <w:rsid w:val="00DF2F9E"/>
    <w:rsid w:val="00E12E9B"/>
    <w:rsid w:val="00E5297C"/>
    <w:rsid w:val="00E6368D"/>
    <w:rsid w:val="00EA10B9"/>
    <w:rsid w:val="00EA2987"/>
    <w:rsid w:val="00EE71FE"/>
    <w:rsid w:val="00F04E28"/>
    <w:rsid w:val="00F167A7"/>
    <w:rsid w:val="00F264D2"/>
    <w:rsid w:val="00F27029"/>
    <w:rsid w:val="00F42191"/>
    <w:rsid w:val="00F54E93"/>
    <w:rsid w:val="00FB0B43"/>
    <w:rsid w:val="00FB3C4D"/>
    <w:rsid w:val="00FC2786"/>
    <w:rsid w:val="00FC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28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E28F6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11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estern">
    <w:name w:val="western"/>
    <w:basedOn w:val="Normal"/>
    <w:uiPriority w:val="99"/>
    <w:rsid w:val="00216325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96773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9677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67730"/>
    <w:rPr>
      <w:rFonts w:cs="Times New Roman"/>
    </w:rPr>
  </w:style>
  <w:style w:type="paragraph" w:customStyle="1" w:styleId="p9">
    <w:name w:val="p9"/>
    <w:basedOn w:val="Normal"/>
    <w:uiPriority w:val="99"/>
    <w:rsid w:val="00967730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8971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9232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476</Words>
  <Characters>2718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Администрация</dc:creator>
  <cp:keywords/>
  <dc:description/>
  <cp:lastModifiedBy>Ольга</cp:lastModifiedBy>
  <cp:revision>16</cp:revision>
  <cp:lastPrinted>2018-02-28T06:00:00Z</cp:lastPrinted>
  <dcterms:created xsi:type="dcterms:W3CDTF">2018-02-28T05:42:00Z</dcterms:created>
  <dcterms:modified xsi:type="dcterms:W3CDTF">2018-10-01T13:01:00Z</dcterms:modified>
</cp:coreProperties>
</file>