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2E4BE07" w14:textId="6012DB6A" w:rsidR="00A22779" w:rsidRPr="00722DE7" w:rsidRDefault="00153E3F" w:rsidP="00E82CB5">
      <w:pPr>
        <w:spacing w:after="0"/>
        <w:jc w:val="center"/>
        <w:rPr>
          <w:rFonts w:ascii="Times New Roman" w:hAnsi="Times New Roman" w:cs="Times New Roman"/>
          <w:sz w:val="36"/>
          <w:szCs w:val="36"/>
          <w:u w:val="single"/>
        </w:rPr>
      </w:pPr>
      <w:r>
        <w:rPr>
          <w:noProof/>
          <w:lang w:eastAsia="ru-RU"/>
        </w:rPr>
        <w:drawing>
          <wp:inline distT="0" distB="0" distL="0" distR="0" wp14:anchorId="76F4862C" wp14:editId="1DCC443E">
            <wp:extent cx="552450" cy="546598"/>
            <wp:effectExtent l="0" t="0" r="0" b="6350"/>
            <wp:docPr id="19" name="Рисунок 19" descr="https://static.tildacdn.com/tild6464-3933-4939-b634-646535623636/place-mark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tatic.tildacdn.com/tild6464-3933-4939-b634-646535623636/place-marker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79" t="12500" r="12179" b="12660"/>
                    <a:stretch/>
                  </pic:blipFill>
                  <pic:spPr bwMode="auto">
                    <a:xfrm>
                      <a:off x="0" y="0"/>
                      <a:ext cx="555890" cy="550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82CB5" w:rsidRPr="00722DE7">
        <w:rPr>
          <w:rFonts w:ascii="Times New Roman" w:hAnsi="Times New Roman" w:cs="Times New Roman"/>
          <w:sz w:val="36"/>
          <w:szCs w:val="36"/>
          <w:u w:val="single"/>
        </w:rPr>
        <w:t>Паспорт инвестиционной площадки</w:t>
      </w:r>
      <w:r w:rsidR="00722DE7">
        <w:rPr>
          <w:rFonts w:ascii="Times New Roman" w:hAnsi="Times New Roman" w:cs="Times New Roman"/>
          <w:sz w:val="36"/>
          <w:szCs w:val="36"/>
          <w:u w:val="single"/>
        </w:rPr>
        <w:t xml:space="preserve"> №</w:t>
      </w:r>
      <w:r w:rsidR="009626B3">
        <w:rPr>
          <w:rFonts w:ascii="Times New Roman" w:hAnsi="Times New Roman" w:cs="Times New Roman"/>
          <w:sz w:val="36"/>
          <w:szCs w:val="36"/>
          <w:u w:val="single"/>
        </w:rPr>
        <w:t>1</w:t>
      </w:r>
    </w:p>
    <w:p w14:paraId="2EE20132" w14:textId="0851F027" w:rsidR="00D0584E" w:rsidRDefault="00D0584E" w:rsidP="00E82CB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6B1BF0E1" w14:textId="4EC2DC1D" w:rsidR="00855B8A" w:rsidRDefault="00D0584E" w:rsidP="00E82CB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03144EE" wp14:editId="72607C22">
                <wp:simplePos x="0" y="0"/>
                <wp:positionH relativeFrom="column">
                  <wp:posOffset>3234689</wp:posOffset>
                </wp:positionH>
                <wp:positionV relativeFrom="paragraph">
                  <wp:posOffset>29210</wp:posOffset>
                </wp:positionV>
                <wp:extent cx="2581275" cy="1762125"/>
                <wp:effectExtent l="19050" t="19050" r="28575" b="28575"/>
                <wp:wrapNone/>
                <wp:docPr id="2" name="Блок-схема: альтернативный процесс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81275" cy="1762125"/>
                        </a:xfrm>
                        <a:prstGeom prst="flowChartAlternateProcess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tri" algn="ctr">
                          <a:solidFill>
                            <a:sysClr val="windowText" lastClr="000000"/>
                          </a:solidFill>
                          <a:prstDash val="dash"/>
                          <a:miter lim="800000"/>
                        </a:ln>
                        <a:effectLst/>
                      </wps:spPr>
                      <wps:txbx>
                        <w:txbxContent>
                          <w:p w14:paraId="07D378D2" w14:textId="40A21275" w:rsidR="00AD577A" w:rsidRDefault="007A40A8" w:rsidP="00AD577A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A3851FC" wp14:editId="0A89A98B">
                                  <wp:extent cx="2197735" cy="1648301"/>
                                  <wp:effectExtent l="0" t="0" r="0" b="9525"/>
                                  <wp:docPr id="5" name="Рисунок 5" descr="C:\Users\UlyashkinaEG.ADMRM\Desktop\IMG_20220725_164728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UlyashkinaEG.ADMRM\Desktop\IMG_20220725_164728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97735" cy="164830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Блок-схема: альтернативный процесс 2" o:spid="_x0000_s1026" type="#_x0000_t176" style="position:absolute;left:0;text-align:left;margin-left:254.7pt;margin-top:2.3pt;width:203.25pt;height:138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" fillcolor="window" strokecolor="windowText" strokeweight="2.25pt">
                <v:stroke dashstyle="dash" linestyle="thickBetweenThin"/>
                <v:textbox>
                  <w:txbxContent>
                    <w:p w14:paraId="07D378D2" w14:textId="40A21275" w:rsidR="00AD577A" w:rsidRDefault="007A40A8" w:rsidP="00AD577A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A3851FC" wp14:editId="0A89A98B">
                            <wp:extent cx="2197735" cy="1648301"/>
                            <wp:effectExtent l="0" t="0" r="0" b="9525"/>
                            <wp:docPr id="5" name="Рисунок 5" descr="C:\Users\UlyashkinaEG.ADMRM\Desktop\IMG_20220725_164728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UlyashkinaEG.ADMRM\Desktop\IMG_20220725_164728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97735" cy="164830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BF62AD0" wp14:editId="1287D872">
                <wp:simplePos x="0" y="0"/>
                <wp:positionH relativeFrom="column">
                  <wp:posOffset>367030</wp:posOffset>
                </wp:positionH>
                <wp:positionV relativeFrom="paragraph">
                  <wp:posOffset>29210</wp:posOffset>
                </wp:positionV>
                <wp:extent cx="2543175" cy="1771650"/>
                <wp:effectExtent l="19050" t="19050" r="28575" b="19050"/>
                <wp:wrapNone/>
                <wp:docPr id="1" name="Блок-схема: альтернативный процесс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3175" cy="1771650"/>
                        </a:xfrm>
                        <a:prstGeom prst="flowChartAlternateProcess">
                          <a:avLst/>
                        </a:prstGeom>
                        <a:ln w="28575" cmpd="tri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063B8A" w14:textId="643E0DEA" w:rsidR="008563B4" w:rsidRDefault="00014E58" w:rsidP="008563B4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BA8C125" wp14:editId="2B56F349">
                                  <wp:extent cx="2370694" cy="1333500"/>
                                  <wp:effectExtent l="0" t="0" r="0" b="0"/>
                                  <wp:docPr id="3" name="Рисунок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75559" cy="133623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альтернативный процесс 1" o:spid="_x0000_s1027" type="#_x0000_t176" style="position:absolute;left:0;text-align:left;margin-left:28.9pt;margin-top:2.3pt;width:200.25pt;height:139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" fillcolor="white [3201]" strokecolor="black [3213]" strokeweight="2.25pt">
                <v:stroke dashstyle="dash" linestyle="thickBetweenThin"/>
                <v:textbox>
                  <w:txbxContent>
                    <w:p w14:paraId="57063B8A" w14:textId="643E0DEA" w:rsidR="008563B4" w:rsidRDefault="00014E58" w:rsidP="008563B4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BA8C125" wp14:editId="2B56F349">
                            <wp:extent cx="2370694" cy="1333500"/>
                            <wp:effectExtent l="0" t="0" r="0" b="0"/>
                            <wp:docPr id="3" name="Рисунок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75559" cy="133623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12E346C" w14:textId="40CC8AB5" w:rsidR="00855B8A" w:rsidRDefault="00855B8A" w:rsidP="00E82CB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48DC2C3D" w14:textId="520B0D9C" w:rsidR="00855B8A" w:rsidRDefault="00855B8A" w:rsidP="00E82CB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67F0305C" w14:textId="77777777" w:rsidR="00014E58" w:rsidRDefault="00014E58" w:rsidP="00E82CB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047C1AAF" w14:textId="77777777" w:rsidR="00014E58" w:rsidRDefault="00014E58" w:rsidP="00E82CB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28185636" w14:textId="77777777" w:rsidR="00014E58" w:rsidRDefault="00014E58" w:rsidP="00E82CB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pPr w:leftFromText="180" w:rightFromText="180" w:vertAnchor="page" w:horzAnchor="margin" w:tblpY="5776"/>
        <w:tblW w:w="9606" w:type="dxa"/>
        <w:tblLook w:val="04A0" w:firstRow="1" w:lastRow="0" w:firstColumn="1" w:lastColumn="0" w:noHBand="0" w:noVBand="1"/>
      </w:tblPr>
      <w:tblGrid>
        <w:gridCol w:w="4786"/>
        <w:gridCol w:w="142"/>
        <w:gridCol w:w="4678"/>
      </w:tblGrid>
      <w:tr w:rsidR="00161D75" w14:paraId="0A37BBF6" w14:textId="77777777" w:rsidTr="00CE643C">
        <w:tc>
          <w:tcPr>
            <w:tcW w:w="9606" w:type="dxa"/>
            <w:gridSpan w:val="3"/>
          </w:tcPr>
          <w:p w14:paraId="013C87F0" w14:textId="5F39F967" w:rsidR="00161D75" w:rsidRPr="006E2E85" w:rsidRDefault="00161D75" w:rsidP="00161D7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2E85">
              <w:rPr>
                <w:rFonts w:ascii="Times New Roman" w:hAnsi="Times New Roman" w:cs="Times New Roman"/>
                <w:b/>
                <w:sz w:val="24"/>
                <w:szCs w:val="24"/>
              </w:rPr>
              <w:t>Общая информация</w:t>
            </w:r>
          </w:p>
        </w:tc>
      </w:tr>
      <w:tr w:rsidR="00161D75" w14:paraId="1EE7E109" w14:textId="77777777" w:rsidTr="00CE643C">
        <w:tc>
          <w:tcPr>
            <w:tcW w:w="4928" w:type="dxa"/>
            <w:gridSpan w:val="2"/>
          </w:tcPr>
          <w:p w14:paraId="218D870B" w14:textId="457B354C" w:rsidR="00161D75" w:rsidRPr="006E2E85" w:rsidRDefault="00161D75" w:rsidP="00392297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E85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площадки</w:t>
            </w:r>
            <w:r w:rsidR="00153E3F" w:rsidRPr="006E2E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="002C2E1D" w:rsidRPr="006E2E85">
              <w:rPr>
                <w:rFonts w:ascii="Times New Roman" w:hAnsi="Times New Roman" w:cs="Times New Roman"/>
                <w:b/>
                <w:sz w:val="20"/>
                <w:szCs w:val="20"/>
              </w:rPr>
              <w:t>(здание, участок)</w:t>
            </w:r>
          </w:p>
        </w:tc>
        <w:tc>
          <w:tcPr>
            <w:tcW w:w="4678" w:type="dxa"/>
          </w:tcPr>
          <w:p w14:paraId="4D82684B" w14:textId="502112C2" w:rsidR="00161D75" w:rsidRPr="006E2E85" w:rsidRDefault="009626B3" w:rsidP="00892F7E">
            <w:pPr>
              <w:rPr>
                <w:rFonts w:ascii="Times New Roman" w:hAnsi="Times New Roman" w:cs="Times New Roman"/>
                <w:bCs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i/>
                <w:sz w:val="20"/>
                <w:szCs w:val="20"/>
              </w:rPr>
              <w:t xml:space="preserve">Земельный участок. </w:t>
            </w:r>
            <w:r>
              <w:t xml:space="preserve"> </w:t>
            </w:r>
            <w:r w:rsidRPr="009626B3">
              <w:rPr>
                <w:rFonts w:ascii="Times New Roman" w:hAnsi="Times New Roman" w:cs="Times New Roman"/>
                <w:bCs/>
                <w:i/>
                <w:sz w:val="20"/>
                <w:szCs w:val="20"/>
              </w:rPr>
              <w:t>Инвестиционная площадка в районе с.</w:t>
            </w:r>
            <w:r>
              <w:rPr>
                <w:rFonts w:ascii="Times New Roman" w:hAnsi="Times New Roman" w:cs="Times New Roman"/>
                <w:bCs/>
                <w:i/>
                <w:sz w:val="20"/>
                <w:szCs w:val="20"/>
              </w:rPr>
              <w:t xml:space="preserve"> </w:t>
            </w:r>
            <w:proofErr w:type="spellStart"/>
            <w:r w:rsidRPr="009626B3">
              <w:rPr>
                <w:rFonts w:ascii="Times New Roman" w:hAnsi="Times New Roman" w:cs="Times New Roman"/>
                <w:bCs/>
                <w:i/>
                <w:sz w:val="20"/>
                <w:szCs w:val="20"/>
              </w:rPr>
              <w:t>Левжа</w:t>
            </w:r>
            <w:proofErr w:type="spellEnd"/>
            <w:r w:rsidRPr="009626B3">
              <w:rPr>
                <w:rFonts w:ascii="Times New Roman" w:hAnsi="Times New Roman" w:cs="Times New Roman"/>
                <w:bCs/>
                <w:i/>
                <w:sz w:val="20"/>
                <w:szCs w:val="20"/>
              </w:rPr>
              <w:t xml:space="preserve"> Рузаевского муниципального района</w:t>
            </w:r>
            <w:r>
              <w:rPr>
                <w:rFonts w:ascii="Times New Roman" w:hAnsi="Times New Roman" w:cs="Times New Roman"/>
                <w:bCs/>
                <w:i/>
                <w:sz w:val="20"/>
                <w:szCs w:val="20"/>
              </w:rPr>
              <w:t xml:space="preserve">. </w:t>
            </w:r>
          </w:p>
        </w:tc>
      </w:tr>
      <w:tr w:rsidR="00892F7E" w14:paraId="2C20B840" w14:textId="77777777" w:rsidTr="00CE643C">
        <w:tc>
          <w:tcPr>
            <w:tcW w:w="4928" w:type="dxa"/>
            <w:gridSpan w:val="2"/>
          </w:tcPr>
          <w:p w14:paraId="322168D2" w14:textId="2FA52C56" w:rsidR="00892F7E" w:rsidRPr="00892F7E" w:rsidRDefault="00892F7E" w:rsidP="00392297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92F7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Кадастровый номер </w:t>
            </w:r>
            <w:r w:rsidRPr="00892F7E">
              <w:rPr>
                <w:b/>
              </w:rPr>
              <w:t xml:space="preserve"> </w:t>
            </w:r>
          </w:p>
        </w:tc>
        <w:tc>
          <w:tcPr>
            <w:tcW w:w="4678" w:type="dxa"/>
          </w:tcPr>
          <w:p w14:paraId="46BF18A1" w14:textId="1FD96EFA" w:rsidR="00892F7E" w:rsidRDefault="00892F7E" w:rsidP="005F3188">
            <w:pPr>
              <w:rPr>
                <w:rFonts w:ascii="Times New Roman" w:hAnsi="Times New Roman" w:cs="Times New Roman"/>
                <w:bCs/>
                <w:i/>
                <w:sz w:val="20"/>
                <w:szCs w:val="20"/>
              </w:rPr>
            </w:pPr>
            <w:r w:rsidRPr="009626B3">
              <w:rPr>
                <w:rFonts w:ascii="Times New Roman" w:hAnsi="Times New Roman" w:cs="Times New Roman"/>
                <w:bCs/>
                <w:i/>
                <w:sz w:val="20"/>
                <w:szCs w:val="20"/>
              </w:rPr>
              <w:t>13:25:0102018:2345</w:t>
            </w:r>
          </w:p>
        </w:tc>
      </w:tr>
      <w:tr w:rsidR="00D0584E" w14:paraId="5912251A" w14:textId="77777777" w:rsidTr="00CE643C">
        <w:trPr>
          <w:trHeight w:val="457"/>
        </w:trPr>
        <w:tc>
          <w:tcPr>
            <w:tcW w:w="4928" w:type="dxa"/>
            <w:gridSpan w:val="2"/>
          </w:tcPr>
          <w:p w14:paraId="17328192" w14:textId="60F90093" w:rsidR="00D0584E" w:rsidRPr="006E2E85" w:rsidRDefault="00D0584E" w:rsidP="0039229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E2E85">
              <w:rPr>
                <w:rFonts w:ascii="Times New Roman" w:hAnsi="Times New Roman" w:cs="Times New Roman"/>
                <w:b/>
                <w:sz w:val="20"/>
                <w:szCs w:val="20"/>
              </w:rPr>
              <w:t>Адрес объекта</w:t>
            </w:r>
            <w:r w:rsidRPr="006E2E85">
              <w:rPr>
                <w:rFonts w:ascii="Times New Roman" w:hAnsi="Times New Roman" w:cs="Times New Roman"/>
                <w:sz w:val="20"/>
                <w:szCs w:val="20"/>
              </w:rPr>
              <w:t xml:space="preserve"> (муниципальное образование, город</w:t>
            </w:r>
            <w:r w:rsidR="00C14D0C" w:rsidRPr="006E2E85">
              <w:rPr>
                <w:rFonts w:ascii="Times New Roman" w:hAnsi="Times New Roman" w:cs="Times New Roman"/>
                <w:sz w:val="20"/>
                <w:szCs w:val="20"/>
              </w:rPr>
              <w:t>, населенный пункт</w:t>
            </w:r>
            <w:r w:rsidRPr="006E2E85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4678" w:type="dxa"/>
          </w:tcPr>
          <w:p w14:paraId="07A17BAC" w14:textId="48B016A8" w:rsidR="00D0584E" w:rsidRPr="006E2E85" w:rsidRDefault="009626B3" w:rsidP="00392297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9626B3">
              <w:rPr>
                <w:rFonts w:ascii="Times New Roman" w:hAnsi="Times New Roman" w:cs="Times New Roman"/>
                <w:i/>
                <w:sz w:val="20"/>
                <w:szCs w:val="20"/>
              </w:rPr>
              <w:t>РМ,</w:t>
            </w:r>
            <w:r w:rsidR="00014E58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</w:t>
            </w:r>
            <w:r w:rsidRPr="009626B3">
              <w:rPr>
                <w:rFonts w:ascii="Times New Roman" w:hAnsi="Times New Roman" w:cs="Times New Roman"/>
                <w:i/>
                <w:sz w:val="20"/>
                <w:szCs w:val="20"/>
              </w:rPr>
              <w:t>Рузаевский муниципальный район, г. Рузаевка, улица Станиславского, западная сторона ОАО «Машиностроительный</w:t>
            </w:r>
          </w:p>
        </w:tc>
      </w:tr>
      <w:tr w:rsidR="00D0584E" w14:paraId="322A9AFA" w14:textId="77777777" w:rsidTr="00CE643C">
        <w:tc>
          <w:tcPr>
            <w:tcW w:w="4928" w:type="dxa"/>
            <w:gridSpan w:val="2"/>
          </w:tcPr>
          <w:p w14:paraId="00BE3FBA" w14:textId="77777777" w:rsidR="005E5A1E" w:rsidRPr="006E2E85" w:rsidRDefault="00D0584E" w:rsidP="0039229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E2E8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Тип площадки</w:t>
            </w:r>
            <w:r w:rsidRPr="006E2E8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28262DB3" w14:textId="6C407B12" w:rsidR="00D0584E" w:rsidRPr="006E2E85" w:rsidRDefault="00D0584E" w:rsidP="0039229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E2E85">
              <w:rPr>
                <w:rFonts w:ascii="Times New Roman" w:hAnsi="Times New Roman" w:cs="Times New Roman"/>
                <w:sz w:val="20"/>
                <w:szCs w:val="20"/>
              </w:rPr>
              <w:t xml:space="preserve">Свободные земли Территория незавершенного строительства Складское помещение </w:t>
            </w:r>
            <w:bookmarkStart w:id="0" w:name="_GoBack"/>
            <w:bookmarkEnd w:id="0"/>
            <w:r w:rsidRPr="006E2E85">
              <w:rPr>
                <w:rFonts w:ascii="Times New Roman" w:hAnsi="Times New Roman" w:cs="Times New Roman"/>
                <w:sz w:val="20"/>
                <w:szCs w:val="20"/>
              </w:rPr>
              <w:t xml:space="preserve">Производственная база (перечень оборудования) Здание предприятия (наименование) Предприятие целиком (название) </w:t>
            </w:r>
          </w:p>
          <w:p w14:paraId="5BB406B0" w14:textId="77777777" w:rsidR="00D0584E" w:rsidRPr="006E2E85" w:rsidRDefault="00D0584E" w:rsidP="0039229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E2E85">
              <w:rPr>
                <w:rFonts w:ascii="Times New Roman" w:hAnsi="Times New Roman" w:cs="Times New Roman"/>
                <w:sz w:val="20"/>
                <w:szCs w:val="20"/>
              </w:rPr>
              <w:t>Иное</w:t>
            </w:r>
          </w:p>
        </w:tc>
        <w:tc>
          <w:tcPr>
            <w:tcW w:w="4678" w:type="dxa"/>
          </w:tcPr>
          <w:p w14:paraId="247185E6" w14:textId="2B5BA120" w:rsidR="00D0584E" w:rsidRPr="006E2E85" w:rsidRDefault="00DC6D3D" w:rsidP="00392297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6E2E85">
              <w:rPr>
                <w:rFonts w:ascii="Times New Roman" w:hAnsi="Times New Roman" w:cs="Times New Roman"/>
                <w:i/>
                <w:sz w:val="20"/>
                <w:szCs w:val="20"/>
              </w:rPr>
              <w:t>свободные земли населенных пунктов</w:t>
            </w:r>
          </w:p>
        </w:tc>
      </w:tr>
      <w:tr w:rsidR="00D0584E" w14:paraId="6E9D4B7F" w14:textId="77777777" w:rsidTr="00CE643C">
        <w:tc>
          <w:tcPr>
            <w:tcW w:w="4928" w:type="dxa"/>
            <w:gridSpan w:val="2"/>
          </w:tcPr>
          <w:p w14:paraId="27883B2B" w14:textId="0EE0DDD2" w:rsidR="00D0584E" w:rsidRPr="006E2E85" w:rsidRDefault="006A1165" w:rsidP="00392297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E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Площадь земельного участка, </w:t>
            </w:r>
            <w:proofErr w:type="gramStart"/>
            <w:r w:rsidRPr="006E2E85">
              <w:rPr>
                <w:rFonts w:ascii="Times New Roman" w:hAnsi="Times New Roman" w:cs="Times New Roman"/>
                <w:b/>
                <w:sz w:val="20"/>
                <w:szCs w:val="20"/>
              </w:rPr>
              <w:t>га</w:t>
            </w:r>
            <w:proofErr w:type="gramEnd"/>
          </w:p>
        </w:tc>
        <w:tc>
          <w:tcPr>
            <w:tcW w:w="4678" w:type="dxa"/>
          </w:tcPr>
          <w:p w14:paraId="3052AC00" w14:textId="6F256771" w:rsidR="00D0584E" w:rsidRPr="006E2E85" w:rsidRDefault="009626B3" w:rsidP="00392297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5,7</w:t>
            </w:r>
            <w:r w:rsidR="00D95969" w:rsidRPr="006E2E85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га</w:t>
            </w:r>
          </w:p>
        </w:tc>
      </w:tr>
      <w:tr w:rsidR="00D0584E" w14:paraId="7761A4D1" w14:textId="77777777" w:rsidTr="00CE643C">
        <w:tc>
          <w:tcPr>
            <w:tcW w:w="4928" w:type="dxa"/>
            <w:gridSpan w:val="2"/>
          </w:tcPr>
          <w:p w14:paraId="23663CA0" w14:textId="642A11E0" w:rsidR="00D0584E" w:rsidRPr="006E2E85" w:rsidRDefault="00D0584E" w:rsidP="00392297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E85">
              <w:rPr>
                <w:rFonts w:ascii="Times New Roman" w:hAnsi="Times New Roman" w:cs="Times New Roman"/>
                <w:b/>
                <w:sz w:val="20"/>
                <w:szCs w:val="20"/>
              </w:rPr>
              <w:t>Площадь объекта капитального строительства</w:t>
            </w:r>
            <w:r w:rsidR="002A248B" w:rsidRPr="006E2E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(при наличии)</w:t>
            </w:r>
            <w:r w:rsidR="00E7234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, </w:t>
            </w:r>
            <w:proofErr w:type="gramStart"/>
            <w:r w:rsidR="00E7234A">
              <w:rPr>
                <w:rFonts w:ascii="Times New Roman" w:hAnsi="Times New Roman" w:cs="Times New Roman"/>
                <w:b/>
                <w:sz w:val="20"/>
                <w:szCs w:val="20"/>
              </w:rPr>
              <w:t>м</w:t>
            </w:r>
            <w:proofErr w:type="gramEnd"/>
            <w:r w:rsidR="00E7234A">
              <w:rPr>
                <w:rFonts w:ascii="Times New Roman" w:hAnsi="Times New Roman" w:cs="Times New Roman"/>
                <w:b/>
                <w:sz w:val="20"/>
                <w:szCs w:val="20"/>
              </w:rPr>
              <w:t>²</w:t>
            </w:r>
          </w:p>
        </w:tc>
        <w:tc>
          <w:tcPr>
            <w:tcW w:w="4678" w:type="dxa"/>
          </w:tcPr>
          <w:p w14:paraId="243098C6" w14:textId="1FA88F12" w:rsidR="00D0584E" w:rsidRPr="006E2E85" w:rsidRDefault="009626B3" w:rsidP="004E6AA7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0</w:t>
            </w:r>
          </w:p>
        </w:tc>
      </w:tr>
      <w:tr w:rsidR="00D0584E" w14:paraId="627564DF" w14:textId="77777777" w:rsidTr="00CE643C">
        <w:tc>
          <w:tcPr>
            <w:tcW w:w="4928" w:type="dxa"/>
            <w:gridSpan w:val="2"/>
          </w:tcPr>
          <w:p w14:paraId="77FCCB4D" w14:textId="172123DE" w:rsidR="00D0584E" w:rsidRPr="006E2E85" w:rsidRDefault="00D0584E" w:rsidP="0039229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E2E85">
              <w:rPr>
                <w:rFonts w:ascii="Times New Roman" w:hAnsi="Times New Roman" w:cs="Times New Roman"/>
                <w:b/>
                <w:sz w:val="20"/>
                <w:szCs w:val="20"/>
              </w:rPr>
              <w:t>Форма собственности</w:t>
            </w:r>
            <w:r w:rsidR="00AB23DD" w:rsidRPr="006E2E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/ Балансодержатель</w:t>
            </w:r>
            <w:r w:rsidR="002A3B21" w:rsidRPr="006E2E85">
              <w:rPr>
                <w:rFonts w:ascii="Times New Roman" w:hAnsi="Times New Roman" w:cs="Times New Roman"/>
                <w:sz w:val="20"/>
                <w:szCs w:val="20"/>
              </w:rPr>
              <w:t xml:space="preserve"> (федеральная, республиканская, муниципальная, частная)</w:t>
            </w:r>
          </w:p>
        </w:tc>
        <w:tc>
          <w:tcPr>
            <w:tcW w:w="4678" w:type="dxa"/>
          </w:tcPr>
          <w:p w14:paraId="38104009" w14:textId="07933B75" w:rsidR="00D0584E" w:rsidRPr="006E2E85" w:rsidRDefault="00EF6BC3" w:rsidP="00392297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6E2E85">
              <w:rPr>
                <w:rFonts w:ascii="Times New Roman" w:hAnsi="Times New Roman" w:cs="Times New Roman"/>
                <w:i/>
                <w:sz w:val="20"/>
                <w:szCs w:val="20"/>
              </w:rPr>
              <w:t>Муниципальная</w:t>
            </w:r>
          </w:p>
        </w:tc>
      </w:tr>
      <w:tr w:rsidR="00D0584E" w14:paraId="41D6D49F" w14:textId="77777777" w:rsidTr="00CE643C">
        <w:tc>
          <w:tcPr>
            <w:tcW w:w="4928" w:type="dxa"/>
            <w:gridSpan w:val="2"/>
          </w:tcPr>
          <w:p w14:paraId="4CABA36A" w14:textId="77777777" w:rsidR="00D0584E" w:rsidRPr="006E2E85" w:rsidRDefault="00D0584E" w:rsidP="00392297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E85">
              <w:rPr>
                <w:rFonts w:ascii="Times New Roman" w:hAnsi="Times New Roman" w:cs="Times New Roman"/>
                <w:b/>
                <w:sz w:val="20"/>
                <w:szCs w:val="20"/>
              </w:rPr>
              <w:t>Вид разрешенного использования</w:t>
            </w:r>
          </w:p>
        </w:tc>
        <w:tc>
          <w:tcPr>
            <w:tcW w:w="4678" w:type="dxa"/>
          </w:tcPr>
          <w:p w14:paraId="6FA902A1" w14:textId="72D2F451" w:rsidR="00D0584E" w:rsidRPr="006E2E85" w:rsidRDefault="009626B3" w:rsidP="00392297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9626B3">
              <w:rPr>
                <w:rFonts w:ascii="Times New Roman" w:hAnsi="Times New Roman" w:cs="Times New Roman"/>
                <w:i/>
                <w:sz w:val="20"/>
                <w:szCs w:val="20"/>
                <w:shd w:val="clear" w:color="auto" w:fill="FFFFFF"/>
              </w:rPr>
              <w:t>Для сельскохозяйственного использования</w:t>
            </w:r>
          </w:p>
        </w:tc>
      </w:tr>
      <w:tr w:rsidR="00D0584E" w14:paraId="57843C6A" w14:textId="77777777" w:rsidTr="00CE643C">
        <w:tc>
          <w:tcPr>
            <w:tcW w:w="4928" w:type="dxa"/>
            <w:gridSpan w:val="2"/>
          </w:tcPr>
          <w:p w14:paraId="69A7B498" w14:textId="0788395A" w:rsidR="00D0584E" w:rsidRPr="006E2E85" w:rsidRDefault="00A101BD" w:rsidP="00050A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E2E85">
              <w:rPr>
                <w:rFonts w:ascii="Times New Roman" w:hAnsi="Times New Roman" w:cs="Times New Roman"/>
                <w:b/>
                <w:sz w:val="20"/>
                <w:szCs w:val="20"/>
              </w:rPr>
              <w:t>Оценочная стоимость</w:t>
            </w:r>
            <w:r w:rsidRPr="006E2E85">
              <w:rPr>
                <w:rFonts w:ascii="Times New Roman" w:hAnsi="Times New Roman" w:cs="Times New Roman"/>
                <w:sz w:val="20"/>
                <w:szCs w:val="20"/>
              </w:rPr>
              <w:t>, тыс.</w:t>
            </w:r>
            <w:r w:rsidR="00814173" w:rsidRPr="006E2E8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E2E85">
              <w:rPr>
                <w:rFonts w:ascii="Times New Roman" w:hAnsi="Times New Roman" w:cs="Times New Roman"/>
                <w:sz w:val="20"/>
                <w:szCs w:val="20"/>
              </w:rPr>
              <w:t>руб.</w:t>
            </w:r>
            <w:r w:rsidR="00797A5F" w:rsidRPr="006E2E85">
              <w:rPr>
                <w:rFonts w:ascii="Times New Roman" w:hAnsi="Times New Roman" w:cs="Times New Roman"/>
                <w:sz w:val="20"/>
                <w:szCs w:val="20"/>
              </w:rPr>
              <w:t xml:space="preserve"> на 01 </w:t>
            </w:r>
            <w:r w:rsidR="00050A7C" w:rsidRPr="006E2E85">
              <w:rPr>
                <w:rFonts w:ascii="Times New Roman" w:hAnsi="Times New Roman" w:cs="Times New Roman"/>
                <w:sz w:val="20"/>
                <w:szCs w:val="20"/>
              </w:rPr>
              <w:t>апреля</w:t>
            </w:r>
            <w:r w:rsidR="00797A5F" w:rsidRPr="006E2E85">
              <w:rPr>
                <w:rFonts w:ascii="Times New Roman" w:hAnsi="Times New Roman" w:cs="Times New Roman"/>
                <w:sz w:val="20"/>
                <w:szCs w:val="20"/>
              </w:rPr>
              <w:t xml:space="preserve"> 2022 г.</w:t>
            </w:r>
          </w:p>
        </w:tc>
        <w:tc>
          <w:tcPr>
            <w:tcW w:w="4678" w:type="dxa"/>
          </w:tcPr>
          <w:p w14:paraId="61C82D71" w14:textId="21F3CF20" w:rsidR="00D0584E" w:rsidRPr="006E2E85" w:rsidRDefault="009626B3" w:rsidP="0039229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</w:p>
        </w:tc>
      </w:tr>
      <w:tr w:rsidR="00D0584E" w14:paraId="74AEECD4" w14:textId="77777777" w:rsidTr="00CE643C">
        <w:tc>
          <w:tcPr>
            <w:tcW w:w="4928" w:type="dxa"/>
            <w:gridSpan w:val="2"/>
          </w:tcPr>
          <w:p w14:paraId="070E8BB9" w14:textId="77777777" w:rsidR="00D0584E" w:rsidRPr="006E2E85" w:rsidRDefault="00D0584E" w:rsidP="0039229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E2E85">
              <w:rPr>
                <w:rFonts w:ascii="Times New Roman" w:hAnsi="Times New Roman" w:cs="Times New Roman"/>
                <w:b/>
                <w:sz w:val="20"/>
                <w:szCs w:val="20"/>
              </w:rPr>
              <w:t>Предполагаемые условия привлечения инвестора</w:t>
            </w:r>
            <w:r w:rsidRPr="006E2E85">
              <w:rPr>
                <w:rFonts w:ascii="Times New Roman" w:hAnsi="Times New Roman" w:cs="Times New Roman"/>
                <w:sz w:val="20"/>
                <w:szCs w:val="20"/>
              </w:rPr>
              <w:t xml:space="preserve"> (аренда/продажа)</w:t>
            </w:r>
          </w:p>
        </w:tc>
        <w:tc>
          <w:tcPr>
            <w:tcW w:w="4678" w:type="dxa"/>
          </w:tcPr>
          <w:p w14:paraId="5412EA2F" w14:textId="22416439" w:rsidR="00D0584E" w:rsidRPr="006E2E85" w:rsidRDefault="00E5792B" w:rsidP="00392297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6E2E85">
              <w:rPr>
                <w:rFonts w:ascii="Times New Roman" w:hAnsi="Times New Roman" w:cs="Times New Roman"/>
                <w:i/>
                <w:sz w:val="20"/>
                <w:szCs w:val="20"/>
              </w:rPr>
              <w:t>Продажа</w:t>
            </w:r>
            <w:r w:rsidR="009626B3">
              <w:rPr>
                <w:rFonts w:ascii="Times New Roman" w:hAnsi="Times New Roman" w:cs="Times New Roman"/>
                <w:i/>
                <w:sz w:val="20"/>
                <w:szCs w:val="20"/>
              </w:rPr>
              <w:t>, аренда</w:t>
            </w:r>
          </w:p>
        </w:tc>
      </w:tr>
      <w:tr w:rsidR="00D0584E" w14:paraId="116C2E23" w14:textId="77777777" w:rsidTr="00CE643C">
        <w:tc>
          <w:tcPr>
            <w:tcW w:w="4928" w:type="dxa"/>
            <w:gridSpan w:val="2"/>
          </w:tcPr>
          <w:p w14:paraId="75C08676" w14:textId="77777777" w:rsidR="00D0584E" w:rsidRPr="006E2E85" w:rsidRDefault="00D0584E" w:rsidP="0039229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E2E85">
              <w:rPr>
                <w:rFonts w:ascii="Times New Roman" w:hAnsi="Times New Roman" w:cs="Times New Roman"/>
                <w:b/>
                <w:sz w:val="20"/>
                <w:szCs w:val="20"/>
              </w:rPr>
              <w:t>Характеристика ранее размещенного объекта</w:t>
            </w:r>
            <w:r w:rsidRPr="006E2E85">
              <w:rPr>
                <w:rFonts w:ascii="Times New Roman" w:hAnsi="Times New Roman" w:cs="Times New Roman"/>
                <w:sz w:val="20"/>
                <w:szCs w:val="20"/>
              </w:rPr>
              <w:t xml:space="preserve"> (вид деятельности)</w:t>
            </w:r>
          </w:p>
        </w:tc>
        <w:tc>
          <w:tcPr>
            <w:tcW w:w="4678" w:type="dxa"/>
          </w:tcPr>
          <w:p w14:paraId="75F34A09" w14:textId="41AEA7EA" w:rsidR="00D0584E" w:rsidRPr="006E2E85" w:rsidRDefault="00D0584E" w:rsidP="00C32B42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</w:tr>
      <w:tr w:rsidR="00B42E9E" w14:paraId="47AFCE3A" w14:textId="77777777" w:rsidTr="00CE643C">
        <w:tc>
          <w:tcPr>
            <w:tcW w:w="4928" w:type="dxa"/>
            <w:gridSpan w:val="2"/>
          </w:tcPr>
          <w:p w14:paraId="7BD9E68F" w14:textId="6C993529" w:rsidR="00B42E9E" w:rsidRPr="006E2E85" w:rsidRDefault="00B42E9E" w:rsidP="00392297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E85">
              <w:rPr>
                <w:rFonts w:ascii="Times New Roman" w:hAnsi="Times New Roman" w:cs="Times New Roman"/>
                <w:b/>
                <w:sz w:val="20"/>
                <w:szCs w:val="20"/>
              </w:rPr>
              <w:t>Возможные направления использования</w:t>
            </w:r>
          </w:p>
        </w:tc>
        <w:tc>
          <w:tcPr>
            <w:tcW w:w="4678" w:type="dxa"/>
          </w:tcPr>
          <w:p w14:paraId="716EEE10" w14:textId="77777777" w:rsidR="00B42E9E" w:rsidRPr="006E2E85" w:rsidRDefault="00B42E9E" w:rsidP="00392297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</w:tr>
      <w:tr w:rsidR="00161D75" w14:paraId="1CBC2B8F" w14:textId="77777777" w:rsidTr="00CE643C">
        <w:tc>
          <w:tcPr>
            <w:tcW w:w="9606" w:type="dxa"/>
            <w:gridSpan w:val="3"/>
          </w:tcPr>
          <w:p w14:paraId="4C881C8D" w14:textId="41693247" w:rsidR="00161D75" w:rsidRPr="006E2E85" w:rsidRDefault="00161D75" w:rsidP="00161D7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2E85">
              <w:rPr>
                <w:rFonts w:ascii="Times New Roman" w:hAnsi="Times New Roman" w:cs="Times New Roman"/>
                <w:b/>
                <w:sz w:val="24"/>
                <w:szCs w:val="24"/>
              </w:rPr>
              <w:t>Инфраструктура</w:t>
            </w:r>
          </w:p>
        </w:tc>
      </w:tr>
      <w:tr w:rsidR="00D0584E" w14:paraId="43D3385E" w14:textId="77777777" w:rsidTr="00CE643C">
        <w:trPr>
          <w:trHeight w:val="120"/>
        </w:trPr>
        <w:tc>
          <w:tcPr>
            <w:tcW w:w="4786" w:type="dxa"/>
          </w:tcPr>
          <w:p w14:paraId="50B51C14" w14:textId="77777777" w:rsidR="00D0584E" w:rsidRPr="006E2E85" w:rsidRDefault="00D0584E" w:rsidP="0039229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E2E85">
              <w:rPr>
                <w:rFonts w:ascii="Times New Roman" w:hAnsi="Times New Roman" w:cs="Times New Roman"/>
                <w:sz w:val="20"/>
                <w:szCs w:val="20"/>
              </w:rPr>
              <w:t>Наличие газоснабжения на объекте (</w:t>
            </w:r>
            <w:proofErr w:type="gramStart"/>
            <w:r w:rsidRPr="006E2E85">
              <w:rPr>
                <w:rFonts w:ascii="Times New Roman" w:hAnsi="Times New Roman" w:cs="Times New Roman"/>
                <w:sz w:val="20"/>
                <w:szCs w:val="20"/>
              </w:rPr>
              <w:t>есть</w:t>
            </w:r>
            <w:proofErr w:type="gramEnd"/>
            <w:r w:rsidRPr="006E2E85">
              <w:rPr>
                <w:rFonts w:ascii="Times New Roman" w:hAnsi="Times New Roman" w:cs="Times New Roman"/>
                <w:sz w:val="20"/>
                <w:szCs w:val="20"/>
              </w:rPr>
              <w:t>/нет)</w:t>
            </w:r>
          </w:p>
        </w:tc>
        <w:tc>
          <w:tcPr>
            <w:tcW w:w="4820" w:type="dxa"/>
            <w:gridSpan w:val="2"/>
          </w:tcPr>
          <w:p w14:paraId="4F0311EB" w14:textId="3D53DA10" w:rsidR="00D0584E" w:rsidRPr="006E2E85" w:rsidRDefault="009626B3" w:rsidP="00FB60F5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Нет</w:t>
            </w:r>
            <w:r w:rsidR="00610E2F" w:rsidRPr="006E2E85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; </w:t>
            </w:r>
            <w:r>
              <w:t xml:space="preserve"> </w:t>
            </w:r>
            <w:r w:rsidRPr="009626B3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Максимальный свободный объем газа, который можно взять без реконструкции существующих сетей составляет 10 000 м³/час.</w:t>
            </w: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 xml:space="preserve"> </w:t>
            </w:r>
            <w:r w:rsidRPr="009626B3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Ориентировочная точка подключения является подземный газопровод высокого давления d=325 мм. Ориентировочная протяженность от точки присоединения до объекта 50 м.</w:t>
            </w:r>
          </w:p>
        </w:tc>
      </w:tr>
      <w:tr w:rsidR="00D0584E" w14:paraId="7F2932D6" w14:textId="77777777" w:rsidTr="00CE643C">
        <w:trPr>
          <w:trHeight w:val="120"/>
        </w:trPr>
        <w:tc>
          <w:tcPr>
            <w:tcW w:w="4786" w:type="dxa"/>
          </w:tcPr>
          <w:p w14:paraId="19263961" w14:textId="77777777" w:rsidR="00D0584E" w:rsidRPr="006E2E85" w:rsidRDefault="00D0584E" w:rsidP="0039229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E2E85">
              <w:rPr>
                <w:rFonts w:ascii="Times New Roman" w:hAnsi="Times New Roman" w:cs="Times New Roman"/>
                <w:sz w:val="20"/>
                <w:szCs w:val="20"/>
              </w:rPr>
              <w:t>Наличие водоотведения на объекте (</w:t>
            </w:r>
            <w:proofErr w:type="gramStart"/>
            <w:r w:rsidRPr="006E2E85">
              <w:rPr>
                <w:rFonts w:ascii="Times New Roman" w:hAnsi="Times New Roman" w:cs="Times New Roman"/>
                <w:sz w:val="20"/>
                <w:szCs w:val="20"/>
              </w:rPr>
              <w:t>есть</w:t>
            </w:r>
            <w:proofErr w:type="gramEnd"/>
            <w:r w:rsidRPr="006E2E85">
              <w:rPr>
                <w:rFonts w:ascii="Times New Roman" w:hAnsi="Times New Roman" w:cs="Times New Roman"/>
                <w:sz w:val="20"/>
                <w:szCs w:val="20"/>
              </w:rPr>
              <w:t>/нет)</w:t>
            </w:r>
          </w:p>
        </w:tc>
        <w:tc>
          <w:tcPr>
            <w:tcW w:w="4820" w:type="dxa"/>
            <w:gridSpan w:val="2"/>
          </w:tcPr>
          <w:p w14:paraId="6A73FFCC" w14:textId="00C43749" w:rsidR="00D0584E" w:rsidRPr="006E2E85" w:rsidRDefault="00610E2F" w:rsidP="00392297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6E2E85">
              <w:rPr>
                <w:rFonts w:ascii="Times New Roman" w:hAnsi="Times New Roman" w:cs="Times New Roman"/>
                <w:i/>
                <w:sz w:val="20"/>
                <w:szCs w:val="20"/>
              </w:rPr>
              <w:t>Нет</w:t>
            </w:r>
            <w:r w:rsidR="009626B3">
              <w:rPr>
                <w:rFonts w:ascii="Times New Roman" w:hAnsi="Times New Roman" w:cs="Times New Roman"/>
                <w:i/>
                <w:sz w:val="20"/>
                <w:szCs w:val="20"/>
              </w:rPr>
              <w:t>;</w:t>
            </w:r>
            <w:r w:rsidR="009626B3">
              <w:t xml:space="preserve"> </w:t>
            </w:r>
            <w:r w:rsidR="009626B3" w:rsidRPr="009626B3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Для </w:t>
            </w:r>
            <w:proofErr w:type="spellStart"/>
            <w:r w:rsidR="009626B3" w:rsidRPr="009626B3">
              <w:rPr>
                <w:rFonts w:ascii="Times New Roman" w:hAnsi="Times New Roman" w:cs="Times New Roman"/>
                <w:i/>
                <w:sz w:val="20"/>
                <w:szCs w:val="20"/>
              </w:rPr>
              <w:t>канализования</w:t>
            </w:r>
            <w:proofErr w:type="spellEnd"/>
            <w:r w:rsidR="009626B3" w:rsidRPr="009626B3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данного земельного участка необходимо строительство локальных очистных сооружений. В 460 м проложены 2 канализационные трубы диаметром 400 мм со свободным объемом сброса 25 м3/</w:t>
            </w:r>
            <w:proofErr w:type="spellStart"/>
            <w:r w:rsidR="009626B3" w:rsidRPr="009626B3">
              <w:rPr>
                <w:rFonts w:ascii="Times New Roman" w:hAnsi="Times New Roman" w:cs="Times New Roman"/>
                <w:i/>
                <w:sz w:val="20"/>
                <w:szCs w:val="20"/>
              </w:rPr>
              <w:t>сут</w:t>
            </w:r>
            <w:proofErr w:type="spellEnd"/>
          </w:p>
        </w:tc>
      </w:tr>
      <w:tr w:rsidR="00D0584E" w14:paraId="47BE4F58" w14:textId="77777777" w:rsidTr="00CE643C">
        <w:trPr>
          <w:trHeight w:val="135"/>
        </w:trPr>
        <w:tc>
          <w:tcPr>
            <w:tcW w:w="4786" w:type="dxa"/>
          </w:tcPr>
          <w:p w14:paraId="6A903400" w14:textId="77777777" w:rsidR="00D0584E" w:rsidRPr="006E2E85" w:rsidRDefault="00D0584E" w:rsidP="0039229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E2E85">
              <w:rPr>
                <w:rFonts w:ascii="Times New Roman" w:hAnsi="Times New Roman" w:cs="Times New Roman"/>
                <w:sz w:val="20"/>
                <w:szCs w:val="20"/>
              </w:rPr>
              <w:t>Электроснабжение (</w:t>
            </w:r>
            <w:proofErr w:type="gramStart"/>
            <w:r w:rsidRPr="006E2E85">
              <w:rPr>
                <w:rFonts w:ascii="Times New Roman" w:hAnsi="Times New Roman" w:cs="Times New Roman"/>
                <w:sz w:val="20"/>
                <w:szCs w:val="20"/>
              </w:rPr>
              <w:t>есть</w:t>
            </w:r>
            <w:proofErr w:type="gramEnd"/>
            <w:r w:rsidRPr="006E2E85">
              <w:rPr>
                <w:rFonts w:ascii="Times New Roman" w:hAnsi="Times New Roman" w:cs="Times New Roman"/>
                <w:sz w:val="20"/>
                <w:szCs w:val="20"/>
              </w:rPr>
              <w:t>/нет)</w:t>
            </w:r>
          </w:p>
        </w:tc>
        <w:tc>
          <w:tcPr>
            <w:tcW w:w="4820" w:type="dxa"/>
            <w:gridSpan w:val="2"/>
          </w:tcPr>
          <w:p w14:paraId="3927D25F" w14:textId="57E8E2DC" w:rsidR="00D0584E" w:rsidRPr="006E2E85" w:rsidRDefault="009626B3" w:rsidP="00392297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Нет</w:t>
            </w:r>
            <w:r w:rsidR="00610E2F" w:rsidRPr="006E2E85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; </w:t>
            </w:r>
            <w:r>
              <w:t xml:space="preserve"> </w:t>
            </w:r>
            <w:r w:rsidRPr="009626B3">
              <w:rPr>
                <w:rFonts w:ascii="Times New Roman" w:hAnsi="Times New Roman" w:cs="Times New Roman"/>
                <w:i/>
                <w:sz w:val="20"/>
                <w:szCs w:val="20"/>
                <w:shd w:val="clear" w:color="auto" w:fill="FFFFFF"/>
              </w:rPr>
              <w:t xml:space="preserve">Точкой присоединения является ВЛ-10 </w:t>
            </w:r>
            <w:proofErr w:type="spellStart"/>
            <w:r w:rsidRPr="009626B3">
              <w:rPr>
                <w:rFonts w:ascii="Times New Roman" w:hAnsi="Times New Roman" w:cs="Times New Roman"/>
                <w:i/>
                <w:sz w:val="20"/>
                <w:szCs w:val="20"/>
                <w:shd w:val="clear" w:color="auto" w:fill="FFFFFF"/>
              </w:rPr>
              <w:t>кВ</w:t>
            </w:r>
            <w:proofErr w:type="spellEnd"/>
            <w:r w:rsidRPr="009626B3">
              <w:rPr>
                <w:rFonts w:ascii="Times New Roman" w:hAnsi="Times New Roman" w:cs="Times New Roman"/>
                <w:i/>
                <w:sz w:val="20"/>
                <w:szCs w:val="20"/>
                <w:shd w:val="clear" w:color="auto" w:fill="FFFFFF"/>
              </w:rPr>
              <w:t xml:space="preserve"> со свободной мощностью 0,15 МВт </w:t>
            </w:r>
            <w:proofErr w:type="gramStart"/>
            <w:r w:rsidRPr="009626B3">
              <w:rPr>
                <w:rFonts w:ascii="Times New Roman" w:hAnsi="Times New Roman" w:cs="Times New Roman"/>
                <w:i/>
                <w:sz w:val="20"/>
                <w:szCs w:val="20"/>
                <w:shd w:val="clear" w:color="auto" w:fill="FFFFFF"/>
              </w:rPr>
              <w:t>проходящая</w:t>
            </w:r>
            <w:proofErr w:type="gramEnd"/>
            <w:r w:rsidRPr="009626B3">
              <w:rPr>
                <w:rFonts w:ascii="Times New Roman" w:hAnsi="Times New Roman" w:cs="Times New Roman"/>
                <w:i/>
                <w:sz w:val="20"/>
                <w:szCs w:val="20"/>
                <w:shd w:val="clear" w:color="auto" w:fill="FFFFFF"/>
              </w:rPr>
              <w:t xml:space="preserve"> по территории земельного участка. В 1,5 км от участка находится ГПП 110/10 </w:t>
            </w:r>
            <w:proofErr w:type="spellStart"/>
            <w:r w:rsidRPr="009626B3">
              <w:rPr>
                <w:rFonts w:ascii="Times New Roman" w:hAnsi="Times New Roman" w:cs="Times New Roman"/>
                <w:i/>
                <w:sz w:val="20"/>
                <w:szCs w:val="20"/>
                <w:shd w:val="clear" w:color="auto" w:fill="FFFFFF"/>
              </w:rPr>
              <w:t>кВ</w:t>
            </w:r>
            <w:proofErr w:type="spellEnd"/>
            <w:r w:rsidRPr="009626B3">
              <w:rPr>
                <w:rFonts w:ascii="Times New Roman" w:hAnsi="Times New Roman" w:cs="Times New Roman"/>
                <w:i/>
                <w:sz w:val="20"/>
                <w:szCs w:val="20"/>
                <w:shd w:val="clear" w:color="auto" w:fill="FFFFFF"/>
              </w:rPr>
              <w:t xml:space="preserve"> «ЛАЛ». Установленная мощность трансформаторов 2 х 40 МВА. Максимальная свободная мощность менее 1 </w:t>
            </w:r>
            <w:r w:rsidRPr="009626B3">
              <w:rPr>
                <w:rFonts w:ascii="Times New Roman" w:hAnsi="Times New Roman" w:cs="Times New Roman"/>
                <w:i/>
                <w:sz w:val="20"/>
                <w:szCs w:val="20"/>
                <w:shd w:val="clear" w:color="auto" w:fill="FFFFFF"/>
              </w:rPr>
              <w:lastRenderedPageBreak/>
              <w:t>МВт.</w:t>
            </w:r>
          </w:p>
        </w:tc>
      </w:tr>
      <w:tr w:rsidR="00D0584E" w14:paraId="2DAE4F7B" w14:textId="77777777" w:rsidTr="00CE643C">
        <w:trPr>
          <w:trHeight w:val="135"/>
        </w:trPr>
        <w:tc>
          <w:tcPr>
            <w:tcW w:w="4786" w:type="dxa"/>
          </w:tcPr>
          <w:p w14:paraId="6AF6ABB9" w14:textId="77777777" w:rsidR="00D0584E" w:rsidRPr="006E2E85" w:rsidRDefault="00D0584E" w:rsidP="0039229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E2E8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Наличие отопления (тепловых сетей) (</w:t>
            </w:r>
            <w:proofErr w:type="gramStart"/>
            <w:r w:rsidRPr="006E2E85">
              <w:rPr>
                <w:rFonts w:ascii="Times New Roman" w:hAnsi="Times New Roman" w:cs="Times New Roman"/>
                <w:sz w:val="20"/>
                <w:szCs w:val="20"/>
              </w:rPr>
              <w:t>есть</w:t>
            </w:r>
            <w:proofErr w:type="gramEnd"/>
            <w:r w:rsidRPr="006E2E85">
              <w:rPr>
                <w:rFonts w:ascii="Times New Roman" w:hAnsi="Times New Roman" w:cs="Times New Roman"/>
                <w:sz w:val="20"/>
                <w:szCs w:val="20"/>
              </w:rPr>
              <w:t>/нет)</w:t>
            </w:r>
          </w:p>
        </w:tc>
        <w:tc>
          <w:tcPr>
            <w:tcW w:w="4820" w:type="dxa"/>
            <w:gridSpan w:val="2"/>
          </w:tcPr>
          <w:p w14:paraId="1426C05C" w14:textId="1C53EA91" w:rsidR="00D0584E" w:rsidRPr="006E2E85" w:rsidRDefault="009626B3" w:rsidP="009626B3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Нет</w:t>
            </w:r>
            <w:r w:rsidR="001559F3" w:rsidRPr="006E2E85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; </w:t>
            </w:r>
          </w:p>
        </w:tc>
      </w:tr>
      <w:tr w:rsidR="009626B3" w14:paraId="571C0754" w14:textId="77777777" w:rsidTr="009175B9">
        <w:trPr>
          <w:trHeight w:val="135"/>
        </w:trPr>
        <w:tc>
          <w:tcPr>
            <w:tcW w:w="9606" w:type="dxa"/>
            <w:gridSpan w:val="3"/>
          </w:tcPr>
          <w:p w14:paraId="05638CC5" w14:textId="7FFC1641" w:rsidR="009626B3" w:rsidRPr="006E2E85" w:rsidRDefault="009626B3" w:rsidP="009626B3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9626B3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Транспортное сообщение</w:t>
            </w:r>
          </w:p>
        </w:tc>
      </w:tr>
      <w:tr w:rsidR="009626B3" w14:paraId="792FB04E" w14:textId="77777777" w:rsidTr="00CE643C">
        <w:trPr>
          <w:trHeight w:val="135"/>
        </w:trPr>
        <w:tc>
          <w:tcPr>
            <w:tcW w:w="4786" w:type="dxa"/>
          </w:tcPr>
          <w:p w14:paraId="7AADE7B5" w14:textId="79E6FADE" w:rsidR="009626B3" w:rsidRPr="006E2E85" w:rsidRDefault="009626B3" w:rsidP="009626B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E2E85">
              <w:rPr>
                <w:rFonts w:ascii="Times New Roman" w:hAnsi="Times New Roman" w:cs="Times New Roman"/>
                <w:sz w:val="20"/>
                <w:szCs w:val="20"/>
              </w:rPr>
              <w:t xml:space="preserve">Удаленность от автомагистрали, </w:t>
            </w:r>
            <w:proofErr w:type="gramStart"/>
            <w:r w:rsidRPr="006E2E85">
              <w:rPr>
                <w:rFonts w:ascii="Times New Roman" w:hAnsi="Times New Roman" w:cs="Times New Roman"/>
                <w:sz w:val="20"/>
                <w:szCs w:val="20"/>
              </w:rPr>
              <w:t>км</w:t>
            </w:r>
            <w:proofErr w:type="gramEnd"/>
          </w:p>
        </w:tc>
        <w:tc>
          <w:tcPr>
            <w:tcW w:w="4820" w:type="dxa"/>
            <w:gridSpan w:val="2"/>
          </w:tcPr>
          <w:p w14:paraId="0A710BB2" w14:textId="77777777" w:rsidR="009626B3" w:rsidRDefault="00131EF4" w:rsidP="009626B3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131EF4">
              <w:rPr>
                <w:rFonts w:ascii="Times New Roman" w:hAnsi="Times New Roman" w:cs="Times New Roman"/>
                <w:i/>
                <w:sz w:val="20"/>
                <w:szCs w:val="20"/>
              </w:rPr>
              <w:t>9,2 км (трасса Р-158 Нижний Новгоро</w:t>
            </w:r>
            <w:proofErr w:type="gramStart"/>
            <w:r w:rsidRPr="00131EF4">
              <w:rPr>
                <w:rFonts w:ascii="Times New Roman" w:hAnsi="Times New Roman" w:cs="Times New Roman"/>
                <w:i/>
                <w:sz w:val="20"/>
                <w:szCs w:val="20"/>
              </w:rPr>
              <w:t>д-</w:t>
            </w:r>
            <w:proofErr w:type="gramEnd"/>
            <w:r w:rsidRPr="00131EF4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Саратов (через Арзамас, Саранск, </w:t>
            </w:r>
            <w:proofErr w:type="spellStart"/>
            <w:r w:rsidRPr="00131EF4">
              <w:rPr>
                <w:rFonts w:ascii="Times New Roman" w:hAnsi="Times New Roman" w:cs="Times New Roman"/>
                <w:i/>
                <w:sz w:val="20"/>
                <w:szCs w:val="20"/>
              </w:rPr>
              <w:t>Иссу</w:t>
            </w:r>
            <w:proofErr w:type="spellEnd"/>
            <w:r w:rsidRPr="00131EF4">
              <w:rPr>
                <w:rFonts w:ascii="Times New Roman" w:hAnsi="Times New Roman" w:cs="Times New Roman"/>
                <w:i/>
                <w:sz w:val="20"/>
                <w:szCs w:val="20"/>
              </w:rPr>
              <w:t>, Пензу))</w:t>
            </w:r>
          </w:p>
          <w:p w14:paraId="7C9EF526" w14:textId="2D3AE3AA" w:rsidR="00131EF4" w:rsidRPr="006E2E85" w:rsidRDefault="00131EF4" w:rsidP="009626B3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131EF4">
              <w:rPr>
                <w:rFonts w:ascii="Times New Roman" w:hAnsi="Times New Roman" w:cs="Times New Roman"/>
                <w:i/>
                <w:sz w:val="20"/>
                <w:szCs w:val="20"/>
              </w:rPr>
              <w:t>0,2 км автодорога по ул. Станиславского</w:t>
            </w:r>
          </w:p>
        </w:tc>
      </w:tr>
      <w:tr w:rsidR="009626B3" w14:paraId="66BD1839" w14:textId="77777777" w:rsidTr="00CE643C">
        <w:trPr>
          <w:trHeight w:val="135"/>
        </w:trPr>
        <w:tc>
          <w:tcPr>
            <w:tcW w:w="4786" w:type="dxa"/>
          </w:tcPr>
          <w:p w14:paraId="12E8C2CF" w14:textId="196E387C" w:rsidR="009626B3" w:rsidRPr="006E2E85" w:rsidRDefault="009626B3" w:rsidP="009626B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E2E85">
              <w:rPr>
                <w:rFonts w:ascii="Times New Roman" w:hAnsi="Times New Roman" w:cs="Times New Roman"/>
                <w:sz w:val="20"/>
                <w:szCs w:val="20"/>
              </w:rPr>
              <w:t xml:space="preserve">Удаленность от железной дороги, </w:t>
            </w:r>
            <w:proofErr w:type="gramStart"/>
            <w:r w:rsidRPr="006E2E85">
              <w:rPr>
                <w:rFonts w:ascii="Times New Roman" w:hAnsi="Times New Roman" w:cs="Times New Roman"/>
                <w:sz w:val="20"/>
                <w:szCs w:val="20"/>
              </w:rPr>
              <w:t>км</w:t>
            </w:r>
            <w:proofErr w:type="gramEnd"/>
          </w:p>
        </w:tc>
        <w:tc>
          <w:tcPr>
            <w:tcW w:w="4820" w:type="dxa"/>
            <w:gridSpan w:val="2"/>
          </w:tcPr>
          <w:p w14:paraId="06863C1F" w14:textId="663EDD2C" w:rsidR="009626B3" w:rsidRPr="006E2E85" w:rsidRDefault="009626B3" w:rsidP="009626B3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5,2</w:t>
            </w:r>
          </w:p>
        </w:tc>
      </w:tr>
      <w:tr w:rsidR="009626B3" w14:paraId="3410F6DF" w14:textId="77777777" w:rsidTr="00CE643C">
        <w:trPr>
          <w:trHeight w:val="135"/>
        </w:trPr>
        <w:tc>
          <w:tcPr>
            <w:tcW w:w="4786" w:type="dxa"/>
          </w:tcPr>
          <w:p w14:paraId="319D808C" w14:textId="3C713F6D" w:rsidR="009626B3" w:rsidRPr="006E2E85" w:rsidRDefault="009626B3" w:rsidP="009626B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E2E85">
              <w:rPr>
                <w:rFonts w:ascii="Times New Roman" w:hAnsi="Times New Roman" w:cs="Times New Roman"/>
                <w:sz w:val="20"/>
                <w:szCs w:val="20"/>
              </w:rPr>
              <w:t xml:space="preserve">Расстояние до г. Саранск, </w:t>
            </w:r>
            <w:proofErr w:type="gramStart"/>
            <w:r w:rsidRPr="006E2E85">
              <w:rPr>
                <w:rFonts w:ascii="Times New Roman" w:hAnsi="Times New Roman" w:cs="Times New Roman"/>
                <w:sz w:val="20"/>
                <w:szCs w:val="20"/>
              </w:rPr>
              <w:t>км</w:t>
            </w:r>
            <w:proofErr w:type="gramEnd"/>
          </w:p>
        </w:tc>
        <w:tc>
          <w:tcPr>
            <w:tcW w:w="4820" w:type="dxa"/>
            <w:gridSpan w:val="2"/>
          </w:tcPr>
          <w:p w14:paraId="025939F4" w14:textId="4A96208A" w:rsidR="009626B3" w:rsidRPr="006E2E85" w:rsidRDefault="009626B3" w:rsidP="009626B3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10,5</w:t>
            </w:r>
          </w:p>
        </w:tc>
      </w:tr>
      <w:tr w:rsidR="009626B3" w14:paraId="795C9B66" w14:textId="77777777" w:rsidTr="00CE643C">
        <w:trPr>
          <w:trHeight w:val="135"/>
        </w:trPr>
        <w:tc>
          <w:tcPr>
            <w:tcW w:w="4786" w:type="dxa"/>
          </w:tcPr>
          <w:p w14:paraId="09DB8975" w14:textId="5F9B052C" w:rsidR="009626B3" w:rsidRPr="006E2E85" w:rsidRDefault="009626B3" w:rsidP="009626B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E2E85">
              <w:rPr>
                <w:rFonts w:ascii="Times New Roman" w:hAnsi="Times New Roman" w:cs="Times New Roman"/>
                <w:sz w:val="20"/>
                <w:szCs w:val="20"/>
              </w:rPr>
              <w:t xml:space="preserve">Расстояние до центра муниципального образования, в котором находится площадка, </w:t>
            </w:r>
            <w:proofErr w:type="gramStart"/>
            <w:r w:rsidRPr="006E2E85">
              <w:rPr>
                <w:rFonts w:ascii="Times New Roman" w:hAnsi="Times New Roman" w:cs="Times New Roman"/>
                <w:sz w:val="20"/>
                <w:szCs w:val="20"/>
              </w:rPr>
              <w:t>км</w:t>
            </w:r>
            <w:proofErr w:type="gramEnd"/>
          </w:p>
        </w:tc>
        <w:tc>
          <w:tcPr>
            <w:tcW w:w="4820" w:type="dxa"/>
            <w:gridSpan w:val="2"/>
          </w:tcPr>
          <w:p w14:paraId="4634F9B6" w14:textId="789430C5" w:rsidR="009626B3" w:rsidRPr="006E2E85" w:rsidRDefault="009626B3" w:rsidP="009626B3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Площадка расположена в г. Рузаевка</w:t>
            </w:r>
          </w:p>
        </w:tc>
      </w:tr>
      <w:tr w:rsidR="009626B3" w14:paraId="699F8B89" w14:textId="77777777" w:rsidTr="00242AE1">
        <w:trPr>
          <w:trHeight w:val="135"/>
        </w:trPr>
        <w:tc>
          <w:tcPr>
            <w:tcW w:w="9606" w:type="dxa"/>
            <w:gridSpan w:val="3"/>
          </w:tcPr>
          <w:p w14:paraId="721171A6" w14:textId="77777777" w:rsidR="009626B3" w:rsidRPr="00920D2D" w:rsidRDefault="009626B3" w:rsidP="009626B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0D2D">
              <w:rPr>
                <w:rFonts w:ascii="Times New Roman" w:hAnsi="Times New Roman" w:cs="Times New Roman"/>
                <w:b/>
                <w:sz w:val="24"/>
                <w:szCs w:val="24"/>
              </w:rPr>
              <w:t>Дополнительные преимущества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920D2D">
              <w:rPr>
                <w:rFonts w:ascii="Times New Roman" w:hAnsi="Times New Roman" w:cs="Times New Roman"/>
                <w:b/>
                <w:sz w:val="24"/>
                <w:szCs w:val="24"/>
              </w:rPr>
              <w:t>для потенциальных инвесторов</w:t>
            </w:r>
          </w:p>
          <w:p w14:paraId="4003B766" w14:textId="5A2C3676" w:rsidR="009626B3" w:rsidRPr="006E2E85" w:rsidRDefault="00A63859" w:rsidP="009626B3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Входит в границы</w:t>
            </w:r>
            <w:r w:rsidR="00014E58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ТОСЭР «Рузаевка»</w:t>
            </w:r>
          </w:p>
        </w:tc>
      </w:tr>
      <w:tr w:rsidR="009626B3" w14:paraId="515C7765" w14:textId="77777777" w:rsidTr="00CE643C">
        <w:trPr>
          <w:trHeight w:val="135"/>
        </w:trPr>
        <w:tc>
          <w:tcPr>
            <w:tcW w:w="4786" w:type="dxa"/>
          </w:tcPr>
          <w:p w14:paraId="28B8EB8D" w14:textId="77777777" w:rsidR="009626B3" w:rsidRPr="006E2E85" w:rsidRDefault="009626B3" w:rsidP="0039229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820" w:type="dxa"/>
            <w:gridSpan w:val="2"/>
          </w:tcPr>
          <w:p w14:paraId="59313F76" w14:textId="77777777" w:rsidR="009626B3" w:rsidRPr="006E2E85" w:rsidRDefault="009626B3" w:rsidP="00392297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</w:tr>
      <w:tr w:rsidR="009626B3" w14:paraId="65D09DC4" w14:textId="77777777" w:rsidTr="00D032EB">
        <w:trPr>
          <w:trHeight w:val="135"/>
        </w:trPr>
        <w:tc>
          <w:tcPr>
            <w:tcW w:w="9606" w:type="dxa"/>
            <w:gridSpan w:val="3"/>
          </w:tcPr>
          <w:p w14:paraId="0ADD45EF" w14:textId="611A4297" w:rsidR="009626B3" w:rsidRPr="006E2E85" w:rsidRDefault="009626B3" w:rsidP="009626B3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6E2E85">
              <w:rPr>
                <w:rFonts w:ascii="Times New Roman" w:hAnsi="Times New Roman" w:cs="Times New Roman"/>
                <w:b/>
                <w:sz w:val="24"/>
                <w:szCs w:val="24"/>
              </w:rPr>
              <w:t>Контактная информация</w:t>
            </w:r>
          </w:p>
        </w:tc>
      </w:tr>
      <w:tr w:rsidR="009626B3" w14:paraId="670AB504" w14:textId="77777777" w:rsidTr="00CE643C">
        <w:trPr>
          <w:trHeight w:val="135"/>
        </w:trPr>
        <w:tc>
          <w:tcPr>
            <w:tcW w:w="4786" w:type="dxa"/>
          </w:tcPr>
          <w:p w14:paraId="1E4B0DD0" w14:textId="77777777" w:rsidR="009626B3" w:rsidRPr="006E2E85" w:rsidRDefault="009626B3" w:rsidP="009626B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E2E85">
              <w:rPr>
                <w:rFonts w:ascii="Times New Roman" w:hAnsi="Times New Roman" w:cs="Times New Roman"/>
                <w:sz w:val="20"/>
                <w:szCs w:val="20"/>
              </w:rPr>
              <w:t xml:space="preserve">Ответственное лицо </w:t>
            </w:r>
          </w:p>
          <w:p w14:paraId="0F414E09" w14:textId="405DB9D5" w:rsidR="009626B3" w:rsidRPr="006E2E85" w:rsidRDefault="009626B3" w:rsidP="009626B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E2E85">
              <w:rPr>
                <w:rFonts w:ascii="Times New Roman" w:hAnsi="Times New Roman" w:cs="Times New Roman"/>
                <w:sz w:val="20"/>
                <w:szCs w:val="20"/>
              </w:rPr>
              <w:t>Телефон</w:t>
            </w:r>
          </w:p>
        </w:tc>
        <w:tc>
          <w:tcPr>
            <w:tcW w:w="4820" w:type="dxa"/>
            <w:gridSpan w:val="2"/>
          </w:tcPr>
          <w:p w14:paraId="7B6B0169" w14:textId="5F61EB22" w:rsidR="009626B3" w:rsidRDefault="009626B3" w:rsidP="009626B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Уляшкина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Екатерина Григорьевна – начальник управления поддержки ТОСЭР, предпринимательства и торговли Администрации Рузаевского муниципального района </w:t>
            </w:r>
          </w:p>
          <w:p w14:paraId="575B5CFA" w14:textId="3C6716DB" w:rsidR="009626B3" w:rsidRPr="006E2E85" w:rsidRDefault="009626B3" w:rsidP="009626B3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8(83451)6-30-40</w:t>
            </w:r>
          </w:p>
        </w:tc>
      </w:tr>
    </w:tbl>
    <w:p w14:paraId="2E8A0304" w14:textId="532208A3" w:rsidR="00F832B6" w:rsidRPr="006E2E85" w:rsidRDefault="00F832B6" w:rsidP="006E2E85"/>
    <w:p w14:paraId="7BF1ED63" w14:textId="4FBD1734" w:rsidR="00153E3F" w:rsidRPr="00605568" w:rsidRDefault="00153E3F" w:rsidP="00153E3F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252A1A70" w14:textId="77777777" w:rsidR="00306A84" w:rsidRPr="00605568" w:rsidRDefault="00306A84" w:rsidP="00153E3F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426FF04F" w14:textId="77777777" w:rsidR="00306A84" w:rsidRPr="00605568" w:rsidRDefault="00306A84" w:rsidP="00153E3F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03ECA98C" w14:textId="49807137" w:rsidR="00842B3B" w:rsidRDefault="00842B3B" w:rsidP="000728EB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358BAA21" w14:textId="77777777" w:rsidR="009626B3" w:rsidRDefault="009626B3" w:rsidP="000728EB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4A0A8F53" w14:textId="77777777" w:rsidR="009626B3" w:rsidRDefault="009626B3" w:rsidP="000728EB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12294D1B" w14:textId="77777777" w:rsidR="009626B3" w:rsidRDefault="009626B3" w:rsidP="000728EB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557FB224" w14:textId="77777777" w:rsidR="009626B3" w:rsidRDefault="009626B3" w:rsidP="000728EB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1EE1E4CC" w14:textId="77777777" w:rsidR="009626B3" w:rsidRDefault="009626B3" w:rsidP="000728EB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5B133828" w14:textId="77777777" w:rsidR="009626B3" w:rsidRDefault="009626B3" w:rsidP="000728EB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0B5E2C67" w14:textId="77777777" w:rsidR="009626B3" w:rsidRDefault="009626B3" w:rsidP="000728EB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36DA250A" w14:textId="77777777" w:rsidR="009626B3" w:rsidRDefault="009626B3" w:rsidP="000728EB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69CBBE42" w14:textId="77777777" w:rsidR="009626B3" w:rsidRDefault="009626B3" w:rsidP="000728EB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484ECAB5" w14:textId="77777777" w:rsidR="009626B3" w:rsidRDefault="009626B3" w:rsidP="000728EB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11C36EB4" w14:textId="77777777" w:rsidR="009626B3" w:rsidRDefault="009626B3" w:rsidP="000728EB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117AA6EA" w14:textId="77777777" w:rsidR="009626B3" w:rsidRDefault="009626B3" w:rsidP="000728EB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29622957" w14:textId="77777777" w:rsidR="009626B3" w:rsidRDefault="009626B3" w:rsidP="000728EB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35D8A946" w14:textId="77777777" w:rsidR="009626B3" w:rsidRDefault="009626B3" w:rsidP="000728EB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53E2C4E2" w14:textId="77777777" w:rsidR="009626B3" w:rsidRDefault="009626B3" w:rsidP="000728EB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3DA805DE" w14:textId="77777777" w:rsidR="009626B3" w:rsidRDefault="009626B3" w:rsidP="000728EB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71F5E179" w14:textId="77777777" w:rsidR="009626B3" w:rsidRDefault="009626B3" w:rsidP="000728EB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00D7D845" w14:textId="77777777" w:rsidR="009626B3" w:rsidRDefault="009626B3" w:rsidP="000728EB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73908589" w14:textId="77777777" w:rsidR="009626B3" w:rsidRDefault="009626B3" w:rsidP="000728EB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0A5FDB00" w14:textId="77777777" w:rsidR="009626B3" w:rsidRDefault="009626B3" w:rsidP="000728EB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1A61422E" w14:textId="77777777" w:rsidR="009626B3" w:rsidRPr="00E82CB5" w:rsidRDefault="009626B3" w:rsidP="000728EB">
      <w:pPr>
        <w:spacing w:after="0"/>
        <w:rPr>
          <w:rFonts w:ascii="Times New Roman" w:hAnsi="Times New Roman" w:cs="Times New Roman"/>
          <w:sz w:val="28"/>
          <w:szCs w:val="28"/>
        </w:rPr>
      </w:pPr>
    </w:p>
    <w:sectPr w:rsidR="009626B3" w:rsidRPr="00E82C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626A"/>
    <w:rsid w:val="00014E58"/>
    <w:rsid w:val="000408B8"/>
    <w:rsid w:val="00050A7C"/>
    <w:rsid w:val="000728EB"/>
    <w:rsid w:val="00085376"/>
    <w:rsid w:val="00090ACC"/>
    <w:rsid w:val="00096F01"/>
    <w:rsid w:val="000B7D87"/>
    <w:rsid w:val="000C6EE4"/>
    <w:rsid w:val="000E10D9"/>
    <w:rsid w:val="000E4CC2"/>
    <w:rsid w:val="000F4A87"/>
    <w:rsid w:val="00104600"/>
    <w:rsid w:val="00126AAF"/>
    <w:rsid w:val="00131EF4"/>
    <w:rsid w:val="00153E3F"/>
    <w:rsid w:val="001559F3"/>
    <w:rsid w:val="00161D75"/>
    <w:rsid w:val="001711B1"/>
    <w:rsid w:val="00193529"/>
    <w:rsid w:val="00194C9D"/>
    <w:rsid w:val="0019546A"/>
    <w:rsid w:val="001A2F07"/>
    <w:rsid w:val="001C4F10"/>
    <w:rsid w:val="00207C8F"/>
    <w:rsid w:val="00211D26"/>
    <w:rsid w:val="0021594E"/>
    <w:rsid w:val="002239F0"/>
    <w:rsid w:val="0024482E"/>
    <w:rsid w:val="002541AA"/>
    <w:rsid w:val="00291DFD"/>
    <w:rsid w:val="002A248B"/>
    <w:rsid w:val="002A3B21"/>
    <w:rsid w:val="002C2E1D"/>
    <w:rsid w:val="002D6BEA"/>
    <w:rsid w:val="002F33C9"/>
    <w:rsid w:val="00306A84"/>
    <w:rsid w:val="00330925"/>
    <w:rsid w:val="00336278"/>
    <w:rsid w:val="003408FB"/>
    <w:rsid w:val="0034614F"/>
    <w:rsid w:val="0035195B"/>
    <w:rsid w:val="00355B18"/>
    <w:rsid w:val="0037140F"/>
    <w:rsid w:val="003776D4"/>
    <w:rsid w:val="00381A6D"/>
    <w:rsid w:val="00384BA6"/>
    <w:rsid w:val="00392297"/>
    <w:rsid w:val="003926F3"/>
    <w:rsid w:val="003B4117"/>
    <w:rsid w:val="003F53BC"/>
    <w:rsid w:val="00406367"/>
    <w:rsid w:val="0040743C"/>
    <w:rsid w:val="00413230"/>
    <w:rsid w:val="00417FF6"/>
    <w:rsid w:val="004412C9"/>
    <w:rsid w:val="00470D85"/>
    <w:rsid w:val="004B301C"/>
    <w:rsid w:val="004C1E1F"/>
    <w:rsid w:val="004D4BBF"/>
    <w:rsid w:val="004D6A2D"/>
    <w:rsid w:val="004E3AEC"/>
    <w:rsid w:val="004E6AA7"/>
    <w:rsid w:val="00515D14"/>
    <w:rsid w:val="0052123A"/>
    <w:rsid w:val="00543625"/>
    <w:rsid w:val="00544BF3"/>
    <w:rsid w:val="00556943"/>
    <w:rsid w:val="00596703"/>
    <w:rsid w:val="005C2DD0"/>
    <w:rsid w:val="005D5B1B"/>
    <w:rsid w:val="005E17AC"/>
    <w:rsid w:val="005E5A1E"/>
    <w:rsid w:val="005E5EFB"/>
    <w:rsid w:val="005F3188"/>
    <w:rsid w:val="00605568"/>
    <w:rsid w:val="00610E2F"/>
    <w:rsid w:val="006325C6"/>
    <w:rsid w:val="00637E36"/>
    <w:rsid w:val="00653071"/>
    <w:rsid w:val="0069060B"/>
    <w:rsid w:val="006925C7"/>
    <w:rsid w:val="006A1165"/>
    <w:rsid w:val="006A358D"/>
    <w:rsid w:val="006B026B"/>
    <w:rsid w:val="006B25D8"/>
    <w:rsid w:val="006B44D3"/>
    <w:rsid w:val="006B4E25"/>
    <w:rsid w:val="006B55C5"/>
    <w:rsid w:val="006C0D3F"/>
    <w:rsid w:val="006E2E85"/>
    <w:rsid w:val="006F5BCC"/>
    <w:rsid w:val="00722DE7"/>
    <w:rsid w:val="00723C21"/>
    <w:rsid w:val="00745818"/>
    <w:rsid w:val="0076029E"/>
    <w:rsid w:val="00765787"/>
    <w:rsid w:val="00775D0F"/>
    <w:rsid w:val="00797A5F"/>
    <w:rsid w:val="007A40A8"/>
    <w:rsid w:val="007B5346"/>
    <w:rsid w:val="007B739D"/>
    <w:rsid w:val="007D08A7"/>
    <w:rsid w:val="007E2A62"/>
    <w:rsid w:val="007E65D1"/>
    <w:rsid w:val="007E73C4"/>
    <w:rsid w:val="0081034F"/>
    <w:rsid w:val="00811443"/>
    <w:rsid w:val="00814173"/>
    <w:rsid w:val="00821FC9"/>
    <w:rsid w:val="00833D75"/>
    <w:rsid w:val="00842B3B"/>
    <w:rsid w:val="00855B8A"/>
    <w:rsid w:val="008563B4"/>
    <w:rsid w:val="00865714"/>
    <w:rsid w:val="00875F29"/>
    <w:rsid w:val="00892F7E"/>
    <w:rsid w:val="00897C51"/>
    <w:rsid w:val="008B0113"/>
    <w:rsid w:val="008C2A02"/>
    <w:rsid w:val="008C5AB2"/>
    <w:rsid w:val="008C5B82"/>
    <w:rsid w:val="008D1F72"/>
    <w:rsid w:val="008F2192"/>
    <w:rsid w:val="00907117"/>
    <w:rsid w:val="00911610"/>
    <w:rsid w:val="00920D2D"/>
    <w:rsid w:val="009378ED"/>
    <w:rsid w:val="009543AD"/>
    <w:rsid w:val="009626B3"/>
    <w:rsid w:val="00984B13"/>
    <w:rsid w:val="009C4B06"/>
    <w:rsid w:val="00A101BD"/>
    <w:rsid w:val="00A11EAA"/>
    <w:rsid w:val="00A126FA"/>
    <w:rsid w:val="00A22779"/>
    <w:rsid w:val="00A63859"/>
    <w:rsid w:val="00AA5554"/>
    <w:rsid w:val="00AB23DD"/>
    <w:rsid w:val="00AD577A"/>
    <w:rsid w:val="00AE3E46"/>
    <w:rsid w:val="00B42E9E"/>
    <w:rsid w:val="00B46F5F"/>
    <w:rsid w:val="00B6626A"/>
    <w:rsid w:val="00B75B4F"/>
    <w:rsid w:val="00B823E9"/>
    <w:rsid w:val="00B939BA"/>
    <w:rsid w:val="00BB2495"/>
    <w:rsid w:val="00BC4288"/>
    <w:rsid w:val="00BD30DA"/>
    <w:rsid w:val="00BF41DE"/>
    <w:rsid w:val="00BF70D0"/>
    <w:rsid w:val="00C14D0C"/>
    <w:rsid w:val="00C32B42"/>
    <w:rsid w:val="00C33AA5"/>
    <w:rsid w:val="00C455DA"/>
    <w:rsid w:val="00C62ED1"/>
    <w:rsid w:val="00C67DCA"/>
    <w:rsid w:val="00C85B6E"/>
    <w:rsid w:val="00C923A9"/>
    <w:rsid w:val="00CC35EF"/>
    <w:rsid w:val="00CC5F1B"/>
    <w:rsid w:val="00CE643C"/>
    <w:rsid w:val="00CF02DF"/>
    <w:rsid w:val="00D0584E"/>
    <w:rsid w:val="00D21593"/>
    <w:rsid w:val="00D6209C"/>
    <w:rsid w:val="00D633BE"/>
    <w:rsid w:val="00D9248C"/>
    <w:rsid w:val="00D9382C"/>
    <w:rsid w:val="00D95969"/>
    <w:rsid w:val="00DB1DAB"/>
    <w:rsid w:val="00DC6D3D"/>
    <w:rsid w:val="00DD23F7"/>
    <w:rsid w:val="00E27642"/>
    <w:rsid w:val="00E5649E"/>
    <w:rsid w:val="00E5792B"/>
    <w:rsid w:val="00E6045C"/>
    <w:rsid w:val="00E64882"/>
    <w:rsid w:val="00E7234A"/>
    <w:rsid w:val="00E82CB5"/>
    <w:rsid w:val="00E916EC"/>
    <w:rsid w:val="00EA71F4"/>
    <w:rsid w:val="00EE7692"/>
    <w:rsid w:val="00EF6BC3"/>
    <w:rsid w:val="00F0300D"/>
    <w:rsid w:val="00F170CF"/>
    <w:rsid w:val="00F55573"/>
    <w:rsid w:val="00F60FA8"/>
    <w:rsid w:val="00F832B6"/>
    <w:rsid w:val="00F84CD4"/>
    <w:rsid w:val="00F93D5E"/>
    <w:rsid w:val="00FB60F5"/>
    <w:rsid w:val="00FB643E"/>
    <w:rsid w:val="00FD2475"/>
    <w:rsid w:val="00FF1183"/>
    <w:rsid w:val="00FF14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F0E6A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C0D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2239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239F0"/>
    <w:rPr>
      <w:rFonts w:ascii="Tahoma" w:hAnsi="Tahoma" w:cs="Tahoma"/>
      <w:sz w:val="16"/>
      <w:szCs w:val="16"/>
    </w:rPr>
  </w:style>
  <w:style w:type="character" w:customStyle="1" w:styleId="float-sm-right">
    <w:name w:val="float-sm-right"/>
    <w:basedOn w:val="a0"/>
    <w:rsid w:val="00610E2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C0D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2239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239F0"/>
    <w:rPr>
      <w:rFonts w:ascii="Tahoma" w:hAnsi="Tahoma" w:cs="Tahoma"/>
      <w:sz w:val="16"/>
      <w:szCs w:val="16"/>
    </w:rPr>
  </w:style>
  <w:style w:type="character" w:customStyle="1" w:styleId="float-sm-right">
    <w:name w:val="float-sm-right"/>
    <w:basedOn w:val="a0"/>
    <w:rsid w:val="00610E2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39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95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94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0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425</Words>
  <Characters>2423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S9271770723@outlook.com</dc:creator>
  <cp:lastModifiedBy>Андрей Александрович Коленченко</cp:lastModifiedBy>
  <cp:revision>2</cp:revision>
  <cp:lastPrinted>2022-07-26T06:34:00Z</cp:lastPrinted>
  <dcterms:created xsi:type="dcterms:W3CDTF">2022-08-23T13:52:00Z</dcterms:created>
  <dcterms:modified xsi:type="dcterms:W3CDTF">2022-08-23T13:52:00Z</dcterms:modified>
</cp:coreProperties>
</file>