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C" w:rsidRPr="001D43F0" w:rsidRDefault="00F663FC" w:rsidP="0017196D">
      <w:pPr>
        <w:tabs>
          <w:tab w:val="left" w:pos="3060"/>
          <w:tab w:val="left" w:pos="8460"/>
        </w:tabs>
        <w:ind w:right="895"/>
        <w:jc w:val="right"/>
        <w:rPr>
          <w:sz w:val="28"/>
          <w:szCs w:val="28"/>
        </w:rPr>
      </w:pPr>
      <w:r w:rsidRPr="001D43F0">
        <w:rPr>
          <w:sz w:val="28"/>
          <w:szCs w:val="28"/>
        </w:rPr>
        <w:t xml:space="preserve">                              </w:t>
      </w:r>
    </w:p>
    <w:p w:rsidR="00F663FC" w:rsidRPr="0093295C" w:rsidRDefault="00F663FC" w:rsidP="00FB2788">
      <w:pPr>
        <w:tabs>
          <w:tab w:val="left" w:pos="3060"/>
        </w:tabs>
        <w:jc w:val="right"/>
      </w:pPr>
      <w:r w:rsidRPr="0093295C">
        <w:t xml:space="preserve">     </w:t>
      </w:r>
    </w:p>
    <w:p w:rsidR="00F663FC" w:rsidRDefault="00F663FC" w:rsidP="00FB2788">
      <w:pPr>
        <w:tabs>
          <w:tab w:val="left" w:pos="3060"/>
        </w:tabs>
        <w:jc w:val="center"/>
        <w:rPr>
          <w:sz w:val="28"/>
          <w:szCs w:val="28"/>
        </w:rPr>
      </w:pPr>
    </w:p>
    <w:p w:rsidR="00F663FC" w:rsidRPr="00FF3EA2" w:rsidRDefault="00F663FC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F663FC" w:rsidRPr="00FF3EA2" w:rsidRDefault="00F663FC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F663FC" w:rsidRPr="00FF3EA2" w:rsidRDefault="00F663FC" w:rsidP="00FB2788">
      <w:pPr>
        <w:tabs>
          <w:tab w:val="left" w:pos="3060"/>
        </w:tabs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F663FC" w:rsidRPr="00FF3EA2" w:rsidRDefault="00F663FC" w:rsidP="00FB2788">
      <w:pPr>
        <w:tabs>
          <w:tab w:val="left" w:pos="3060"/>
        </w:tabs>
        <w:rPr>
          <w:sz w:val="28"/>
          <w:szCs w:val="28"/>
        </w:rPr>
      </w:pPr>
    </w:p>
    <w:p w:rsidR="00F663FC" w:rsidRPr="00962848" w:rsidRDefault="00F663FC" w:rsidP="00FB2788">
      <w:pPr>
        <w:tabs>
          <w:tab w:val="left" w:pos="3060"/>
        </w:tabs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F663FC" w:rsidRPr="00FF3EA2" w:rsidRDefault="00F663FC" w:rsidP="00FB2788">
      <w:pPr>
        <w:tabs>
          <w:tab w:val="left" w:pos="3060"/>
        </w:tabs>
        <w:rPr>
          <w:b/>
          <w:sz w:val="28"/>
          <w:szCs w:val="28"/>
        </w:rPr>
      </w:pPr>
    </w:p>
    <w:p w:rsidR="00F663FC" w:rsidRDefault="00F663FC" w:rsidP="00FB2788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24.04.2019г.</w:t>
      </w:r>
      <w:r w:rsidRPr="00FE5C0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Pr="00FE5C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</w:t>
      </w:r>
      <w:r w:rsidRPr="00FE5C0D">
        <w:rPr>
          <w:sz w:val="28"/>
          <w:szCs w:val="28"/>
        </w:rPr>
        <w:t xml:space="preserve">  № </w:t>
      </w:r>
      <w:r>
        <w:rPr>
          <w:sz w:val="28"/>
          <w:szCs w:val="28"/>
        </w:rPr>
        <w:t>251</w:t>
      </w:r>
    </w:p>
    <w:p w:rsidR="00F663FC" w:rsidRPr="00464634" w:rsidRDefault="00F663FC" w:rsidP="00FB2788">
      <w:pPr>
        <w:tabs>
          <w:tab w:val="left" w:pos="3060"/>
        </w:tabs>
        <w:rPr>
          <w:sz w:val="28"/>
          <w:szCs w:val="28"/>
        </w:rPr>
      </w:pPr>
    </w:p>
    <w:p w:rsidR="00F663FC" w:rsidRPr="00FF3EA2" w:rsidRDefault="00F663FC" w:rsidP="00FB2788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F663FC" w:rsidRDefault="00F663FC">
      <w:pPr>
        <w:ind w:right="-365"/>
        <w:rPr>
          <w:sz w:val="28"/>
          <w:szCs w:val="28"/>
        </w:rPr>
      </w:pPr>
    </w:p>
    <w:p w:rsidR="00F663FC" w:rsidRDefault="00F663FC">
      <w:pPr>
        <w:ind w:right="-365"/>
        <w:rPr>
          <w:sz w:val="28"/>
          <w:szCs w:val="28"/>
        </w:rPr>
      </w:pPr>
    </w:p>
    <w:p w:rsidR="00F663FC" w:rsidRDefault="00F663FC" w:rsidP="00663298">
      <w:pPr>
        <w:ind w:right="-365"/>
        <w:jc w:val="center"/>
        <w:rPr>
          <w:b/>
          <w:sz w:val="28"/>
          <w:szCs w:val="28"/>
        </w:rPr>
      </w:pPr>
      <w:r w:rsidRPr="00663298">
        <w:rPr>
          <w:b/>
          <w:sz w:val="28"/>
          <w:szCs w:val="28"/>
        </w:rPr>
        <w:t>О проведении смотра-конкурса</w:t>
      </w:r>
      <w:r>
        <w:rPr>
          <w:b/>
          <w:sz w:val="28"/>
          <w:szCs w:val="28"/>
        </w:rPr>
        <w:t xml:space="preserve"> </w:t>
      </w:r>
      <w:r w:rsidRPr="00663298">
        <w:rPr>
          <w:b/>
          <w:sz w:val="28"/>
          <w:szCs w:val="28"/>
        </w:rPr>
        <w:t xml:space="preserve">на лучшую </w:t>
      </w:r>
      <w:r>
        <w:rPr>
          <w:b/>
          <w:sz w:val="28"/>
          <w:szCs w:val="28"/>
        </w:rPr>
        <w:t xml:space="preserve">базу мобилизационного развертывания военного комиссариата Рузаевского района </w:t>
      </w:r>
    </w:p>
    <w:p w:rsidR="00F663FC" w:rsidRPr="00AC7A4D" w:rsidRDefault="00F663FC" w:rsidP="00663298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в 2019 году</w:t>
      </w:r>
    </w:p>
    <w:p w:rsidR="00F663FC" w:rsidRDefault="00F663FC"/>
    <w:p w:rsidR="00F663FC" w:rsidRDefault="00F663FC"/>
    <w:p w:rsidR="00F663FC" w:rsidRPr="00210299" w:rsidRDefault="00F663FC" w:rsidP="001D43F0">
      <w:pPr>
        <w:pStyle w:val="BodyTextIndent"/>
        <w:ind w:left="0" w:right="-6"/>
        <w:jc w:val="both"/>
        <w:rPr>
          <w:sz w:val="28"/>
          <w:szCs w:val="28"/>
        </w:rPr>
      </w:pPr>
      <w:r w:rsidRPr="00210299">
        <w:rPr>
          <w:sz w:val="28"/>
          <w:szCs w:val="28"/>
        </w:rPr>
        <w:tab/>
        <w:t>Во исполнение Федерального закона от 31.05.1996 года № 61-ФЗ «Об обороне», Федерального закона от 26.02.1997 года № 31-ФЗ «О мобилизационной подготовке и мобилизации в Российской Федерации»</w:t>
      </w:r>
      <w:r>
        <w:rPr>
          <w:sz w:val="28"/>
          <w:szCs w:val="28"/>
        </w:rPr>
        <w:t xml:space="preserve">, </w:t>
      </w:r>
      <w:r w:rsidRPr="00210299">
        <w:rPr>
          <w:sz w:val="28"/>
          <w:szCs w:val="28"/>
        </w:rPr>
        <w:t xml:space="preserve">в целях </w:t>
      </w:r>
      <w:r w:rsidRPr="00210299">
        <w:rPr>
          <w:rStyle w:val="12pt"/>
          <w:b w:val="0"/>
          <w:bCs/>
          <w:sz w:val="28"/>
          <w:szCs w:val="28"/>
          <w:lang w:eastAsia="ru-RU"/>
        </w:rPr>
        <w:t>оценки реального состояния и готовности объектов базы мобилизационного развертывания военного комисса</w:t>
      </w:r>
      <w:r w:rsidRPr="00210299">
        <w:rPr>
          <w:rStyle w:val="12pt"/>
          <w:b w:val="0"/>
          <w:bCs/>
          <w:sz w:val="28"/>
          <w:szCs w:val="28"/>
          <w:lang w:eastAsia="ru-RU"/>
        </w:rPr>
        <w:softHyphen/>
        <w:t>риата Рузаевского района  и степени ее готовности к проведению мобилизации людских и транспортных ресурсов</w:t>
      </w:r>
      <w:r w:rsidRPr="00210299">
        <w:rPr>
          <w:sz w:val="28"/>
          <w:szCs w:val="28"/>
        </w:rPr>
        <w:t xml:space="preserve"> на территории Рузаевского муниципального района, </w:t>
      </w:r>
      <w:r>
        <w:rPr>
          <w:sz w:val="28"/>
          <w:szCs w:val="28"/>
        </w:rPr>
        <w:t>администрация</w:t>
      </w:r>
      <w:r w:rsidRPr="00210299">
        <w:rPr>
          <w:sz w:val="28"/>
          <w:szCs w:val="28"/>
        </w:rPr>
        <w:t xml:space="preserve"> Рузаевского муниципального района</w:t>
      </w:r>
    </w:p>
    <w:p w:rsidR="00F663FC" w:rsidRPr="00210299" w:rsidRDefault="00F663FC">
      <w:pPr>
        <w:tabs>
          <w:tab w:val="left" w:pos="1140"/>
        </w:tabs>
        <w:jc w:val="center"/>
        <w:rPr>
          <w:sz w:val="28"/>
          <w:szCs w:val="28"/>
        </w:rPr>
      </w:pPr>
      <w:r w:rsidRPr="00210299">
        <w:rPr>
          <w:sz w:val="28"/>
          <w:szCs w:val="28"/>
        </w:rPr>
        <w:t>п о с т а н о в л я е т:</w:t>
      </w:r>
    </w:p>
    <w:p w:rsidR="00F663FC" w:rsidRPr="00210299" w:rsidRDefault="00F663FC">
      <w:pPr>
        <w:rPr>
          <w:sz w:val="28"/>
          <w:szCs w:val="28"/>
        </w:rPr>
      </w:pPr>
    </w:p>
    <w:p w:rsidR="00F663FC" w:rsidRDefault="00F663FC" w:rsidP="001D43F0">
      <w:pPr>
        <w:tabs>
          <w:tab w:val="left" w:pos="1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Провести в 2019 году смотр-конкурс на лучшую базу мобилизационного развертывания военного комиссариата Рузаевского района Республики Мордовия.</w:t>
      </w:r>
    </w:p>
    <w:p w:rsidR="00F663FC" w:rsidRDefault="00F663FC" w:rsidP="001D43F0">
      <w:pPr>
        <w:tabs>
          <w:tab w:val="left" w:pos="136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Положение о смотре-конкурсе на лучшую базу мобилизационного развертывания военного комиссариата Рузаевского района Республики Мордовия в 2019 году согласно приложению №1 к настоящему постановлению.</w:t>
      </w:r>
    </w:p>
    <w:p w:rsidR="00F663FC" w:rsidRDefault="00F663FC" w:rsidP="0016506D">
      <w:pPr>
        <w:tabs>
          <w:tab w:val="left" w:pos="0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Предложить военному комиссару Рузаевского района Республики Мордовия  оказать методическую помощь участникам конкурса по вопросам проведения в 2019 году смотра-конкурса  на лучшую базу мобилизационного развертывания военного комиссариата Рузаевского района Республики Мордовия. </w:t>
      </w:r>
    </w:p>
    <w:p w:rsidR="00F663FC" w:rsidRDefault="00F663FC" w:rsidP="001D43F0">
      <w:pPr>
        <w:tabs>
          <w:tab w:val="left" w:pos="13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Утвердить состав комиссии по проведению в Рузаевском муниципальном районе смотра-конкурса на лучшую базу мобилизационного развертывания военного комиссариата Рузаевского района Республики Мордовия в 2019 году согласно приложению № 2 к настоящему постановлению.</w:t>
      </w:r>
    </w:p>
    <w:p w:rsidR="00F663FC" w:rsidRPr="00977A74" w:rsidRDefault="00F663FC" w:rsidP="00FE440A">
      <w:pPr>
        <w:ind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  Признать утратившим силу постановление администрации Рузаевского района Республики Мордовия от 06.03.2018 г. № 155 «</w:t>
      </w:r>
      <w:r w:rsidRPr="00977A74">
        <w:rPr>
          <w:sz w:val="28"/>
          <w:szCs w:val="28"/>
        </w:rPr>
        <w:t>О проведении смотра-конкурса на лучшую базу мобилизационного развертывания военного комиссариата Рузаевского района Республики Мордовия</w:t>
      </w:r>
      <w:r>
        <w:rPr>
          <w:sz w:val="28"/>
          <w:szCs w:val="28"/>
        </w:rPr>
        <w:t>».</w:t>
      </w:r>
    </w:p>
    <w:p w:rsidR="00F663FC" w:rsidRDefault="00F663FC" w:rsidP="001D43F0">
      <w:pPr>
        <w:tabs>
          <w:tab w:val="left" w:pos="1360"/>
        </w:tabs>
        <w:ind w:right="-5"/>
        <w:jc w:val="both"/>
      </w:pPr>
      <w:r>
        <w:rPr>
          <w:sz w:val="28"/>
          <w:szCs w:val="28"/>
        </w:rPr>
        <w:t xml:space="preserve">           6. Контроль  за  выполнением настоящего постановления возложить на заместителя Главы Рузаевского муниципального района по социальным вопросам Кострову О.П.</w:t>
      </w:r>
    </w:p>
    <w:p w:rsidR="00F663FC" w:rsidRDefault="00F663FC" w:rsidP="001D43F0">
      <w:pPr>
        <w:ind w:right="-5"/>
        <w:jc w:val="both"/>
        <w:rPr>
          <w:sz w:val="28"/>
        </w:rPr>
      </w:pPr>
      <w:r>
        <w:t xml:space="preserve">             </w:t>
      </w:r>
      <w:r>
        <w:rPr>
          <w:sz w:val="28"/>
        </w:rPr>
        <w:t xml:space="preserve">7. 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lang w:val="en-US"/>
        </w:rPr>
        <w:t>ruzaevka</w:t>
      </w:r>
      <w:r>
        <w:rPr>
          <w:sz w:val="28"/>
        </w:rPr>
        <w:t>-</w:t>
      </w:r>
      <w:r>
        <w:rPr>
          <w:sz w:val="28"/>
          <w:lang w:val="en-US"/>
        </w:rPr>
        <w:t>rm</w:t>
      </w:r>
      <w:r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F663FC" w:rsidRDefault="00F663FC"/>
    <w:p w:rsidR="00F663FC" w:rsidRDefault="00F663FC"/>
    <w:p w:rsidR="00F663FC" w:rsidRDefault="00F663FC"/>
    <w:p w:rsidR="00F663FC" w:rsidRDefault="00F663FC"/>
    <w:p w:rsidR="00F663FC" w:rsidRDefault="00F663FC" w:rsidP="00AA776E">
      <w:pPr>
        <w:ind w:right="-240" w:firstLine="720"/>
        <w:rPr>
          <w:sz w:val="28"/>
          <w:szCs w:val="28"/>
        </w:rPr>
      </w:pPr>
      <w:r>
        <w:rPr>
          <w:sz w:val="28"/>
          <w:szCs w:val="28"/>
        </w:rPr>
        <w:t xml:space="preserve"> Глава Рузаевского </w:t>
      </w:r>
    </w:p>
    <w:p w:rsidR="00F663FC" w:rsidRDefault="00F663FC" w:rsidP="00BE119B">
      <w:pPr>
        <w:ind w:right="-240" w:firstLine="720"/>
      </w:pPr>
      <w:r>
        <w:rPr>
          <w:sz w:val="28"/>
          <w:szCs w:val="28"/>
        </w:rPr>
        <w:t xml:space="preserve">муниципального района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В.Ю.Кормилицын</w:t>
      </w:r>
    </w:p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/>
    <w:p w:rsidR="00F663FC" w:rsidRDefault="00F663FC" w:rsidP="006661E6">
      <w:pPr>
        <w:ind w:right="1193"/>
        <w:jc w:val="right"/>
        <w:rPr>
          <w:sz w:val="28"/>
          <w:szCs w:val="28"/>
        </w:rPr>
      </w:pPr>
    </w:p>
    <w:p w:rsidR="00F663FC" w:rsidRDefault="00F663FC" w:rsidP="00FE440A">
      <w:pPr>
        <w:ind w:right="-60"/>
        <w:jc w:val="right"/>
        <w:rPr>
          <w:sz w:val="28"/>
          <w:szCs w:val="28"/>
        </w:rPr>
      </w:pPr>
      <w:r w:rsidRPr="00484502">
        <w:rPr>
          <w:sz w:val="28"/>
          <w:szCs w:val="28"/>
        </w:rPr>
        <w:t>Приложение № 1</w:t>
      </w:r>
    </w:p>
    <w:p w:rsidR="00F663FC" w:rsidRDefault="00F663FC" w:rsidP="00FE440A">
      <w:pPr>
        <w:ind w:right="-60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постановлению</w:t>
      </w:r>
      <w:r w:rsidRPr="00484502">
        <w:rPr>
          <w:color w:val="000000"/>
          <w:spacing w:val="-5"/>
          <w:sz w:val="28"/>
          <w:szCs w:val="28"/>
        </w:rPr>
        <w:t xml:space="preserve"> </w:t>
      </w:r>
      <w:r w:rsidRPr="00484502">
        <w:rPr>
          <w:color w:val="000000"/>
          <w:spacing w:val="-1"/>
          <w:sz w:val="28"/>
          <w:szCs w:val="28"/>
        </w:rPr>
        <w:t>администрации</w:t>
      </w:r>
    </w:p>
    <w:p w:rsidR="00F663FC" w:rsidRPr="006661E6" w:rsidRDefault="00F663FC" w:rsidP="00FE440A">
      <w:pPr>
        <w:ind w:right="-60"/>
        <w:jc w:val="right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Рузаевского </w:t>
      </w:r>
      <w:r w:rsidRPr="00484502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</w:t>
      </w:r>
    </w:p>
    <w:p w:rsidR="00F663FC" w:rsidRPr="00484502" w:rsidRDefault="00F663FC" w:rsidP="0017196D">
      <w:pPr>
        <w:shd w:val="clear" w:color="auto" w:fill="FFFFFF"/>
        <w:spacing w:line="274" w:lineRule="exact"/>
        <w:ind w:right="60"/>
        <w:jc w:val="right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от 24.04.</w:t>
      </w:r>
      <w:r w:rsidRPr="00484502">
        <w:rPr>
          <w:i/>
          <w:iCs/>
          <w:color w:val="000000"/>
          <w:spacing w:val="1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84502">
          <w:rPr>
            <w:color w:val="000000"/>
            <w:spacing w:val="10"/>
            <w:sz w:val="28"/>
            <w:szCs w:val="28"/>
          </w:rPr>
          <w:t>201</w:t>
        </w:r>
        <w:r>
          <w:rPr>
            <w:color w:val="000000"/>
            <w:spacing w:val="10"/>
            <w:sz w:val="28"/>
            <w:szCs w:val="28"/>
          </w:rPr>
          <w:t>9</w:t>
        </w:r>
        <w:r w:rsidRPr="00484502">
          <w:rPr>
            <w:color w:val="000000"/>
            <w:spacing w:val="10"/>
            <w:sz w:val="28"/>
            <w:szCs w:val="28"/>
          </w:rPr>
          <w:t xml:space="preserve"> г</w:t>
        </w:r>
      </w:smartTag>
      <w:r w:rsidRPr="00484502">
        <w:rPr>
          <w:color w:val="000000"/>
          <w:spacing w:val="10"/>
          <w:sz w:val="28"/>
          <w:szCs w:val="28"/>
        </w:rPr>
        <w:t>.№</w:t>
      </w:r>
      <w:r>
        <w:rPr>
          <w:color w:val="000000"/>
          <w:spacing w:val="10"/>
          <w:sz w:val="28"/>
          <w:szCs w:val="28"/>
        </w:rPr>
        <w:t xml:space="preserve"> 251</w:t>
      </w:r>
      <w:r w:rsidRPr="00484502">
        <w:rPr>
          <w:sz w:val="28"/>
          <w:szCs w:val="28"/>
        </w:rPr>
        <w:t xml:space="preserve"> </w:t>
      </w:r>
    </w:p>
    <w:p w:rsidR="00F663FC" w:rsidRPr="00484502" w:rsidRDefault="00F663FC" w:rsidP="0017196D">
      <w:pPr>
        <w:ind w:left="-1800" w:right="-105" w:firstLine="360"/>
        <w:rPr>
          <w:sz w:val="28"/>
          <w:szCs w:val="28"/>
        </w:rPr>
      </w:pPr>
    </w:p>
    <w:p w:rsidR="00F663FC" w:rsidRPr="00484502" w:rsidRDefault="00F663FC" w:rsidP="0017196D">
      <w:pPr>
        <w:ind w:left="-1800" w:right="-105" w:firstLine="360"/>
        <w:rPr>
          <w:sz w:val="28"/>
          <w:szCs w:val="28"/>
        </w:rPr>
      </w:pPr>
    </w:p>
    <w:p w:rsidR="00F663FC" w:rsidRPr="00977A74" w:rsidRDefault="00F663FC" w:rsidP="0017196D">
      <w:pPr>
        <w:ind w:right="-105"/>
        <w:jc w:val="center"/>
        <w:rPr>
          <w:b/>
          <w:sz w:val="28"/>
          <w:szCs w:val="28"/>
        </w:rPr>
      </w:pPr>
      <w:r w:rsidRPr="00977A74">
        <w:rPr>
          <w:b/>
          <w:sz w:val="28"/>
          <w:szCs w:val="28"/>
        </w:rPr>
        <w:t>ПОЛОЖЕНИЕ</w:t>
      </w:r>
    </w:p>
    <w:p w:rsidR="00F663FC" w:rsidRPr="00977A74" w:rsidRDefault="00F663FC" w:rsidP="00484502">
      <w:pPr>
        <w:ind w:right="-108"/>
        <w:jc w:val="center"/>
        <w:rPr>
          <w:b/>
          <w:sz w:val="28"/>
          <w:szCs w:val="28"/>
        </w:rPr>
      </w:pPr>
      <w:r w:rsidRPr="00977A74">
        <w:rPr>
          <w:b/>
          <w:sz w:val="28"/>
          <w:szCs w:val="28"/>
        </w:rPr>
        <w:t>о смотре-конкурсе на лучшую базу мобилизационного развертывания военного комиссариата Рузаевского района Республики Мордовия</w:t>
      </w:r>
      <w:r>
        <w:rPr>
          <w:b/>
          <w:sz w:val="28"/>
          <w:szCs w:val="28"/>
        </w:rPr>
        <w:t xml:space="preserve"> в 2019 году</w:t>
      </w:r>
    </w:p>
    <w:p w:rsidR="00F663FC" w:rsidRPr="00977A74" w:rsidRDefault="00F663FC" w:rsidP="00C91FC7">
      <w:pPr>
        <w:pStyle w:val="42"/>
        <w:shd w:val="clear" w:color="auto" w:fill="auto"/>
        <w:spacing w:after="317" w:line="260" w:lineRule="exact"/>
        <w:ind w:left="20"/>
        <w:rPr>
          <w:sz w:val="28"/>
          <w:szCs w:val="28"/>
        </w:rPr>
      </w:pPr>
    </w:p>
    <w:p w:rsidR="00F663FC" w:rsidRPr="00484502" w:rsidRDefault="00F663FC" w:rsidP="00C91FC7">
      <w:pPr>
        <w:pStyle w:val="42"/>
        <w:shd w:val="clear" w:color="auto" w:fill="auto"/>
        <w:spacing w:after="317" w:line="260" w:lineRule="exact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1.О</w:t>
      </w:r>
      <w:r w:rsidRPr="00484502">
        <w:rPr>
          <w:b w:val="0"/>
          <w:sz w:val="28"/>
          <w:szCs w:val="28"/>
        </w:rPr>
        <w:t>БЩИЕ ПОЛОЖЕНИЯ</w:t>
      </w:r>
    </w:p>
    <w:p w:rsidR="00F663FC" w:rsidRPr="00484502" w:rsidRDefault="00F663FC" w:rsidP="00C91FC7">
      <w:pPr>
        <w:pStyle w:val="BodyText"/>
        <w:spacing w:line="320" w:lineRule="exact"/>
        <w:ind w:left="20" w:righ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База мобилизационного развертывания военного комиссариата (далее - БМР) - это созданная в мирное время оснащенная необходимыми средствами связи, управления, оповещения, транспортом, имуществом, оборудованием, ин</w:t>
      </w:r>
      <w:r w:rsidRPr="00484502">
        <w:rPr>
          <w:rStyle w:val="12pt"/>
          <w:b w:val="0"/>
          <w:bCs/>
          <w:sz w:val="28"/>
          <w:lang w:eastAsia="ru-RU"/>
        </w:rPr>
        <w:softHyphen/>
        <w:t>вентарем и документацией совокупность пунктов управления, участков (штабов) оповещения, пунктов сбора и отправки мобилизационных ресурсов и других объектов инфраструктуры, предназначенных для своевременного проведения мобилизации людских и транспортных ресурсов на территории субъекта Россий</w:t>
      </w:r>
      <w:r w:rsidRPr="00484502">
        <w:rPr>
          <w:rStyle w:val="12pt"/>
          <w:b w:val="0"/>
          <w:bCs/>
          <w:sz w:val="28"/>
          <w:lang w:eastAsia="ru-RU"/>
        </w:rPr>
        <w:softHyphen/>
        <w:t>ской Федерации.</w:t>
      </w:r>
    </w:p>
    <w:p w:rsidR="00F663FC" w:rsidRPr="00484502" w:rsidRDefault="00F663FC" w:rsidP="00C91FC7">
      <w:pPr>
        <w:pStyle w:val="BodyText"/>
        <w:spacing w:line="320" w:lineRule="exact"/>
        <w:ind w:left="20" w:righ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Аппарат усиления военного комиссариата (далее - АУ) - необходимое ко</w:t>
      </w:r>
      <w:r w:rsidRPr="00484502">
        <w:rPr>
          <w:rStyle w:val="12pt"/>
          <w:b w:val="0"/>
          <w:bCs/>
          <w:sz w:val="28"/>
          <w:lang w:eastAsia="ru-RU"/>
        </w:rPr>
        <w:softHyphen/>
        <w:t>личество граждан, привлекаемых военным комиссариатом к работе по обеспече</w:t>
      </w:r>
      <w:r w:rsidRPr="00484502">
        <w:rPr>
          <w:rStyle w:val="12pt"/>
          <w:b w:val="0"/>
          <w:bCs/>
          <w:sz w:val="28"/>
          <w:lang w:eastAsia="ru-RU"/>
        </w:rPr>
        <w:softHyphen/>
        <w:t>нию на территории муниципального образования гарантированного проведе</w:t>
      </w:r>
      <w:r w:rsidRPr="00484502">
        <w:rPr>
          <w:rStyle w:val="12pt"/>
          <w:b w:val="0"/>
          <w:bCs/>
          <w:sz w:val="28"/>
          <w:lang w:eastAsia="ru-RU"/>
        </w:rPr>
        <w:softHyphen/>
        <w:t>ния оповещения, призыва и отправки мобилизационных ресурсов в Вооружен</w:t>
      </w:r>
      <w:r w:rsidRPr="00484502">
        <w:rPr>
          <w:rStyle w:val="12pt"/>
          <w:b w:val="0"/>
          <w:bCs/>
          <w:sz w:val="28"/>
          <w:lang w:eastAsia="ru-RU"/>
        </w:rPr>
        <w:softHyphen/>
        <w:t>ные Силы Российской Федерации, другие войска, воинские формирования, орга</w:t>
      </w:r>
      <w:r w:rsidRPr="00484502">
        <w:rPr>
          <w:rStyle w:val="12pt"/>
          <w:b w:val="0"/>
          <w:bCs/>
          <w:sz w:val="28"/>
          <w:lang w:eastAsia="ru-RU"/>
        </w:rPr>
        <w:softHyphen/>
        <w:t>ны и создаваемые на военное время специальные формирования.</w:t>
      </w:r>
    </w:p>
    <w:p w:rsidR="00F663FC" w:rsidRPr="00484502" w:rsidRDefault="00F663FC" w:rsidP="00C91FC7">
      <w:pPr>
        <w:pStyle w:val="BodyText"/>
        <w:spacing w:line="320" w:lineRule="exact"/>
        <w:ind w:left="20" w:righ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Смотр-конкурс на лучшую БМР военного комиссариатов (далее - смотр- конкурс) - комплекс мероприятий, направленных на повышение готовности во</w:t>
      </w:r>
      <w:r w:rsidRPr="00484502">
        <w:rPr>
          <w:rStyle w:val="12pt"/>
          <w:b w:val="0"/>
          <w:bCs/>
          <w:sz w:val="28"/>
          <w:lang w:eastAsia="ru-RU"/>
        </w:rPr>
        <w:softHyphen/>
        <w:t>енного комиссариата к проведению мобилизации людских и транспортных ре</w:t>
      </w:r>
      <w:r w:rsidRPr="00484502">
        <w:rPr>
          <w:rStyle w:val="12pt"/>
          <w:b w:val="0"/>
          <w:bCs/>
          <w:sz w:val="28"/>
          <w:lang w:eastAsia="ru-RU"/>
        </w:rPr>
        <w:softHyphen/>
        <w:t>сурсов и проводимых в мирное время с целью определения лучшей БМР воен</w:t>
      </w:r>
      <w:r w:rsidRPr="00484502">
        <w:rPr>
          <w:rStyle w:val="12pt"/>
          <w:b w:val="0"/>
          <w:bCs/>
          <w:sz w:val="28"/>
          <w:lang w:eastAsia="ru-RU"/>
        </w:rPr>
        <w:softHyphen/>
        <w:t>ного комиссариата Рузаевского района.</w:t>
      </w:r>
    </w:p>
    <w:p w:rsidR="00F663FC" w:rsidRPr="00484502" w:rsidRDefault="00F663FC" w:rsidP="00C91FC7">
      <w:pPr>
        <w:pStyle w:val="BodyText"/>
        <w:spacing w:line="320" w:lineRule="exact"/>
        <w:ind w:lef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При проведении смотра-конкурса оцениваются следующие объекты:</w:t>
      </w:r>
    </w:p>
    <w:p w:rsidR="00F663FC" w:rsidRPr="00484502" w:rsidRDefault="00F663FC" w:rsidP="00C91FC7">
      <w:pPr>
        <w:pStyle w:val="BodyText"/>
        <w:spacing w:line="320" w:lineRule="exact"/>
        <w:ind w:lef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пункты управления (далее - ПУ);</w:t>
      </w:r>
    </w:p>
    <w:p w:rsidR="00F663FC" w:rsidRPr="00484502" w:rsidRDefault="00F663FC" w:rsidP="00C91FC7">
      <w:pPr>
        <w:pStyle w:val="BodyText"/>
        <w:spacing w:line="320" w:lineRule="exact"/>
        <w:ind w:lef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участки оповещения (далее - У О);</w:t>
      </w:r>
    </w:p>
    <w:p w:rsidR="00F663FC" w:rsidRPr="00484502" w:rsidRDefault="00F663FC" w:rsidP="00C91FC7">
      <w:pPr>
        <w:pStyle w:val="BodyText"/>
        <w:spacing w:line="320" w:lineRule="exact"/>
        <w:ind w:left="20" w:righ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штабы оповещения и проведения оборонных мероприятий организаций (далее - ШОПОМ);</w:t>
      </w:r>
    </w:p>
    <w:p w:rsidR="00F663FC" w:rsidRPr="00484502" w:rsidRDefault="00F663FC" w:rsidP="00C91FC7">
      <w:pPr>
        <w:pStyle w:val="BodyText"/>
        <w:spacing w:line="320" w:lineRule="exact"/>
        <w:ind w:left="20" w:righ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штабы оповещения и пункты сбора муниципальных образований (далее - ШОиПС МО);</w:t>
      </w:r>
    </w:p>
    <w:p w:rsidR="00F663FC" w:rsidRPr="00484502" w:rsidRDefault="00F663FC" w:rsidP="00C91FC7">
      <w:pPr>
        <w:pStyle w:val="BodyText"/>
        <w:spacing w:line="320" w:lineRule="exact"/>
        <w:ind w:lef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пункты предварительного сбора граждан (далее - ППСГ);</w:t>
      </w:r>
    </w:p>
    <w:p w:rsidR="00F663FC" w:rsidRPr="00484502" w:rsidRDefault="00F663FC" w:rsidP="00C91FC7">
      <w:pPr>
        <w:pStyle w:val="BodyText"/>
        <w:spacing w:line="320" w:lineRule="exact"/>
        <w:ind w:left="20" w:righ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совмещенные приемо-сдаточные пункты транспортных средств (далее - СПСПТС).</w:t>
      </w:r>
    </w:p>
    <w:p w:rsidR="00F663FC" w:rsidRPr="00484502" w:rsidRDefault="00F663FC" w:rsidP="00C91FC7">
      <w:pPr>
        <w:pStyle w:val="BodyText"/>
        <w:spacing w:line="320" w:lineRule="exact"/>
        <w:ind w:lef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Смотр-конкурс организуется и проводится ежегодно.</w:t>
      </w:r>
    </w:p>
    <w:p w:rsidR="00F663FC" w:rsidRPr="00484502" w:rsidRDefault="00F663FC" w:rsidP="00C91FC7">
      <w:pPr>
        <w:pStyle w:val="BodyText"/>
        <w:spacing w:after="300" w:line="320" w:lineRule="exact"/>
        <w:ind w:left="20" w:righ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Порядок проведения смотра-конкурса на лучшую БМР военного комисса</w:t>
      </w:r>
      <w:r w:rsidRPr="00484502">
        <w:rPr>
          <w:rStyle w:val="12pt"/>
          <w:b w:val="0"/>
          <w:bCs/>
          <w:sz w:val="28"/>
          <w:lang w:eastAsia="ru-RU"/>
        </w:rPr>
        <w:softHyphen/>
        <w:t>риата определен настоящим положением.</w:t>
      </w:r>
    </w:p>
    <w:p w:rsidR="00F663FC" w:rsidRPr="00484502" w:rsidRDefault="00F663FC" w:rsidP="00C91FC7">
      <w:pPr>
        <w:pStyle w:val="40"/>
        <w:shd w:val="clear" w:color="auto" w:fill="auto"/>
        <w:spacing w:before="0" w:line="320" w:lineRule="exact"/>
        <w:ind w:left="20" w:firstLine="700"/>
        <w:jc w:val="both"/>
        <w:rPr>
          <w:b w:val="0"/>
          <w:sz w:val="28"/>
          <w:szCs w:val="28"/>
        </w:rPr>
      </w:pPr>
      <w:r w:rsidRPr="00484502">
        <w:rPr>
          <w:rStyle w:val="40pt"/>
          <w:spacing w:val="-1"/>
          <w:sz w:val="28"/>
          <w:szCs w:val="28"/>
        </w:rPr>
        <w:t>Цели смотра-конкурса:</w:t>
      </w:r>
    </w:p>
    <w:p w:rsidR="00F663FC" w:rsidRPr="00484502" w:rsidRDefault="00F663FC" w:rsidP="00C91FC7">
      <w:pPr>
        <w:pStyle w:val="BodyText"/>
        <w:spacing w:line="320" w:lineRule="exact"/>
        <w:ind w:left="20" w:righ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оценить реальное состояние и готовность объектов БМР военного комисса</w:t>
      </w:r>
      <w:r w:rsidRPr="00484502">
        <w:rPr>
          <w:rStyle w:val="12pt"/>
          <w:b w:val="0"/>
          <w:bCs/>
          <w:sz w:val="28"/>
          <w:lang w:eastAsia="ru-RU"/>
        </w:rPr>
        <w:softHyphen/>
        <w:t>риата Рузаевского района  и степень ее готовности к проведению мобилизации людских и транспортных ресурсов;</w:t>
      </w:r>
    </w:p>
    <w:p w:rsidR="00F663FC" w:rsidRPr="00484502" w:rsidRDefault="00F663FC" w:rsidP="00C91FC7">
      <w:pPr>
        <w:pStyle w:val="BodyText"/>
        <w:spacing w:line="320" w:lineRule="exact"/>
        <w:ind w:left="20" w:right="20" w:firstLine="700"/>
        <w:jc w:val="both"/>
      </w:pPr>
      <w:r w:rsidRPr="00484502">
        <w:rPr>
          <w:rStyle w:val="12pt"/>
          <w:b w:val="0"/>
          <w:bCs/>
          <w:sz w:val="28"/>
          <w:lang w:eastAsia="ru-RU"/>
        </w:rPr>
        <w:t>привести состояние и оснащение БМР военного комиссариата Рузаевского района в соответствие с требованиями нормативных правовых актов Российской Федерации и Минобороны России;</w:t>
      </w:r>
    </w:p>
    <w:p w:rsidR="00F663FC" w:rsidRPr="00484502" w:rsidRDefault="00F663FC" w:rsidP="001437DD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проверить выполнение требований нормативных правовых актов Российской Федерации и Минобороны России по совершенствованию БМР военного комисса</w:t>
      </w:r>
      <w:r w:rsidRPr="00484502">
        <w:rPr>
          <w:rStyle w:val="12pt"/>
          <w:b w:val="0"/>
          <w:bCs/>
          <w:sz w:val="28"/>
          <w:lang w:eastAsia="ru-RU"/>
        </w:rPr>
        <w:softHyphen/>
        <w:t>риата и готовности АУ к выполнению поставленных задач;</w:t>
      </w:r>
    </w:p>
    <w:p w:rsidR="00F663FC" w:rsidRPr="00484502" w:rsidRDefault="00F663FC" w:rsidP="001437DD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оценить качество выполнения мероприятий мобилизационной подготовки, проводимых органами исполнительной власти, местного самоуправления, воен</w:t>
      </w:r>
      <w:r w:rsidRPr="00484502">
        <w:rPr>
          <w:rStyle w:val="12pt"/>
          <w:b w:val="0"/>
          <w:bCs/>
          <w:sz w:val="28"/>
          <w:lang w:eastAsia="ru-RU"/>
        </w:rPr>
        <w:softHyphen/>
        <w:t>ным комиссариатом, учреждениями, организациями и предприятиями;</w:t>
      </w:r>
    </w:p>
    <w:p w:rsidR="00F663FC" w:rsidRPr="00484502" w:rsidRDefault="00F663FC" w:rsidP="001437DD">
      <w:pPr>
        <w:pStyle w:val="42"/>
        <w:shd w:val="clear" w:color="auto" w:fill="auto"/>
        <w:spacing w:after="0" w:line="260" w:lineRule="exact"/>
        <w:ind w:left="20" w:firstLine="720"/>
        <w:jc w:val="both"/>
        <w:rPr>
          <w:b w:val="0"/>
          <w:sz w:val="28"/>
          <w:szCs w:val="28"/>
        </w:rPr>
      </w:pPr>
    </w:p>
    <w:p w:rsidR="00F663FC" w:rsidRPr="00484502" w:rsidRDefault="00F663FC" w:rsidP="001437DD">
      <w:pPr>
        <w:pStyle w:val="42"/>
        <w:shd w:val="clear" w:color="auto" w:fill="auto"/>
        <w:spacing w:after="0" w:line="260" w:lineRule="exact"/>
        <w:ind w:left="20" w:firstLine="720"/>
        <w:jc w:val="both"/>
        <w:rPr>
          <w:b w:val="0"/>
          <w:sz w:val="28"/>
          <w:szCs w:val="28"/>
        </w:rPr>
      </w:pPr>
      <w:r w:rsidRPr="00484502">
        <w:rPr>
          <w:b w:val="0"/>
          <w:sz w:val="28"/>
          <w:szCs w:val="28"/>
        </w:rPr>
        <w:t>Задачи смотра-конкурса:</w:t>
      </w:r>
    </w:p>
    <w:p w:rsidR="00F663FC" w:rsidRPr="00484502" w:rsidRDefault="00F663FC" w:rsidP="001437DD">
      <w:pPr>
        <w:pStyle w:val="BodyText"/>
        <w:spacing w:line="324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приведение объектов БМР в готовность к выполнению практических ме</w:t>
      </w:r>
      <w:r w:rsidRPr="00484502">
        <w:rPr>
          <w:rStyle w:val="12pt"/>
          <w:b w:val="0"/>
          <w:bCs/>
          <w:sz w:val="28"/>
          <w:lang w:eastAsia="ru-RU"/>
        </w:rPr>
        <w:softHyphen/>
        <w:t>роприятий по оповещению, сбору и поставке в Вооруженные Силы Российской Федерации, другие войска, воинские формирования, органы и создаваемые на военное время специальные формирования;</w:t>
      </w:r>
    </w:p>
    <w:p w:rsidR="00F663FC" w:rsidRPr="00484502" w:rsidRDefault="00F663FC" w:rsidP="001437DD">
      <w:pPr>
        <w:pStyle w:val="BodyText"/>
        <w:spacing w:line="317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организация взаимодействия органов местного самоуправления с военным комис</w:t>
      </w:r>
      <w:r w:rsidRPr="00484502">
        <w:rPr>
          <w:rStyle w:val="12pt"/>
          <w:b w:val="0"/>
          <w:bCs/>
          <w:sz w:val="28"/>
          <w:lang w:eastAsia="ru-RU"/>
        </w:rPr>
        <w:softHyphen/>
        <w:t>сариатам по созданию и совершенствованию БМР;</w:t>
      </w:r>
    </w:p>
    <w:p w:rsidR="00F663FC" w:rsidRPr="00484502" w:rsidRDefault="00F663FC" w:rsidP="001437DD">
      <w:pPr>
        <w:pStyle w:val="BodyText"/>
        <w:spacing w:line="324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определение соответствия объектов БМР, состава АУ, обеспеченности ин</w:t>
      </w:r>
      <w:r w:rsidRPr="00484502">
        <w:rPr>
          <w:rStyle w:val="12pt"/>
          <w:b w:val="0"/>
          <w:bCs/>
          <w:sz w:val="28"/>
          <w:lang w:eastAsia="ru-RU"/>
        </w:rPr>
        <w:softHyphen/>
        <w:t>вентарем, оборудованием, имуществом и документацией объему мобилизацион</w:t>
      </w:r>
      <w:r w:rsidRPr="00484502">
        <w:rPr>
          <w:rStyle w:val="12pt"/>
          <w:b w:val="0"/>
          <w:bCs/>
          <w:sz w:val="28"/>
          <w:lang w:eastAsia="ru-RU"/>
        </w:rPr>
        <w:softHyphen/>
        <w:t>ного задания;</w:t>
      </w:r>
    </w:p>
    <w:p w:rsidR="00F663FC" w:rsidRPr="00484502" w:rsidRDefault="00F663FC" w:rsidP="001437DD">
      <w:pPr>
        <w:pStyle w:val="BodyText"/>
        <w:spacing w:line="324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проверка теоретической и практической подготовки АУ военного комисса</w:t>
      </w:r>
      <w:r w:rsidRPr="00484502">
        <w:rPr>
          <w:rStyle w:val="12pt"/>
          <w:b w:val="0"/>
          <w:bCs/>
          <w:sz w:val="28"/>
          <w:lang w:eastAsia="ru-RU"/>
        </w:rPr>
        <w:softHyphen/>
        <w:t>риата к выполнению поставленных задач;</w:t>
      </w:r>
    </w:p>
    <w:p w:rsidR="00F663FC" w:rsidRPr="00484502" w:rsidRDefault="00F663FC" w:rsidP="001437DD">
      <w:pPr>
        <w:pStyle w:val="BodyText"/>
        <w:spacing w:line="324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выявление и устранение недостатков, выявленных в ходе работы конкурс</w:t>
      </w:r>
      <w:r w:rsidRPr="00484502">
        <w:rPr>
          <w:rStyle w:val="12pt"/>
          <w:b w:val="0"/>
          <w:bCs/>
          <w:sz w:val="28"/>
          <w:lang w:eastAsia="ru-RU"/>
        </w:rPr>
        <w:softHyphen/>
        <w:t>ной комиссии;</w:t>
      </w:r>
    </w:p>
    <w:p w:rsidR="00F663FC" w:rsidRPr="00484502" w:rsidRDefault="00F663FC" w:rsidP="001437DD">
      <w:pPr>
        <w:pStyle w:val="BodyText"/>
        <w:spacing w:line="324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оценка деятельности должностных лиц по повышению уровня организа</w:t>
      </w:r>
      <w:r w:rsidRPr="00484502">
        <w:rPr>
          <w:rStyle w:val="12pt"/>
          <w:b w:val="0"/>
          <w:bCs/>
          <w:sz w:val="28"/>
          <w:lang w:eastAsia="ru-RU"/>
        </w:rPr>
        <w:softHyphen/>
        <w:t>ции выполнения мероприятий по проведению мобилизации людских и транс</w:t>
      </w:r>
      <w:r w:rsidRPr="00484502">
        <w:rPr>
          <w:rStyle w:val="12pt"/>
          <w:b w:val="0"/>
          <w:bCs/>
          <w:sz w:val="28"/>
          <w:lang w:eastAsia="ru-RU"/>
        </w:rPr>
        <w:softHyphen/>
        <w:t>портных ресурсов;</w:t>
      </w:r>
    </w:p>
    <w:p w:rsidR="00F663FC" w:rsidRPr="00484502" w:rsidRDefault="00F663FC" w:rsidP="001437DD">
      <w:pPr>
        <w:pStyle w:val="BodyText"/>
        <w:spacing w:after="603" w:line="328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определение лучших объектов БМР среди военных комиссариатов и по</w:t>
      </w:r>
      <w:r w:rsidRPr="00484502">
        <w:rPr>
          <w:rStyle w:val="12pt"/>
          <w:b w:val="0"/>
          <w:bCs/>
          <w:sz w:val="28"/>
          <w:lang w:eastAsia="ru-RU"/>
        </w:rPr>
        <w:softHyphen/>
        <w:t>ощрение должностных лиц, добившихся лучших результатов при создании и со</w:t>
      </w:r>
      <w:r w:rsidRPr="00484502">
        <w:rPr>
          <w:rStyle w:val="12pt"/>
          <w:b w:val="0"/>
          <w:bCs/>
          <w:sz w:val="28"/>
          <w:lang w:eastAsia="ru-RU"/>
        </w:rPr>
        <w:softHyphen/>
        <w:t>вершенствовании БМР.</w:t>
      </w:r>
    </w:p>
    <w:p w:rsidR="00F663FC" w:rsidRPr="00484502" w:rsidRDefault="00F663FC" w:rsidP="00A42006">
      <w:pPr>
        <w:pStyle w:val="42"/>
        <w:shd w:val="clear" w:color="auto" w:fill="auto"/>
        <w:spacing w:after="0" w:line="324" w:lineRule="exact"/>
        <w:ind w:left="740" w:right="980"/>
        <w:rPr>
          <w:b w:val="0"/>
          <w:sz w:val="28"/>
          <w:szCs w:val="28"/>
        </w:rPr>
      </w:pPr>
      <w:r w:rsidRPr="00484502">
        <w:rPr>
          <w:b w:val="0"/>
          <w:sz w:val="28"/>
          <w:szCs w:val="28"/>
        </w:rPr>
        <w:t>2. ОРГАНИЗАЦИЯ И ПРОВЕДЕНИЕ СМОТРА-КОНКУРСА НА ЛУЧШУЮ БМР ВОЕННОГО КОМИССАРИАТА</w:t>
      </w:r>
    </w:p>
    <w:p w:rsidR="00F663FC" w:rsidRPr="00484502" w:rsidRDefault="00F663FC" w:rsidP="001437DD">
      <w:pPr>
        <w:pStyle w:val="42"/>
        <w:shd w:val="clear" w:color="auto" w:fill="auto"/>
        <w:spacing w:after="0" w:line="324" w:lineRule="exact"/>
        <w:ind w:left="740" w:right="980"/>
        <w:jc w:val="left"/>
        <w:rPr>
          <w:b w:val="0"/>
          <w:sz w:val="28"/>
          <w:szCs w:val="28"/>
        </w:rPr>
      </w:pPr>
    </w:p>
    <w:p w:rsidR="00F663FC" w:rsidRPr="00484502" w:rsidRDefault="00F663FC" w:rsidP="001437DD">
      <w:pPr>
        <w:pStyle w:val="42"/>
        <w:shd w:val="clear" w:color="auto" w:fill="auto"/>
        <w:spacing w:after="0" w:line="324" w:lineRule="exact"/>
        <w:ind w:left="740" w:right="980"/>
        <w:jc w:val="left"/>
        <w:rPr>
          <w:b w:val="0"/>
          <w:sz w:val="28"/>
          <w:szCs w:val="28"/>
        </w:rPr>
      </w:pPr>
      <w:r>
        <w:rPr>
          <w:rStyle w:val="43"/>
          <w:iCs/>
          <w:sz w:val="28"/>
          <w:szCs w:val="28"/>
        </w:rPr>
        <w:t>2</w:t>
      </w:r>
      <w:r w:rsidRPr="00484502">
        <w:rPr>
          <w:rStyle w:val="43"/>
          <w:iCs/>
          <w:sz w:val="28"/>
          <w:szCs w:val="28"/>
        </w:rPr>
        <w:t>.1 Организация смотра-конкурса на лучшую БМР</w:t>
      </w:r>
      <w:r w:rsidRPr="00484502">
        <w:rPr>
          <w:rStyle w:val="412pt"/>
          <w:sz w:val="28"/>
          <w:szCs w:val="28"/>
        </w:rPr>
        <w:t>.</w:t>
      </w:r>
    </w:p>
    <w:p w:rsidR="00F663FC" w:rsidRPr="00484502" w:rsidRDefault="00F663FC" w:rsidP="001437DD">
      <w:pPr>
        <w:pStyle w:val="BodyText"/>
        <w:spacing w:line="320" w:lineRule="exact"/>
        <w:ind w:left="20" w:right="20" w:firstLine="720"/>
        <w:jc w:val="both"/>
      </w:pPr>
      <w:r w:rsidRPr="00484502">
        <w:rPr>
          <w:rStyle w:val="12pt"/>
          <w:b w:val="0"/>
          <w:bCs/>
          <w:sz w:val="28"/>
          <w:lang w:eastAsia="ru-RU"/>
        </w:rPr>
        <w:t>Смотр-конкурс на лучшую БМР проводится ежегодно в соответствии с планом подготовки военного комиссариа</w:t>
      </w:r>
      <w:r w:rsidRPr="00484502">
        <w:rPr>
          <w:rStyle w:val="12pt"/>
          <w:b w:val="0"/>
          <w:bCs/>
          <w:sz w:val="28"/>
          <w:lang w:eastAsia="ru-RU"/>
        </w:rPr>
        <w:softHyphen/>
        <w:t>т</w:t>
      </w:r>
      <w:r>
        <w:rPr>
          <w:rStyle w:val="12pt"/>
          <w:b w:val="0"/>
          <w:bCs/>
          <w:sz w:val="28"/>
          <w:lang w:eastAsia="ru-RU"/>
        </w:rPr>
        <w:t>а Рузаевского района Р</w:t>
      </w:r>
      <w:r w:rsidRPr="00484502">
        <w:rPr>
          <w:rStyle w:val="12pt"/>
          <w:b w:val="0"/>
          <w:bCs/>
          <w:sz w:val="28"/>
          <w:lang w:eastAsia="ru-RU"/>
        </w:rPr>
        <w:t>еспублики Мордовия.</w:t>
      </w:r>
    </w:p>
    <w:p w:rsidR="00F663FC" w:rsidRPr="00484502" w:rsidRDefault="00F663FC" w:rsidP="00B77C3C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В смотре-конкурсе участвуют все объекты БМР военного комиссариата,  расположенные на территории Рузаевского муниципального района.</w:t>
      </w:r>
    </w:p>
    <w:p w:rsidR="00F663FC" w:rsidRPr="00484502" w:rsidRDefault="00F663FC" w:rsidP="00B77C3C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 xml:space="preserve">За организацию и проведение смотра-конкурса на лучшую БМР в </w:t>
      </w:r>
      <w:r>
        <w:rPr>
          <w:rStyle w:val="12pt"/>
          <w:b w:val="0"/>
          <w:bCs/>
          <w:sz w:val="28"/>
          <w:lang w:eastAsia="ru-RU"/>
        </w:rPr>
        <w:t>Рузаевском муниципальном районе</w:t>
      </w:r>
      <w:r w:rsidRPr="00484502">
        <w:rPr>
          <w:rStyle w:val="12pt"/>
          <w:b w:val="0"/>
          <w:bCs/>
          <w:sz w:val="28"/>
          <w:lang w:eastAsia="ru-RU"/>
        </w:rPr>
        <w:t xml:space="preserve"> отвеча</w:t>
      </w:r>
      <w:r>
        <w:rPr>
          <w:rStyle w:val="12pt"/>
          <w:b w:val="0"/>
          <w:bCs/>
          <w:sz w:val="28"/>
          <w:lang w:eastAsia="ru-RU"/>
        </w:rPr>
        <w:t>ет</w:t>
      </w:r>
      <w:r w:rsidRPr="00484502">
        <w:rPr>
          <w:rStyle w:val="12pt"/>
          <w:b w:val="0"/>
          <w:bCs/>
          <w:sz w:val="28"/>
          <w:lang w:eastAsia="ru-RU"/>
        </w:rPr>
        <w:t xml:space="preserve"> военный комиссар </w:t>
      </w:r>
      <w:r>
        <w:rPr>
          <w:rStyle w:val="12pt"/>
          <w:b w:val="0"/>
          <w:bCs/>
          <w:sz w:val="28"/>
          <w:lang w:eastAsia="ru-RU"/>
        </w:rPr>
        <w:t>Рузаевского района</w:t>
      </w:r>
      <w:r w:rsidRPr="00484502">
        <w:rPr>
          <w:rStyle w:val="12pt"/>
          <w:b w:val="0"/>
          <w:bCs/>
          <w:sz w:val="28"/>
          <w:lang w:eastAsia="ru-RU"/>
        </w:rPr>
        <w:t>.</w:t>
      </w:r>
    </w:p>
    <w:p w:rsidR="00F663FC" w:rsidRPr="00484502" w:rsidRDefault="00F663FC" w:rsidP="00B77C3C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Военный комиссар Рузаевского района совместно с главой  Рузаевского муниципального района осуществляют  непосредственную работу по подготовке к смотру-конкурсу и выполнению мероприятий по его проведению на объектах БМР.</w:t>
      </w:r>
    </w:p>
    <w:p w:rsidR="00F663FC" w:rsidRPr="00484502" w:rsidRDefault="00F663FC" w:rsidP="00B77C3C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Основой для организованного и качественного проведения смотра- конкурса являются решения суженного заседания администрации Рузаевского муниципального района, издается приказ военного комиссара о создании комис</w:t>
      </w:r>
      <w:r w:rsidRPr="00484502">
        <w:rPr>
          <w:rStyle w:val="12pt"/>
          <w:b w:val="0"/>
          <w:bCs/>
          <w:sz w:val="28"/>
          <w:lang w:eastAsia="ru-RU"/>
        </w:rPr>
        <w:softHyphen/>
        <w:t>сии по организации проведения смотра-конкурса, в состав которой включаются (по согласованию) должностные лица администрации Рузаевского муниципального района.</w:t>
      </w:r>
    </w:p>
    <w:p w:rsidR="00F663FC" w:rsidRPr="00484502" w:rsidRDefault="00F663FC" w:rsidP="00B77C3C">
      <w:pPr>
        <w:pStyle w:val="BodyText"/>
        <w:spacing w:line="320" w:lineRule="exact"/>
        <w:ind w:left="20" w:right="20" w:firstLine="720"/>
        <w:jc w:val="both"/>
        <w:rPr>
          <w:rStyle w:val="12pt"/>
          <w:b w:val="0"/>
          <w:bCs/>
          <w:sz w:val="28"/>
          <w:lang w:eastAsia="ru-RU"/>
        </w:rPr>
      </w:pPr>
      <w:r w:rsidRPr="00484502">
        <w:rPr>
          <w:rStyle w:val="12pt"/>
          <w:b w:val="0"/>
          <w:bCs/>
          <w:sz w:val="28"/>
          <w:lang w:eastAsia="ru-RU"/>
        </w:rPr>
        <w:t xml:space="preserve">На смотр-конкурс разрабатывается план его проведения, который подписывается военным комиссаром Рузаевского района. </w:t>
      </w:r>
    </w:p>
    <w:p w:rsidR="00F663FC" w:rsidRPr="00484502" w:rsidRDefault="00F663FC" w:rsidP="0082782E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По результатам проведения смотра-конкурса составляется акт с указанием количества баллов за каждый объект и элемент БМР. Акты проверки и оценки объектов БМР утверждается Военным комиссаром Рузаевского района  Республики Мордовия</w:t>
      </w:r>
    </w:p>
    <w:p w:rsidR="00F663FC" w:rsidRPr="00484502" w:rsidRDefault="00F663FC" w:rsidP="0082782E">
      <w:pPr>
        <w:pStyle w:val="50"/>
        <w:shd w:val="clear" w:color="auto" w:fill="auto"/>
        <w:ind w:left="2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484502">
        <w:rPr>
          <w:b w:val="0"/>
          <w:sz w:val="28"/>
          <w:szCs w:val="28"/>
        </w:rPr>
        <w:t>.2. Порядок проведения смотра-конкурса.</w:t>
      </w:r>
    </w:p>
    <w:p w:rsidR="00F663FC" w:rsidRPr="00484502" w:rsidRDefault="00F663FC" w:rsidP="0082782E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 xml:space="preserve">По итогам проведения заседания </w:t>
      </w:r>
      <w:r>
        <w:rPr>
          <w:rStyle w:val="12pt"/>
          <w:b w:val="0"/>
          <w:bCs/>
          <w:sz w:val="28"/>
          <w:lang w:eastAsia="ru-RU"/>
        </w:rPr>
        <w:t xml:space="preserve">администрации Рузаевского муниципального района </w:t>
      </w:r>
      <w:r w:rsidRPr="00484502">
        <w:rPr>
          <w:rStyle w:val="12pt"/>
          <w:b w:val="0"/>
          <w:bCs/>
          <w:sz w:val="28"/>
          <w:lang w:eastAsia="ru-RU"/>
        </w:rPr>
        <w:t>принимается поста</w:t>
      </w:r>
      <w:r w:rsidRPr="00484502">
        <w:rPr>
          <w:rStyle w:val="12pt"/>
          <w:b w:val="0"/>
          <w:bCs/>
          <w:sz w:val="28"/>
          <w:lang w:eastAsia="ru-RU"/>
        </w:rPr>
        <w:softHyphen/>
        <w:t>новление о порядке проведения смотра-конкурса и утверждается состав кон</w:t>
      </w:r>
      <w:r w:rsidRPr="00484502">
        <w:rPr>
          <w:rStyle w:val="12pt"/>
          <w:b w:val="0"/>
          <w:bCs/>
          <w:sz w:val="28"/>
          <w:lang w:eastAsia="ru-RU"/>
        </w:rPr>
        <w:softHyphen/>
        <w:t>курсной комиссии, который представляется в военный комиссариат Республики Мордовия.</w:t>
      </w:r>
    </w:p>
    <w:p w:rsidR="00F663FC" w:rsidRPr="00484502" w:rsidRDefault="00F663FC" w:rsidP="0082782E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В военном комиссариате Рузаевского района разрабатывается план и график проведения смотра-конкурса, которые доводятся до руководителей ОМСУ и до руководителей организаций и предприятий, на базе которых спланированы к развертыванию объекты БМР, и до 20 мая издается  приказ военного комиссара Рузаевского района об организации и про</w:t>
      </w:r>
      <w:r w:rsidRPr="00484502">
        <w:rPr>
          <w:rStyle w:val="12pt"/>
          <w:b w:val="0"/>
          <w:bCs/>
          <w:sz w:val="28"/>
          <w:lang w:eastAsia="ru-RU"/>
        </w:rPr>
        <w:softHyphen/>
        <w:t>ведении смотра-конкурса.</w:t>
      </w:r>
    </w:p>
    <w:p w:rsidR="00F663FC" w:rsidRPr="00484502" w:rsidRDefault="00F663FC" w:rsidP="0082782E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В мае-июне конкурсная комиссия по смотру-конкурсу организует прове</w:t>
      </w:r>
      <w:r w:rsidRPr="00484502">
        <w:rPr>
          <w:rStyle w:val="12pt"/>
          <w:b w:val="0"/>
          <w:bCs/>
          <w:sz w:val="28"/>
          <w:lang w:eastAsia="ru-RU"/>
        </w:rPr>
        <w:softHyphen/>
        <w:t>дение проверки каждого объекта БМР.</w:t>
      </w:r>
    </w:p>
    <w:p w:rsidR="00F663FC" w:rsidRPr="00484502" w:rsidRDefault="00F663FC" w:rsidP="0082782E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В ходе смотра-конкурса проверяются ход устранения недостатков, выяв</w:t>
      </w:r>
      <w:r w:rsidRPr="00484502">
        <w:rPr>
          <w:rStyle w:val="12pt"/>
          <w:b w:val="0"/>
          <w:bCs/>
          <w:sz w:val="28"/>
          <w:lang w:eastAsia="ru-RU"/>
        </w:rPr>
        <w:softHyphen/>
        <w:t>ленных на начальном этапе, и определяются лучшие объекты БМР Рузаевского района.</w:t>
      </w:r>
    </w:p>
    <w:p w:rsidR="00F663FC" w:rsidRPr="00484502" w:rsidRDefault="00F663FC" w:rsidP="0082782E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Результатом работы конкурсной комиссии является соответствующий акт проверки, который составляется по каждому объекту БМР с приложением оце</w:t>
      </w:r>
      <w:r w:rsidRPr="00484502">
        <w:rPr>
          <w:rStyle w:val="12pt"/>
          <w:b w:val="0"/>
          <w:bCs/>
          <w:sz w:val="28"/>
          <w:lang w:eastAsia="ru-RU"/>
        </w:rPr>
        <w:softHyphen/>
        <w:t>ночной ведомости.</w:t>
      </w:r>
    </w:p>
    <w:p w:rsidR="00F663FC" w:rsidRPr="00484502" w:rsidRDefault="00F663FC" w:rsidP="0082782E">
      <w:pPr>
        <w:pStyle w:val="BodyText"/>
        <w:spacing w:line="320" w:lineRule="exact"/>
        <w:ind w:left="20" w:right="20" w:firstLine="72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До 30 сентября издается приказ военного комиссара Рузаевского района «Об ито</w:t>
      </w:r>
      <w:r w:rsidRPr="00484502">
        <w:rPr>
          <w:rStyle w:val="12pt"/>
          <w:b w:val="0"/>
          <w:bCs/>
          <w:sz w:val="28"/>
          <w:lang w:eastAsia="ru-RU"/>
        </w:rPr>
        <w:softHyphen/>
        <w:t>гах проведения смотра-конкурса БМР» с указанием лучших ее объектов и изда</w:t>
      </w:r>
      <w:r w:rsidRPr="00484502">
        <w:rPr>
          <w:rStyle w:val="12pt"/>
          <w:b w:val="0"/>
          <w:bCs/>
          <w:sz w:val="28"/>
          <w:lang w:eastAsia="ru-RU"/>
        </w:rPr>
        <w:softHyphen/>
        <w:t>ется соответствующее постановление</w:t>
      </w:r>
      <w:r>
        <w:rPr>
          <w:rStyle w:val="12pt"/>
          <w:b w:val="0"/>
          <w:bCs/>
          <w:sz w:val="28"/>
          <w:lang w:eastAsia="ru-RU"/>
        </w:rPr>
        <w:t xml:space="preserve"> администрации Рузаевского муниципального района</w:t>
      </w:r>
      <w:r w:rsidRPr="00484502">
        <w:rPr>
          <w:rStyle w:val="12pt"/>
          <w:b w:val="0"/>
          <w:bCs/>
          <w:sz w:val="28"/>
          <w:lang w:eastAsia="ru-RU"/>
        </w:rPr>
        <w:t>.</w:t>
      </w:r>
    </w:p>
    <w:p w:rsidR="00F663FC" w:rsidRDefault="00F663FC" w:rsidP="00A42006">
      <w:pPr>
        <w:pStyle w:val="42"/>
        <w:shd w:val="clear" w:color="auto" w:fill="auto"/>
        <w:spacing w:after="297" w:line="320" w:lineRule="exact"/>
        <w:ind w:left="1960" w:right="1940"/>
        <w:jc w:val="left"/>
        <w:rPr>
          <w:b w:val="0"/>
          <w:sz w:val="28"/>
          <w:szCs w:val="28"/>
        </w:rPr>
      </w:pPr>
    </w:p>
    <w:p w:rsidR="00F663FC" w:rsidRDefault="00F663FC" w:rsidP="00A42006">
      <w:pPr>
        <w:pStyle w:val="42"/>
        <w:shd w:val="clear" w:color="auto" w:fill="auto"/>
        <w:spacing w:after="297" w:line="320" w:lineRule="exact"/>
        <w:ind w:left="1960" w:right="1940"/>
        <w:jc w:val="left"/>
        <w:rPr>
          <w:b w:val="0"/>
          <w:sz w:val="28"/>
          <w:szCs w:val="28"/>
        </w:rPr>
      </w:pPr>
    </w:p>
    <w:p w:rsidR="00F663FC" w:rsidRPr="00484502" w:rsidRDefault="00F663FC" w:rsidP="00A42006">
      <w:pPr>
        <w:pStyle w:val="42"/>
        <w:shd w:val="clear" w:color="auto" w:fill="auto"/>
        <w:spacing w:after="297" w:line="320" w:lineRule="exact"/>
        <w:ind w:left="1960" w:right="1940"/>
        <w:jc w:val="left"/>
        <w:rPr>
          <w:b w:val="0"/>
          <w:sz w:val="28"/>
          <w:szCs w:val="28"/>
        </w:rPr>
      </w:pPr>
    </w:p>
    <w:p w:rsidR="00F663FC" w:rsidRDefault="00F663FC" w:rsidP="00A42006">
      <w:pPr>
        <w:pStyle w:val="42"/>
        <w:shd w:val="clear" w:color="auto" w:fill="auto"/>
        <w:spacing w:after="297" w:line="320" w:lineRule="exact"/>
        <w:ind w:left="1960" w:right="1940"/>
        <w:jc w:val="left"/>
        <w:rPr>
          <w:b w:val="0"/>
          <w:sz w:val="28"/>
          <w:szCs w:val="28"/>
        </w:rPr>
      </w:pPr>
    </w:p>
    <w:p w:rsidR="00F663FC" w:rsidRDefault="00F663FC" w:rsidP="00A42006">
      <w:pPr>
        <w:pStyle w:val="42"/>
        <w:shd w:val="clear" w:color="auto" w:fill="auto"/>
        <w:spacing w:after="297" w:line="320" w:lineRule="exact"/>
        <w:ind w:left="1960" w:right="1940"/>
        <w:jc w:val="left"/>
        <w:rPr>
          <w:b w:val="0"/>
          <w:sz w:val="28"/>
          <w:szCs w:val="28"/>
        </w:rPr>
      </w:pPr>
    </w:p>
    <w:p w:rsidR="00F663FC" w:rsidRPr="00484502" w:rsidRDefault="00F663FC" w:rsidP="0061791D">
      <w:pPr>
        <w:pStyle w:val="42"/>
        <w:shd w:val="clear" w:color="auto" w:fill="auto"/>
        <w:spacing w:after="297" w:line="320" w:lineRule="exact"/>
        <w:ind w:left="1960" w:right="1940"/>
        <w:rPr>
          <w:b w:val="0"/>
          <w:sz w:val="28"/>
          <w:szCs w:val="28"/>
        </w:rPr>
      </w:pPr>
      <w:r w:rsidRPr="00484502">
        <w:rPr>
          <w:b w:val="0"/>
          <w:sz w:val="28"/>
          <w:szCs w:val="28"/>
        </w:rPr>
        <w:t>III. ПОРЯДОК ОЦЕНКИ ОБЪЕКТОВ БАЗЫ МОБИЛИЗАЦИОННОГО РАЗВЕРТЫВАНИЯ</w:t>
      </w:r>
    </w:p>
    <w:p w:rsidR="00F663FC" w:rsidRPr="00484502" w:rsidRDefault="00F663FC" w:rsidP="00A42006">
      <w:pPr>
        <w:pStyle w:val="BodyText"/>
        <w:spacing w:line="324" w:lineRule="exact"/>
        <w:ind w:left="20" w:right="20" w:firstLine="70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С целью выработки единых подходов на проведение смотра-конкурса на лучшую БМР используется бальный метод оценки. Дан</w:t>
      </w:r>
      <w:r w:rsidRPr="00484502">
        <w:rPr>
          <w:rStyle w:val="12pt"/>
          <w:b w:val="0"/>
          <w:bCs/>
          <w:sz w:val="28"/>
          <w:lang w:eastAsia="ru-RU"/>
        </w:rPr>
        <w:softHyphen/>
        <w:t>ный метод позволяет определить места за готовность БМР к работе при равных оценочных показателях.</w:t>
      </w:r>
    </w:p>
    <w:p w:rsidR="00F663FC" w:rsidRPr="00484502" w:rsidRDefault="00F663FC" w:rsidP="00A42006">
      <w:pPr>
        <w:pStyle w:val="BodyText"/>
        <w:spacing w:line="324" w:lineRule="exact"/>
        <w:ind w:left="20" w:right="20" w:firstLine="70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Готовность должностных лиц администраций объектов БМР проверяется в ходе опроса по знанию должностных обязанностей, практических действий и ор</w:t>
      </w:r>
      <w:r w:rsidRPr="00484502">
        <w:rPr>
          <w:rStyle w:val="12pt"/>
          <w:b w:val="0"/>
          <w:bCs/>
          <w:sz w:val="28"/>
          <w:lang w:eastAsia="ru-RU"/>
        </w:rPr>
        <w:softHyphen/>
        <w:t>ганизации работы объекта БМР.</w:t>
      </w:r>
    </w:p>
    <w:p w:rsidR="00F663FC" w:rsidRPr="00484502" w:rsidRDefault="00F663FC" w:rsidP="00A42006">
      <w:pPr>
        <w:pStyle w:val="BodyText"/>
        <w:spacing w:line="324" w:lineRule="exact"/>
        <w:ind w:left="20" w:right="20" w:firstLine="70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По каждому проверяемому показателю (вопросу) определяется количество баллов. Общая оценка определяется путем подсчета суммы баллов, полученных по всем разделам настоящего Положения.</w:t>
      </w:r>
    </w:p>
    <w:p w:rsidR="00F663FC" w:rsidRPr="00484502" w:rsidRDefault="00F663FC" w:rsidP="00A42006">
      <w:pPr>
        <w:pStyle w:val="BodyText"/>
        <w:spacing w:line="324" w:lineRule="exact"/>
        <w:ind w:left="20" w:right="20" w:firstLine="70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При одинаковых показателях приоритет отдается тем объектам БМР, на которых спланирована практическая работа по оповещению, сбору и поставке мобилизационных ресурсов с большим объемом задания.</w:t>
      </w:r>
    </w:p>
    <w:p w:rsidR="00F663FC" w:rsidRPr="00484502" w:rsidRDefault="00F663FC" w:rsidP="00A42006">
      <w:pPr>
        <w:pStyle w:val="BodyText"/>
        <w:spacing w:line="324" w:lineRule="exact"/>
        <w:ind w:left="20" w:right="20" w:firstLine="700"/>
        <w:jc w:val="both"/>
        <w:rPr>
          <w:b/>
        </w:rPr>
      </w:pPr>
      <w:r w:rsidRPr="00484502">
        <w:rPr>
          <w:rStyle w:val="12pt"/>
          <w:b w:val="0"/>
          <w:bCs/>
          <w:sz w:val="28"/>
          <w:lang w:eastAsia="ru-RU"/>
        </w:rPr>
        <w:t>Места распределяются в соответствии с набранным количеством бал</w:t>
      </w:r>
      <w:r w:rsidRPr="00484502">
        <w:rPr>
          <w:rStyle w:val="12pt"/>
          <w:b w:val="0"/>
          <w:bCs/>
          <w:sz w:val="28"/>
          <w:lang w:eastAsia="ru-RU"/>
        </w:rPr>
        <w:softHyphen/>
        <w:t>лов за состояние и оборудование объектов БМР.</w:t>
      </w:r>
    </w:p>
    <w:p w:rsidR="00F663FC" w:rsidRPr="00484502" w:rsidRDefault="00F663FC" w:rsidP="0017196D">
      <w:pPr>
        <w:ind w:right="-105" w:firstLine="720"/>
        <w:jc w:val="both"/>
        <w:rPr>
          <w:sz w:val="28"/>
          <w:szCs w:val="28"/>
        </w:rPr>
      </w:pPr>
    </w:p>
    <w:p w:rsidR="00F663FC" w:rsidRPr="00484502" w:rsidRDefault="00F663FC" w:rsidP="0017196D">
      <w:pPr>
        <w:ind w:right="-105" w:firstLine="720"/>
        <w:jc w:val="both"/>
        <w:rPr>
          <w:sz w:val="28"/>
          <w:szCs w:val="28"/>
        </w:rPr>
      </w:pPr>
    </w:p>
    <w:p w:rsidR="00F663FC" w:rsidRPr="00484502" w:rsidRDefault="00F663FC" w:rsidP="0017196D">
      <w:pPr>
        <w:ind w:right="871"/>
        <w:jc w:val="right"/>
        <w:rPr>
          <w:sz w:val="28"/>
          <w:szCs w:val="28"/>
        </w:rPr>
      </w:pPr>
    </w:p>
    <w:p w:rsidR="00F663FC" w:rsidRPr="00484502" w:rsidRDefault="00F663FC" w:rsidP="0017196D">
      <w:pPr>
        <w:ind w:right="-5"/>
        <w:jc w:val="center"/>
        <w:rPr>
          <w:sz w:val="28"/>
          <w:szCs w:val="28"/>
        </w:rPr>
      </w:pPr>
      <w:r w:rsidRPr="00484502">
        <w:rPr>
          <w:sz w:val="28"/>
          <w:szCs w:val="28"/>
        </w:rPr>
        <w:t xml:space="preserve">Военный комиссар </w:t>
      </w:r>
    </w:p>
    <w:p w:rsidR="00F663FC" w:rsidRPr="00484502" w:rsidRDefault="00F663FC" w:rsidP="0017196D">
      <w:pPr>
        <w:ind w:right="-5"/>
        <w:jc w:val="center"/>
        <w:rPr>
          <w:sz w:val="28"/>
          <w:szCs w:val="28"/>
        </w:rPr>
      </w:pPr>
      <w:r w:rsidRPr="00484502">
        <w:rPr>
          <w:sz w:val="28"/>
          <w:szCs w:val="28"/>
        </w:rPr>
        <w:t>Рузаевского района Республики Мордовия</w:t>
      </w:r>
    </w:p>
    <w:p w:rsidR="00F663FC" w:rsidRPr="00484502" w:rsidRDefault="00F663FC" w:rsidP="00F450BA">
      <w:pPr>
        <w:ind w:left="142" w:right="-14"/>
        <w:jc w:val="right"/>
        <w:rPr>
          <w:color w:val="000000"/>
          <w:spacing w:val="2"/>
          <w:sz w:val="28"/>
          <w:szCs w:val="28"/>
        </w:rPr>
        <w:sectPr w:rsidR="00F663FC" w:rsidRPr="00484502" w:rsidSect="009E7838">
          <w:headerReference w:type="even" r:id="rId7"/>
          <w:pgSz w:w="11909" w:h="16834"/>
          <w:pgMar w:top="851" w:right="869" w:bottom="851" w:left="1200" w:header="720" w:footer="587" w:gutter="0"/>
          <w:cols w:space="60"/>
          <w:noEndnote/>
          <w:titlePg/>
        </w:sectPr>
      </w:pPr>
      <w:r w:rsidRPr="00484502">
        <w:rPr>
          <w:sz w:val="28"/>
          <w:szCs w:val="28"/>
        </w:rPr>
        <w:t xml:space="preserve">                                                     В.Чичаев</w:t>
      </w:r>
    </w:p>
    <w:p w:rsidR="00F663FC" w:rsidRDefault="00F663FC" w:rsidP="00FE440A">
      <w:pPr>
        <w:jc w:val="right"/>
        <w:rPr>
          <w:sz w:val="28"/>
          <w:szCs w:val="28"/>
        </w:rPr>
      </w:pPr>
      <w:r w:rsidRPr="00484502">
        <w:rPr>
          <w:sz w:val="28"/>
          <w:szCs w:val="28"/>
        </w:rPr>
        <w:t>Приложение № 2</w:t>
      </w:r>
    </w:p>
    <w:p w:rsidR="00F663FC" w:rsidRDefault="00F663FC" w:rsidP="00FE440A">
      <w:pPr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484502">
        <w:rPr>
          <w:color w:val="000000"/>
          <w:spacing w:val="-1"/>
          <w:sz w:val="28"/>
          <w:szCs w:val="28"/>
        </w:rPr>
        <w:t>администрации</w:t>
      </w:r>
    </w:p>
    <w:p w:rsidR="00F663FC" w:rsidRPr="00484502" w:rsidRDefault="00F663FC" w:rsidP="00FE440A">
      <w:pPr>
        <w:jc w:val="right"/>
        <w:rPr>
          <w:sz w:val="28"/>
          <w:szCs w:val="28"/>
        </w:rPr>
      </w:pPr>
      <w:r w:rsidRPr="00484502">
        <w:rPr>
          <w:sz w:val="28"/>
          <w:szCs w:val="28"/>
        </w:rPr>
        <w:t>Руза</w:t>
      </w:r>
      <w:r>
        <w:rPr>
          <w:sz w:val="28"/>
          <w:szCs w:val="28"/>
        </w:rPr>
        <w:t>евского муниципального района</w:t>
      </w:r>
    </w:p>
    <w:p w:rsidR="00F663FC" w:rsidRPr="00484502" w:rsidRDefault="00F663FC" w:rsidP="00FE440A">
      <w:pPr>
        <w:shd w:val="clear" w:color="auto" w:fill="FFFFFF"/>
        <w:spacing w:line="274" w:lineRule="exact"/>
        <w:ind w:right="60"/>
        <w:jc w:val="right"/>
        <w:rPr>
          <w:sz w:val="28"/>
          <w:szCs w:val="28"/>
        </w:rPr>
      </w:pPr>
      <w:r w:rsidRPr="00484502">
        <w:rPr>
          <w:color w:val="000000"/>
          <w:spacing w:val="10"/>
          <w:sz w:val="28"/>
          <w:szCs w:val="28"/>
        </w:rPr>
        <w:t xml:space="preserve">от </w:t>
      </w:r>
      <w:r>
        <w:rPr>
          <w:color w:val="000000"/>
          <w:spacing w:val="10"/>
          <w:sz w:val="28"/>
          <w:szCs w:val="28"/>
        </w:rPr>
        <w:t>24.04.</w:t>
      </w:r>
      <w:r w:rsidRPr="00484502">
        <w:rPr>
          <w:color w:val="000000"/>
          <w:spacing w:val="10"/>
          <w:sz w:val="28"/>
          <w:szCs w:val="28"/>
        </w:rPr>
        <w:t>201</w:t>
      </w:r>
      <w:r>
        <w:rPr>
          <w:color w:val="000000"/>
          <w:spacing w:val="10"/>
          <w:sz w:val="28"/>
          <w:szCs w:val="28"/>
        </w:rPr>
        <w:t>9</w:t>
      </w:r>
      <w:r w:rsidRPr="00484502">
        <w:rPr>
          <w:color w:val="000000"/>
          <w:spacing w:val="10"/>
          <w:sz w:val="28"/>
          <w:szCs w:val="28"/>
        </w:rPr>
        <w:t xml:space="preserve"> г.</w:t>
      </w:r>
      <w:r>
        <w:rPr>
          <w:color w:val="000000"/>
          <w:spacing w:val="10"/>
          <w:sz w:val="28"/>
          <w:szCs w:val="28"/>
        </w:rPr>
        <w:t xml:space="preserve"> </w:t>
      </w:r>
      <w:r w:rsidRPr="00484502">
        <w:rPr>
          <w:color w:val="000000"/>
          <w:spacing w:val="10"/>
          <w:sz w:val="28"/>
          <w:szCs w:val="28"/>
        </w:rPr>
        <w:t>№</w:t>
      </w:r>
      <w:r>
        <w:rPr>
          <w:color w:val="000000"/>
          <w:spacing w:val="10"/>
          <w:sz w:val="28"/>
          <w:szCs w:val="28"/>
        </w:rPr>
        <w:t xml:space="preserve"> 251</w:t>
      </w:r>
    </w:p>
    <w:p w:rsidR="00F663FC" w:rsidRPr="00484502" w:rsidRDefault="00F663FC" w:rsidP="0017196D">
      <w:pPr>
        <w:jc w:val="center"/>
        <w:rPr>
          <w:sz w:val="28"/>
          <w:szCs w:val="28"/>
        </w:rPr>
      </w:pPr>
    </w:p>
    <w:p w:rsidR="00F663FC" w:rsidRPr="00484502" w:rsidRDefault="00F663FC" w:rsidP="0017196D">
      <w:pPr>
        <w:pStyle w:val="Heading2"/>
      </w:pPr>
    </w:p>
    <w:p w:rsidR="00F663FC" w:rsidRPr="00484502" w:rsidRDefault="00F663FC" w:rsidP="00484502">
      <w:pPr>
        <w:jc w:val="center"/>
        <w:rPr>
          <w:sz w:val="28"/>
          <w:szCs w:val="28"/>
        </w:rPr>
      </w:pPr>
    </w:p>
    <w:p w:rsidR="00F663FC" w:rsidRPr="00977A74" w:rsidRDefault="00F663FC" w:rsidP="00484502">
      <w:pPr>
        <w:jc w:val="center"/>
        <w:rPr>
          <w:b/>
          <w:sz w:val="28"/>
          <w:szCs w:val="28"/>
        </w:rPr>
      </w:pPr>
      <w:r w:rsidRPr="00977A74">
        <w:rPr>
          <w:b/>
          <w:sz w:val="28"/>
          <w:szCs w:val="28"/>
        </w:rPr>
        <w:t>СОСТАВ</w:t>
      </w:r>
    </w:p>
    <w:p w:rsidR="00F663FC" w:rsidRPr="00977A74" w:rsidRDefault="00F663FC" w:rsidP="00484502">
      <w:pPr>
        <w:jc w:val="center"/>
        <w:rPr>
          <w:b/>
          <w:sz w:val="28"/>
          <w:szCs w:val="28"/>
        </w:rPr>
      </w:pPr>
      <w:r w:rsidRPr="00977A74">
        <w:rPr>
          <w:b/>
          <w:sz w:val="28"/>
          <w:szCs w:val="28"/>
        </w:rPr>
        <w:t>комиссии по проведению  в Рузаевском муниципальном районе смотра-конкурса на лучшую базу мобилизационного развертывания военного комиссариата Рузаевского района Республики Мордовия в 2019 году</w:t>
      </w:r>
    </w:p>
    <w:p w:rsidR="00F663FC" w:rsidRPr="00977A74" w:rsidRDefault="00F663FC" w:rsidP="00484502">
      <w:pPr>
        <w:jc w:val="both"/>
        <w:rPr>
          <w:b/>
          <w:sz w:val="28"/>
          <w:szCs w:val="28"/>
        </w:rPr>
      </w:pPr>
    </w:p>
    <w:p w:rsidR="00F663FC" w:rsidRPr="00484502" w:rsidRDefault="00F663FC" w:rsidP="00484502">
      <w:pPr>
        <w:tabs>
          <w:tab w:val="left" w:pos="2340"/>
        </w:tabs>
        <w:ind w:right="-105" w:firstLine="720"/>
        <w:jc w:val="both"/>
        <w:rPr>
          <w:sz w:val="28"/>
          <w:szCs w:val="28"/>
        </w:rPr>
      </w:pPr>
    </w:p>
    <w:tbl>
      <w:tblPr>
        <w:tblW w:w="9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7"/>
      </w:tblPr>
      <w:tblGrid>
        <w:gridCol w:w="790"/>
        <w:gridCol w:w="2449"/>
        <w:gridCol w:w="6187"/>
      </w:tblGrid>
      <w:tr w:rsidR="00F663FC" w:rsidRPr="009737D7">
        <w:trPr>
          <w:jc w:val="center"/>
        </w:trPr>
        <w:tc>
          <w:tcPr>
            <w:tcW w:w="790" w:type="dxa"/>
          </w:tcPr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№</w:t>
            </w:r>
          </w:p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п/п</w:t>
            </w:r>
          </w:p>
        </w:tc>
        <w:tc>
          <w:tcPr>
            <w:tcW w:w="2449" w:type="dxa"/>
          </w:tcPr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187" w:type="dxa"/>
          </w:tcPr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Состав</w:t>
            </w:r>
          </w:p>
        </w:tc>
      </w:tr>
      <w:tr w:rsidR="00F663FC" w:rsidRPr="009737D7">
        <w:trPr>
          <w:trHeight w:val="909"/>
          <w:jc w:val="center"/>
        </w:trPr>
        <w:tc>
          <w:tcPr>
            <w:tcW w:w="790" w:type="dxa"/>
            <w:vAlign w:val="center"/>
          </w:tcPr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1</w:t>
            </w:r>
          </w:p>
        </w:tc>
        <w:tc>
          <w:tcPr>
            <w:tcW w:w="2449" w:type="dxa"/>
            <w:vAlign w:val="center"/>
          </w:tcPr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Председатель</w:t>
            </w:r>
          </w:p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  <w:vAlign w:val="center"/>
          </w:tcPr>
          <w:p w:rsidR="00F663FC" w:rsidRPr="009737D7" w:rsidRDefault="00F663FC" w:rsidP="00053849">
            <w:pPr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Рузаевског муниципальног района </w:t>
            </w:r>
            <w:r w:rsidRPr="009737D7">
              <w:rPr>
                <w:sz w:val="28"/>
                <w:szCs w:val="28"/>
              </w:rPr>
              <w:t>по социальным вопросам</w:t>
            </w:r>
          </w:p>
          <w:p w:rsidR="00F663FC" w:rsidRPr="009737D7" w:rsidRDefault="00F663FC" w:rsidP="00053849">
            <w:pPr>
              <w:rPr>
                <w:b/>
                <w:sz w:val="28"/>
                <w:szCs w:val="28"/>
              </w:rPr>
            </w:pPr>
            <w:r w:rsidRPr="009737D7">
              <w:rPr>
                <w:b/>
                <w:sz w:val="28"/>
                <w:szCs w:val="28"/>
              </w:rPr>
              <w:t>О.П. Кострова</w:t>
            </w:r>
          </w:p>
        </w:tc>
      </w:tr>
      <w:tr w:rsidR="00F663FC" w:rsidRPr="009737D7">
        <w:trPr>
          <w:trHeight w:val="1110"/>
          <w:jc w:val="center"/>
        </w:trPr>
        <w:tc>
          <w:tcPr>
            <w:tcW w:w="790" w:type="dxa"/>
            <w:vAlign w:val="center"/>
          </w:tcPr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2</w:t>
            </w:r>
          </w:p>
        </w:tc>
        <w:tc>
          <w:tcPr>
            <w:tcW w:w="2449" w:type="dxa"/>
            <w:vAlign w:val="center"/>
          </w:tcPr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Зам. председателя комиссии</w:t>
            </w:r>
          </w:p>
        </w:tc>
        <w:tc>
          <w:tcPr>
            <w:tcW w:w="6187" w:type="dxa"/>
            <w:vAlign w:val="center"/>
          </w:tcPr>
          <w:p w:rsidR="00F663FC" w:rsidRDefault="00F663FC" w:rsidP="00053849">
            <w:pPr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 xml:space="preserve">Военный комиссар Рузаевского района Республики Мордовия  </w:t>
            </w:r>
            <w:r w:rsidRPr="009737D7">
              <w:rPr>
                <w:b/>
                <w:sz w:val="28"/>
                <w:szCs w:val="28"/>
              </w:rPr>
              <w:t>В.А.Чичаев</w:t>
            </w:r>
            <w:r w:rsidRPr="009737D7">
              <w:rPr>
                <w:sz w:val="28"/>
                <w:szCs w:val="28"/>
              </w:rPr>
              <w:t xml:space="preserve">  </w:t>
            </w:r>
          </w:p>
          <w:p w:rsidR="00F663FC" w:rsidRPr="009737D7" w:rsidRDefault="00F663FC" w:rsidP="0005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Pr="009737D7">
              <w:rPr>
                <w:sz w:val="28"/>
                <w:szCs w:val="28"/>
              </w:rPr>
              <w:t xml:space="preserve">   </w:t>
            </w:r>
          </w:p>
        </w:tc>
      </w:tr>
      <w:tr w:rsidR="00F663FC" w:rsidRPr="009737D7">
        <w:trPr>
          <w:trHeight w:val="712"/>
          <w:jc w:val="center"/>
        </w:trPr>
        <w:tc>
          <w:tcPr>
            <w:tcW w:w="790" w:type="dxa"/>
            <w:vAlign w:val="center"/>
          </w:tcPr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3</w:t>
            </w:r>
          </w:p>
        </w:tc>
        <w:tc>
          <w:tcPr>
            <w:tcW w:w="2449" w:type="dxa"/>
            <w:vAlign w:val="center"/>
          </w:tcPr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</w:p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Члены</w:t>
            </w:r>
          </w:p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  <w:vAlign w:val="center"/>
          </w:tcPr>
          <w:p w:rsidR="00F663FC" w:rsidRDefault="00F663FC" w:rsidP="00053849">
            <w:pPr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 xml:space="preserve">Начальник отдела специальных программ   </w:t>
            </w:r>
          </w:p>
          <w:p w:rsidR="00F663FC" w:rsidRPr="009737D7" w:rsidRDefault="00F663FC" w:rsidP="00FE440A">
            <w:pPr>
              <w:rPr>
                <w:sz w:val="28"/>
                <w:szCs w:val="28"/>
              </w:rPr>
            </w:pPr>
          </w:p>
        </w:tc>
      </w:tr>
      <w:tr w:rsidR="00F663FC" w:rsidRPr="009737D7">
        <w:trPr>
          <w:trHeight w:val="829"/>
          <w:jc w:val="center"/>
        </w:trPr>
        <w:tc>
          <w:tcPr>
            <w:tcW w:w="790" w:type="dxa"/>
            <w:vAlign w:val="center"/>
          </w:tcPr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>4</w:t>
            </w:r>
          </w:p>
        </w:tc>
        <w:tc>
          <w:tcPr>
            <w:tcW w:w="2449" w:type="dxa"/>
            <w:vAlign w:val="center"/>
          </w:tcPr>
          <w:p w:rsidR="00F663FC" w:rsidRPr="009737D7" w:rsidRDefault="00F663FC" w:rsidP="0005384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87" w:type="dxa"/>
            <w:vAlign w:val="center"/>
          </w:tcPr>
          <w:p w:rsidR="00F663FC" w:rsidRDefault="00F663FC" w:rsidP="00053849">
            <w:pPr>
              <w:ind w:firstLine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</w:t>
            </w:r>
            <w:r w:rsidRPr="009737D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9737D7">
              <w:rPr>
                <w:sz w:val="28"/>
                <w:szCs w:val="28"/>
              </w:rPr>
              <w:t xml:space="preserve"> отделения (планирования, предназначения, подготовки и учета мобилизационных ресурсов) </w:t>
            </w:r>
            <w:r w:rsidRPr="002D42F5">
              <w:rPr>
                <w:b/>
                <w:sz w:val="28"/>
                <w:szCs w:val="28"/>
              </w:rPr>
              <w:t>О.В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Киреева</w:t>
            </w:r>
          </w:p>
          <w:p w:rsidR="00F663FC" w:rsidRPr="009737D7" w:rsidRDefault="00F663FC" w:rsidP="00053849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663FC" w:rsidRPr="009737D7">
        <w:trPr>
          <w:trHeight w:val="829"/>
          <w:jc w:val="center"/>
        </w:trPr>
        <w:tc>
          <w:tcPr>
            <w:tcW w:w="790" w:type="dxa"/>
            <w:vAlign w:val="center"/>
          </w:tcPr>
          <w:p w:rsidR="00F663FC" w:rsidRPr="009737D7" w:rsidRDefault="00F663FC" w:rsidP="00053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9" w:type="dxa"/>
            <w:vAlign w:val="center"/>
          </w:tcPr>
          <w:p w:rsidR="00F663FC" w:rsidRPr="009737D7" w:rsidRDefault="00F663FC" w:rsidP="0005384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87" w:type="dxa"/>
            <w:vAlign w:val="center"/>
          </w:tcPr>
          <w:p w:rsidR="00F663FC" w:rsidRDefault="00F663FC" w:rsidP="00053849">
            <w:pPr>
              <w:ind w:firstLine="1"/>
              <w:rPr>
                <w:b/>
                <w:sz w:val="28"/>
                <w:szCs w:val="28"/>
              </w:rPr>
            </w:pPr>
            <w:r w:rsidRPr="009737D7">
              <w:rPr>
                <w:sz w:val="28"/>
                <w:szCs w:val="28"/>
              </w:rPr>
              <w:t xml:space="preserve">Старший помощник начальника отделения (подготовки и призыва граждан на  военную службу)  </w:t>
            </w:r>
            <w:r w:rsidRPr="009737D7">
              <w:rPr>
                <w:b/>
                <w:sz w:val="28"/>
                <w:szCs w:val="28"/>
              </w:rPr>
              <w:t xml:space="preserve">Медведева О.В.  </w:t>
            </w:r>
          </w:p>
          <w:p w:rsidR="00F663FC" w:rsidRPr="009737D7" w:rsidRDefault="00F663FC" w:rsidP="00053849">
            <w:pPr>
              <w:ind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663FC" w:rsidRPr="00484502" w:rsidRDefault="00F663FC" w:rsidP="00484502">
      <w:pPr>
        <w:tabs>
          <w:tab w:val="left" w:pos="2340"/>
        </w:tabs>
        <w:ind w:right="-105" w:firstLine="720"/>
        <w:jc w:val="both"/>
        <w:rPr>
          <w:sz w:val="28"/>
          <w:szCs w:val="28"/>
        </w:rPr>
      </w:pPr>
    </w:p>
    <w:p w:rsidR="00F663FC" w:rsidRPr="00484502" w:rsidRDefault="00F663FC" w:rsidP="00484502">
      <w:pPr>
        <w:tabs>
          <w:tab w:val="left" w:pos="1560"/>
        </w:tabs>
        <w:ind w:right="-105" w:firstLine="720"/>
        <w:rPr>
          <w:sz w:val="28"/>
          <w:szCs w:val="28"/>
        </w:rPr>
      </w:pPr>
      <w:r w:rsidRPr="00484502">
        <w:rPr>
          <w:sz w:val="28"/>
          <w:szCs w:val="28"/>
        </w:rPr>
        <w:t xml:space="preserve">   </w:t>
      </w:r>
    </w:p>
    <w:p w:rsidR="00F663FC" w:rsidRDefault="00F663FC" w:rsidP="00484502">
      <w:pPr>
        <w:ind w:right="-5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 </w:t>
      </w:r>
    </w:p>
    <w:p w:rsidR="00F663FC" w:rsidRPr="00484502" w:rsidRDefault="00F663FC" w:rsidP="00484502">
      <w:pPr>
        <w:ind w:right="-5"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района Республики Мордовия</w:t>
      </w:r>
    </w:p>
    <w:p w:rsidR="00F663FC" w:rsidRPr="00484502" w:rsidRDefault="00F663FC" w:rsidP="00F450BA">
      <w:pPr>
        <w:tabs>
          <w:tab w:val="left" w:pos="4680"/>
        </w:tabs>
        <w:ind w:firstLine="720"/>
        <w:jc w:val="right"/>
        <w:rPr>
          <w:sz w:val="28"/>
          <w:szCs w:val="28"/>
        </w:rPr>
      </w:pPr>
      <w:r w:rsidRPr="0048450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</w:t>
      </w:r>
      <w:r w:rsidRPr="00484502">
        <w:rPr>
          <w:sz w:val="28"/>
          <w:szCs w:val="28"/>
        </w:rPr>
        <w:t xml:space="preserve">В.Чичаев                                                                      </w:t>
      </w:r>
    </w:p>
    <w:p w:rsidR="00F663FC" w:rsidRPr="00484502" w:rsidRDefault="00F663FC" w:rsidP="00484502">
      <w:pPr>
        <w:ind w:firstLine="720"/>
        <w:rPr>
          <w:sz w:val="28"/>
          <w:szCs w:val="28"/>
        </w:rPr>
      </w:pPr>
    </w:p>
    <w:p w:rsidR="00F663FC" w:rsidRPr="00484502" w:rsidRDefault="00F663FC">
      <w:pPr>
        <w:rPr>
          <w:sz w:val="28"/>
          <w:szCs w:val="28"/>
        </w:rPr>
      </w:pPr>
    </w:p>
    <w:p w:rsidR="00F663FC" w:rsidRPr="00484502" w:rsidRDefault="00F663FC">
      <w:pPr>
        <w:rPr>
          <w:sz w:val="28"/>
          <w:szCs w:val="28"/>
        </w:rPr>
      </w:pPr>
    </w:p>
    <w:p w:rsidR="00F663FC" w:rsidRPr="00484502" w:rsidRDefault="00F663FC">
      <w:pPr>
        <w:rPr>
          <w:sz w:val="28"/>
          <w:szCs w:val="28"/>
        </w:rPr>
      </w:pPr>
    </w:p>
    <w:p w:rsidR="00F663FC" w:rsidRPr="00484502" w:rsidRDefault="00F663FC">
      <w:pPr>
        <w:rPr>
          <w:sz w:val="28"/>
          <w:szCs w:val="28"/>
        </w:rPr>
      </w:pPr>
    </w:p>
    <w:p w:rsidR="00F663FC" w:rsidRPr="00484502" w:rsidRDefault="00F663FC">
      <w:pPr>
        <w:rPr>
          <w:sz w:val="28"/>
          <w:szCs w:val="28"/>
        </w:rPr>
      </w:pPr>
    </w:p>
    <w:p w:rsidR="00F663FC" w:rsidRDefault="00F663FC" w:rsidP="00BE0149">
      <w:pPr>
        <w:rPr>
          <w:sz w:val="28"/>
          <w:szCs w:val="28"/>
        </w:rPr>
      </w:pPr>
    </w:p>
    <w:p w:rsidR="00F663FC" w:rsidRDefault="00F663FC" w:rsidP="00BE0149">
      <w:pPr>
        <w:rPr>
          <w:sz w:val="28"/>
          <w:szCs w:val="28"/>
        </w:rPr>
      </w:pPr>
    </w:p>
    <w:p w:rsidR="00F663FC" w:rsidRDefault="00F663FC" w:rsidP="00BE0149">
      <w:pPr>
        <w:rPr>
          <w:sz w:val="28"/>
          <w:szCs w:val="28"/>
        </w:rPr>
      </w:pPr>
    </w:p>
    <w:p w:rsidR="00F663FC" w:rsidRDefault="00F663FC" w:rsidP="00BE0149">
      <w:pPr>
        <w:rPr>
          <w:sz w:val="28"/>
          <w:szCs w:val="28"/>
        </w:rPr>
      </w:pPr>
    </w:p>
    <w:sectPr w:rsidR="00F663FC" w:rsidSect="00BE0149">
      <w:headerReference w:type="even" r:id="rId8"/>
      <w:headerReference w:type="default" r:id="rId9"/>
      <w:pgSz w:w="11909" w:h="16838"/>
      <w:pgMar w:top="540" w:right="929" w:bottom="0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FC" w:rsidRDefault="00F663FC">
      <w:r>
        <w:separator/>
      </w:r>
    </w:p>
  </w:endnote>
  <w:endnote w:type="continuationSeparator" w:id="0">
    <w:p w:rsidR="00F663FC" w:rsidRDefault="00F6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FC" w:rsidRDefault="00F663FC">
      <w:r>
        <w:separator/>
      </w:r>
    </w:p>
  </w:footnote>
  <w:footnote w:type="continuationSeparator" w:id="0">
    <w:p w:rsidR="00F663FC" w:rsidRDefault="00F66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FC" w:rsidRDefault="00F663FC" w:rsidP="009E78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3FC" w:rsidRDefault="00F663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FC" w:rsidRDefault="00F663FC" w:rsidP="006F4A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3FC" w:rsidRDefault="00F663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FC" w:rsidRDefault="00F66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FA9"/>
    <w:multiLevelType w:val="multilevel"/>
    <w:tmpl w:val="FFFFFFFF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82A"/>
    <w:rsid w:val="00052FFA"/>
    <w:rsid w:val="00053849"/>
    <w:rsid w:val="000662BE"/>
    <w:rsid w:val="001437DD"/>
    <w:rsid w:val="00150579"/>
    <w:rsid w:val="0016506D"/>
    <w:rsid w:val="0017196D"/>
    <w:rsid w:val="001D43F0"/>
    <w:rsid w:val="002011E6"/>
    <w:rsid w:val="00210299"/>
    <w:rsid w:val="00227740"/>
    <w:rsid w:val="002D42F5"/>
    <w:rsid w:val="003729AE"/>
    <w:rsid w:val="00393976"/>
    <w:rsid w:val="003F6505"/>
    <w:rsid w:val="00420B9E"/>
    <w:rsid w:val="00432474"/>
    <w:rsid w:val="00442684"/>
    <w:rsid w:val="00464634"/>
    <w:rsid w:val="00484502"/>
    <w:rsid w:val="004E2C29"/>
    <w:rsid w:val="00514F80"/>
    <w:rsid w:val="0055226D"/>
    <w:rsid w:val="0059597E"/>
    <w:rsid w:val="005E4A3A"/>
    <w:rsid w:val="005E6613"/>
    <w:rsid w:val="0061791D"/>
    <w:rsid w:val="00663298"/>
    <w:rsid w:val="006661E6"/>
    <w:rsid w:val="006668B9"/>
    <w:rsid w:val="00682287"/>
    <w:rsid w:val="006F4AED"/>
    <w:rsid w:val="007023B1"/>
    <w:rsid w:val="00785C1F"/>
    <w:rsid w:val="00787815"/>
    <w:rsid w:val="008267BF"/>
    <w:rsid w:val="0082782E"/>
    <w:rsid w:val="00836EDC"/>
    <w:rsid w:val="00912CDF"/>
    <w:rsid w:val="0093295C"/>
    <w:rsid w:val="00962848"/>
    <w:rsid w:val="009737D7"/>
    <w:rsid w:val="00977A74"/>
    <w:rsid w:val="009E7838"/>
    <w:rsid w:val="00A42006"/>
    <w:rsid w:val="00AA776E"/>
    <w:rsid w:val="00AC7A4D"/>
    <w:rsid w:val="00B10267"/>
    <w:rsid w:val="00B77C3C"/>
    <w:rsid w:val="00BE0149"/>
    <w:rsid w:val="00BE119B"/>
    <w:rsid w:val="00C27A8A"/>
    <w:rsid w:val="00C91FC7"/>
    <w:rsid w:val="00D03779"/>
    <w:rsid w:val="00D555E4"/>
    <w:rsid w:val="00DF2745"/>
    <w:rsid w:val="00E66EF9"/>
    <w:rsid w:val="00E9782A"/>
    <w:rsid w:val="00F06879"/>
    <w:rsid w:val="00F450BA"/>
    <w:rsid w:val="00F515AC"/>
    <w:rsid w:val="00F663FC"/>
    <w:rsid w:val="00FB2788"/>
    <w:rsid w:val="00FE2AF1"/>
    <w:rsid w:val="00FE440A"/>
    <w:rsid w:val="00FE5C0D"/>
    <w:rsid w:val="00FF3EA2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F80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9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14F80"/>
    <w:pPr>
      <w:ind w:right="-18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D43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a">
    <w:name w:val="Знак"/>
    <w:basedOn w:val="Normal"/>
    <w:autoRedefine/>
    <w:uiPriority w:val="99"/>
    <w:rsid w:val="001D43F0"/>
    <w:pPr>
      <w:spacing w:after="160" w:line="240" w:lineRule="exact"/>
      <w:ind w:left="26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1D43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D43F0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D43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C91FC7"/>
    <w:rPr>
      <w:b/>
      <w:sz w:val="26"/>
    </w:rPr>
  </w:style>
  <w:style w:type="character" w:customStyle="1" w:styleId="12pt">
    <w:name w:val="Основной текст + 12 pt"/>
    <w:aliases w:val="Полужирный15,Интервал 0 pt18"/>
    <w:uiPriority w:val="99"/>
    <w:rsid w:val="00C91FC7"/>
    <w:rPr>
      <w:rFonts w:ascii="Times New Roman" w:hAnsi="Times New Roman"/>
      <w:b/>
      <w:color w:val="000000"/>
      <w:spacing w:val="-3"/>
      <w:w w:val="100"/>
      <w:position w:val="0"/>
      <w:sz w:val="24"/>
      <w:u w:val="none"/>
      <w:lang w:val="ru-RU"/>
    </w:rPr>
  </w:style>
  <w:style w:type="character" w:customStyle="1" w:styleId="a0">
    <w:name w:val="Колонтитул_"/>
    <w:link w:val="a1"/>
    <w:uiPriority w:val="99"/>
    <w:locked/>
    <w:rsid w:val="00C91FC7"/>
    <w:rPr>
      <w:spacing w:val="6"/>
      <w:sz w:val="22"/>
    </w:rPr>
  </w:style>
  <w:style w:type="character" w:customStyle="1" w:styleId="41">
    <w:name w:val="Заголовок №4_"/>
    <w:link w:val="42"/>
    <w:uiPriority w:val="99"/>
    <w:locked/>
    <w:rsid w:val="00C91FC7"/>
    <w:rPr>
      <w:b/>
      <w:sz w:val="26"/>
    </w:rPr>
  </w:style>
  <w:style w:type="character" w:customStyle="1" w:styleId="40pt">
    <w:name w:val="Основной текст (4) + Интервал 0 pt"/>
    <w:uiPriority w:val="99"/>
    <w:rsid w:val="00C91FC7"/>
    <w:rPr>
      <w:rFonts w:ascii="Times New Roman" w:hAnsi="Times New Roman"/>
      <w:b/>
      <w:color w:val="000000"/>
      <w:w w:val="100"/>
      <w:position w:val="0"/>
      <w:sz w:val="26"/>
      <w:u w:val="none"/>
      <w:lang w:val="ru-RU"/>
    </w:rPr>
  </w:style>
  <w:style w:type="character" w:customStyle="1" w:styleId="2">
    <w:name w:val="Колонтитул (2)_"/>
    <w:link w:val="20"/>
    <w:uiPriority w:val="99"/>
    <w:locked/>
    <w:rsid w:val="00C91FC7"/>
    <w:rPr>
      <w:rFonts w:ascii="Trebuchet MS" w:hAnsi="Trebuchet MS"/>
      <w:sz w:val="23"/>
    </w:rPr>
  </w:style>
  <w:style w:type="character" w:customStyle="1" w:styleId="43">
    <w:name w:val="Заголовок №4 + Курсив"/>
    <w:uiPriority w:val="99"/>
    <w:rsid w:val="00C91FC7"/>
    <w:rPr>
      <w:rFonts w:ascii="Times New Roman" w:hAnsi="Times New Roman"/>
      <w:b/>
      <w:i/>
      <w:color w:val="000000"/>
      <w:w w:val="100"/>
      <w:position w:val="0"/>
      <w:sz w:val="26"/>
      <w:u w:val="none"/>
      <w:lang w:val="ru-RU"/>
    </w:rPr>
  </w:style>
  <w:style w:type="character" w:customStyle="1" w:styleId="412pt">
    <w:name w:val="Заголовок №4 + 12 pt"/>
    <w:aliases w:val="Интервал 0 pt16"/>
    <w:uiPriority w:val="99"/>
    <w:rsid w:val="00C91FC7"/>
    <w:rPr>
      <w:rFonts w:ascii="Times New Roman" w:hAnsi="Times New Roman"/>
      <w:b/>
      <w:color w:val="000000"/>
      <w:spacing w:val="-3"/>
      <w:w w:val="100"/>
      <w:position w:val="0"/>
      <w:sz w:val="24"/>
      <w:u w:val="none"/>
    </w:rPr>
  </w:style>
  <w:style w:type="character" w:customStyle="1" w:styleId="5">
    <w:name w:val="Основной текст (5)_"/>
    <w:link w:val="50"/>
    <w:uiPriority w:val="99"/>
    <w:locked/>
    <w:rsid w:val="00C91FC7"/>
    <w:rPr>
      <w:b/>
      <w:i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C91FC7"/>
    <w:pPr>
      <w:widowControl w:val="0"/>
      <w:shd w:val="clear" w:color="auto" w:fill="FFFFFF"/>
      <w:spacing w:before="120" w:line="313" w:lineRule="exact"/>
      <w:jc w:val="right"/>
    </w:pPr>
    <w:rPr>
      <w:b/>
      <w:sz w:val="26"/>
      <w:szCs w:val="20"/>
      <w:lang w:eastAsia="ko-KR"/>
    </w:rPr>
  </w:style>
  <w:style w:type="paragraph" w:customStyle="1" w:styleId="a1">
    <w:name w:val="Колонтитул"/>
    <w:basedOn w:val="Normal"/>
    <w:link w:val="a0"/>
    <w:uiPriority w:val="99"/>
    <w:rsid w:val="00C91FC7"/>
    <w:pPr>
      <w:widowControl w:val="0"/>
      <w:shd w:val="clear" w:color="auto" w:fill="FFFFFF"/>
      <w:spacing w:line="240" w:lineRule="atLeast"/>
      <w:jc w:val="center"/>
    </w:pPr>
    <w:rPr>
      <w:spacing w:val="6"/>
      <w:sz w:val="22"/>
      <w:szCs w:val="20"/>
      <w:lang w:eastAsia="ko-KR"/>
    </w:rPr>
  </w:style>
  <w:style w:type="paragraph" w:customStyle="1" w:styleId="42">
    <w:name w:val="Заголовок №4"/>
    <w:basedOn w:val="Normal"/>
    <w:link w:val="41"/>
    <w:uiPriority w:val="99"/>
    <w:rsid w:val="00C91FC7"/>
    <w:pPr>
      <w:widowControl w:val="0"/>
      <w:shd w:val="clear" w:color="auto" w:fill="FFFFFF"/>
      <w:spacing w:after="420" w:line="240" w:lineRule="atLeast"/>
      <w:jc w:val="center"/>
      <w:outlineLvl w:val="3"/>
    </w:pPr>
    <w:rPr>
      <w:b/>
      <w:sz w:val="26"/>
      <w:szCs w:val="20"/>
      <w:lang w:eastAsia="ko-KR"/>
    </w:rPr>
  </w:style>
  <w:style w:type="paragraph" w:customStyle="1" w:styleId="20">
    <w:name w:val="Колонтитул (2)"/>
    <w:basedOn w:val="Normal"/>
    <w:link w:val="2"/>
    <w:uiPriority w:val="99"/>
    <w:rsid w:val="00C91FC7"/>
    <w:pPr>
      <w:widowControl w:val="0"/>
      <w:shd w:val="clear" w:color="auto" w:fill="FFFFFF"/>
      <w:spacing w:line="320" w:lineRule="exact"/>
      <w:jc w:val="center"/>
    </w:pPr>
    <w:rPr>
      <w:rFonts w:ascii="Trebuchet MS" w:hAnsi="Trebuchet MS"/>
      <w:sz w:val="23"/>
      <w:szCs w:val="20"/>
      <w:lang w:eastAsia="ko-KR"/>
    </w:rPr>
  </w:style>
  <w:style w:type="paragraph" w:customStyle="1" w:styleId="50">
    <w:name w:val="Основной текст (5)"/>
    <w:basedOn w:val="Normal"/>
    <w:link w:val="5"/>
    <w:uiPriority w:val="99"/>
    <w:rsid w:val="00C91FC7"/>
    <w:pPr>
      <w:widowControl w:val="0"/>
      <w:shd w:val="clear" w:color="auto" w:fill="FFFFFF"/>
      <w:spacing w:line="320" w:lineRule="exact"/>
      <w:ind w:firstLine="680"/>
      <w:jc w:val="both"/>
    </w:pPr>
    <w:rPr>
      <w:b/>
      <w:i/>
      <w:sz w:val="26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AA77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66E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1719</Words>
  <Characters>9801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1</dc:creator>
  <cp:keywords/>
  <dc:description/>
  <cp:lastModifiedBy>1</cp:lastModifiedBy>
  <cp:revision>3</cp:revision>
  <cp:lastPrinted>2019-04-24T11:05:00Z</cp:lastPrinted>
  <dcterms:created xsi:type="dcterms:W3CDTF">2019-04-24T11:10:00Z</dcterms:created>
  <dcterms:modified xsi:type="dcterms:W3CDTF">2019-04-24T14:20:00Z</dcterms:modified>
</cp:coreProperties>
</file>