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1B" w:rsidRDefault="00D7071B" w:rsidP="00913F17">
      <w:pPr>
        <w:jc w:val="center"/>
        <w:rPr>
          <w:sz w:val="28"/>
          <w:szCs w:val="28"/>
        </w:rPr>
      </w:pPr>
    </w:p>
    <w:p w:rsidR="00D7071B" w:rsidRDefault="00D7071B" w:rsidP="00913F17">
      <w:pPr>
        <w:jc w:val="center"/>
        <w:rPr>
          <w:sz w:val="28"/>
          <w:szCs w:val="28"/>
        </w:rPr>
      </w:pPr>
    </w:p>
    <w:p w:rsidR="00D7071B" w:rsidRDefault="00D7071B" w:rsidP="00913F17">
      <w:pPr>
        <w:jc w:val="center"/>
        <w:rPr>
          <w:sz w:val="28"/>
          <w:szCs w:val="28"/>
        </w:rPr>
      </w:pPr>
    </w:p>
    <w:p w:rsidR="00D7071B" w:rsidRDefault="00D7071B" w:rsidP="00913F1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</w:p>
    <w:p w:rsidR="00D7071B" w:rsidRPr="00FF3EA2" w:rsidRDefault="00D7071B" w:rsidP="00913F1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</w:t>
      </w: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D7071B" w:rsidRPr="00FF3EA2" w:rsidRDefault="00D7071B" w:rsidP="00913F1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D7071B" w:rsidRPr="00FF3EA2" w:rsidRDefault="00D7071B" w:rsidP="00474BCE">
      <w:pPr>
        <w:rPr>
          <w:sz w:val="28"/>
          <w:szCs w:val="28"/>
        </w:rPr>
      </w:pPr>
    </w:p>
    <w:p w:rsidR="00D7071B" w:rsidRPr="00962848" w:rsidRDefault="00D7071B" w:rsidP="00913F17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D7071B" w:rsidRPr="00FF3EA2" w:rsidRDefault="00D7071B" w:rsidP="00913F17">
      <w:pPr>
        <w:jc w:val="center"/>
        <w:rPr>
          <w:b/>
          <w:sz w:val="28"/>
          <w:szCs w:val="28"/>
        </w:rPr>
      </w:pPr>
    </w:p>
    <w:p w:rsidR="00D7071B" w:rsidRPr="00464634" w:rsidRDefault="00D7071B" w:rsidP="00913F17">
      <w:pPr>
        <w:rPr>
          <w:sz w:val="28"/>
          <w:szCs w:val="28"/>
        </w:rPr>
      </w:pPr>
      <w:r>
        <w:rPr>
          <w:sz w:val="28"/>
          <w:szCs w:val="28"/>
        </w:rPr>
        <w:t>от 24.04.2019 г.</w:t>
      </w:r>
      <w:r w:rsidRPr="00FE5C0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№ 254 </w:t>
      </w:r>
    </w:p>
    <w:p w:rsidR="00D7071B" w:rsidRDefault="00D7071B" w:rsidP="00474BCE">
      <w:pPr>
        <w:jc w:val="center"/>
        <w:rPr>
          <w:sz w:val="28"/>
          <w:szCs w:val="28"/>
        </w:rPr>
      </w:pPr>
      <w:r w:rsidRPr="006E0AD0">
        <w:rPr>
          <w:sz w:val="28"/>
          <w:szCs w:val="28"/>
        </w:rPr>
        <w:t>г. Рузаевка</w:t>
      </w:r>
    </w:p>
    <w:p w:rsidR="00D7071B" w:rsidRPr="006E0AD0" w:rsidRDefault="00D7071B" w:rsidP="00474BCE">
      <w:pPr>
        <w:jc w:val="center"/>
        <w:rPr>
          <w:sz w:val="28"/>
          <w:szCs w:val="28"/>
        </w:rPr>
      </w:pPr>
    </w:p>
    <w:p w:rsidR="00D7071B" w:rsidRPr="00E916EB" w:rsidRDefault="00D7071B" w:rsidP="00E916E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8232FC">
        <w:rPr>
          <w:b/>
          <w:bCs/>
          <w:kern w:val="36"/>
          <w:sz w:val="28"/>
          <w:szCs w:val="28"/>
        </w:rPr>
        <w:t>О</w:t>
      </w:r>
      <w:r>
        <w:rPr>
          <w:b/>
          <w:bCs/>
          <w:kern w:val="36"/>
          <w:sz w:val="28"/>
          <w:szCs w:val="28"/>
        </w:rPr>
        <w:t>б окончании отопительного периода 2018-2019</w:t>
      </w:r>
      <w:r w:rsidRPr="008232FC">
        <w:rPr>
          <w:b/>
          <w:bCs/>
          <w:kern w:val="36"/>
          <w:sz w:val="28"/>
          <w:szCs w:val="28"/>
        </w:rPr>
        <w:t xml:space="preserve"> годов в </w:t>
      </w:r>
      <w:r>
        <w:rPr>
          <w:b/>
          <w:bCs/>
          <w:kern w:val="36"/>
          <w:sz w:val="28"/>
          <w:szCs w:val="28"/>
        </w:rPr>
        <w:t xml:space="preserve">Рузаевском муниципальном районе Республики Мордовия  </w:t>
      </w:r>
    </w:p>
    <w:p w:rsidR="00D7071B" w:rsidRPr="00904442" w:rsidRDefault="00D7071B" w:rsidP="00E916EB">
      <w:pPr>
        <w:spacing w:before="100" w:beforeAutospacing="1"/>
        <w:ind w:firstLine="708"/>
        <w:jc w:val="both"/>
        <w:rPr>
          <w:sz w:val="28"/>
          <w:szCs w:val="28"/>
        </w:rPr>
      </w:pPr>
      <w:r w:rsidRPr="008232F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5</w:t>
      </w:r>
      <w:r w:rsidRPr="008232FC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</w:t>
      </w:r>
      <w:r w:rsidRPr="008232FC">
        <w:rPr>
          <w:color w:val="000000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</w:t>
      </w:r>
      <w:r w:rsidRPr="008232FC">
        <w:rPr>
          <w:color w:val="000000"/>
          <w:sz w:val="28"/>
          <w:szCs w:val="28"/>
        </w:rPr>
        <w:t>о</w:t>
      </w:r>
      <w:r w:rsidRPr="008232FC">
        <w:rPr>
          <w:color w:val="000000"/>
          <w:sz w:val="28"/>
          <w:szCs w:val="28"/>
        </w:rPr>
        <w:t>мах и жилых домов</w:t>
      </w:r>
      <w:r w:rsidRPr="008232FC">
        <w:rPr>
          <w:sz w:val="28"/>
          <w:szCs w:val="28"/>
        </w:rPr>
        <w:t>,</w:t>
      </w:r>
      <w:r w:rsidRPr="008232FC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утвержденных</w:t>
      </w:r>
      <w:r w:rsidRPr="008232FC">
        <w:rPr>
          <w:b/>
          <w:bCs/>
          <w:color w:val="000000"/>
          <w:sz w:val="28"/>
          <w:szCs w:val="28"/>
        </w:rPr>
        <w:t xml:space="preserve"> </w:t>
      </w:r>
      <w:r w:rsidRPr="008232FC">
        <w:rPr>
          <w:color w:val="000000"/>
          <w:sz w:val="28"/>
          <w:szCs w:val="28"/>
        </w:rPr>
        <w:t xml:space="preserve">постановлением Правительства </w:t>
      </w:r>
      <w:r w:rsidRPr="008232FC">
        <w:rPr>
          <w:sz w:val="28"/>
          <w:szCs w:val="28"/>
        </w:rPr>
        <w:t>Ро</w:t>
      </w:r>
      <w:r w:rsidRPr="008232FC">
        <w:rPr>
          <w:sz w:val="28"/>
          <w:szCs w:val="28"/>
        </w:rPr>
        <w:t>с</w:t>
      </w:r>
      <w:r w:rsidRPr="008232FC">
        <w:rPr>
          <w:sz w:val="28"/>
          <w:szCs w:val="28"/>
        </w:rPr>
        <w:t>сийской Федерации</w:t>
      </w:r>
      <w:r w:rsidRPr="008232FC">
        <w:rPr>
          <w:color w:val="000000"/>
          <w:sz w:val="28"/>
          <w:szCs w:val="28"/>
        </w:rPr>
        <w:t xml:space="preserve"> от 6 мая 2011 года № 354,</w:t>
      </w:r>
      <w:r w:rsidRPr="008232FC">
        <w:rPr>
          <w:sz w:val="28"/>
          <w:szCs w:val="28"/>
        </w:rPr>
        <w:t xml:space="preserve"> администрация Рузаев</w:t>
      </w:r>
      <w:r>
        <w:rPr>
          <w:sz w:val="28"/>
          <w:szCs w:val="28"/>
        </w:rPr>
        <w:t>с</w:t>
      </w:r>
      <w:r w:rsidRPr="008232FC">
        <w:rPr>
          <w:sz w:val="28"/>
          <w:szCs w:val="28"/>
        </w:rPr>
        <w:t>к</w:t>
      </w:r>
      <w:r>
        <w:rPr>
          <w:sz w:val="28"/>
          <w:szCs w:val="28"/>
        </w:rPr>
        <w:t>ого муниципального района</w:t>
      </w:r>
    </w:p>
    <w:p w:rsidR="00D7071B" w:rsidRPr="006E0AD0" w:rsidRDefault="00D7071B" w:rsidP="00041CE5">
      <w:pPr>
        <w:jc w:val="center"/>
        <w:rPr>
          <w:sz w:val="28"/>
          <w:szCs w:val="28"/>
        </w:rPr>
      </w:pPr>
      <w:r w:rsidRPr="006E0AD0">
        <w:rPr>
          <w:sz w:val="28"/>
          <w:szCs w:val="28"/>
        </w:rPr>
        <w:t>п о с т а н о в л я е т:</w:t>
      </w:r>
      <w:bookmarkStart w:id="0" w:name="sub_2"/>
    </w:p>
    <w:p w:rsidR="00D7071B" w:rsidRPr="008232FC" w:rsidRDefault="00D7071B" w:rsidP="00041CE5">
      <w:pPr>
        <w:spacing w:before="100" w:beforeAutospacing="1" w:after="100" w:afterAutospacing="1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 Отопительный период 2018</w:t>
      </w:r>
      <w:r w:rsidRPr="0090444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8232FC">
        <w:rPr>
          <w:sz w:val="28"/>
          <w:szCs w:val="28"/>
        </w:rPr>
        <w:t xml:space="preserve"> годов в </w:t>
      </w:r>
      <w:r>
        <w:rPr>
          <w:sz w:val="28"/>
          <w:szCs w:val="28"/>
        </w:rPr>
        <w:t xml:space="preserve">Рузаевском муниципальном районе  завершить 25 </w:t>
      </w:r>
      <w:r w:rsidRPr="008232FC">
        <w:rPr>
          <w:sz w:val="28"/>
          <w:szCs w:val="28"/>
        </w:rPr>
        <w:t>апреля текущего года.</w:t>
      </w:r>
    </w:p>
    <w:p w:rsidR="00D7071B" w:rsidRPr="008232FC" w:rsidRDefault="00D7071B" w:rsidP="00041CE5">
      <w:pPr>
        <w:spacing w:before="100" w:beforeAutospacing="1" w:after="100" w:afterAutospacing="1"/>
        <w:ind w:firstLine="357"/>
        <w:jc w:val="both"/>
        <w:rPr>
          <w:sz w:val="28"/>
          <w:szCs w:val="28"/>
        </w:rPr>
      </w:pPr>
      <w:r w:rsidRPr="008232FC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Определить, что д</w:t>
      </w:r>
      <w:r w:rsidRPr="008232FC">
        <w:rPr>
          <w:sz w:val="28"/>
          <w:szCs w:val="28"/>
        </w:rPr>
        <w:t xml:space="preserve">ействие </w:t>
      </w:r>
      <w:r w:rsidRPr="008232FC">
        <w:rPr>
          <w:color w:val="000000"/>
          <w:sz w:val="28"/>
          <w:szCs w:val="28"/>
        </w:rPr>
        <w:t>пункта 1</w:t>
      </w:r>
      <w:r w:rsidRPr="008232FC">
        <w:rPr>
          <w:sz w:val="28"/>
          <w:szCs w:val="28"/>
        </w:rPr>
        <w:t xml:space="preserve"> настоящего постановления ра</w:t>
      </w:r>
      <w:r w:rsidRPr="008232FC">
        <w:rPr>
          <w:sz w:val="28"/>
          <w:szCs w:val="28"/>
        </w:rPr>
        <w:t>с</w:t>
      </w:r>
      <w:r w:rsidRPr="008232FC">
        <w:rPr>
          <w:sz w:val="28"/>
          <w:szCs w:val="28"/>
        </w:rPr>
        <w:t>пространяется на собственников</w:t>
      </w:r>
      <w:r>
        <w:rPr>
          <w:sz w:val="28"/>
          <w:szCs w:val="28"/>
        </w:rPr>
        <w:t xml:space="preserve"> и пользователей</w:t>
      </w:r>
      <w:r w:rsidRPr="008232FC">
        <w:rPr>
          <w:sz w:val="28"/>
          <w:szCs w:val="28"/>
        </w:rPr>
        <w:t xml:space="preserve"> помещений в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тирных домах и жилых домов</w:t>
      </w:r>
      <w:r w:rsidRPr="008232FC">
        <w:rPr>
          <w:sz w:val="28"/>
          <w:szCs w:val="28"/>
        </w:rPr>
        <w:t>, если тепловая энергия для нужд отопления их помещений подается во внутридомовые инженерные системы по це</w:t>
      </w:r>
      <w:r w:rsidRPr="008232FC">
        <w:rPr>
          <w:sz w:val="28"/>
          <w:szCs w:val="28"/>
        </w:rPr>
        <w:t>н</w:t>
      </w:r>
      <w:r w:rsidRPr="008232FC">
        <w:rPr>
          <w:sz w:val="28"/>
          <w:szCs w:val="28"/>
        </w:rPr>
        <w:t>трализованным сетям инженерно-технического обеспечения.</w:t>
      </w:r>
    </w:p>
    <w:p w:rsidR="00D7071B" w:rsidRDefault="00D7071B" w:rsidP="00041CE5">
      <w:pPr>
        <w:spacing w:before="100" w:beforeAutospacing="1" w:after="100" w:afterAutospacing="1"/>
        <w:ind w:firstLine="357"/>
        <w:jc w:val="both"/>
        <w:rPr>
          <w:sz w:val="28"/>
          <w:szCs w:val="28"/>
        </w:rPr>
      </w:pPr>
      <w:r w:rsidRPr="008232FC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 Рузаевского муниципального района по строительству, архитектуре и коммунальному хозяйству А.Н. Юлина.</w:t>
      </w:r>
    </w:p>
    <w:p w:rsidR="00D7071B" w:rsidRPr="00904442" w:rsidRDefault="00D7071B" w:rsidP="00041CE5">
      <w:pPr>
        <w:spacing w:before="100" w:beforeAutospacing="1" w:after="100" w:afterAutospacing="1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32FC">
        <w:rPr>
          <w:sz w:val="28"/>
          <w:szCs w:val="28"/>
        </w:rPr>
        <w:t>Настоящее постановление вступает в силу в день его подписания, подлежит опубликованию в средствах массовой информации и размещ</w:t>
      </w:r>
      <w:r w:rsidRPr="008232FC">
        <w:rPr>
          <w:sz w:val="28"/>
          <w:szCs w:val="28"/>
        </w:rPr>
        <w:t>е</w:t>
      </w:r>
      <w:r w:rsidRPr="008232FC">
        <w:rPr>
          <w:sz w:val="28"/>
          <w:szCs w:val="28"/>
        </w:rPr>
        <w:t xml:space="preserve">нию на сайте органов местного самоуправления </w:t>
      </w:r>
      <w:r>
        <w:rPr>
          <w:sz w:val="28"/>
          <w:szCs w:val="28"/>
        </w:rPr>
        <w:t>Рузаевского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 w:rsidRPr="008232FC">
        <w:rPr>
          <w:sz w:val="28"/>
          <w:szCs w:val="28"/>
        </w:rPr>
        <w:t xml:space="preserve"> в с</w:t>
      </w:r>
      <w:r w:rsidRPr="008232FC">
        <w:rPr>
          <w:sz w:val="28"/>
          <w:szCs w:val="28"/>
        </w:rPr>
        <w:t>е</w:t>
      </w:r>
      <w:r w:rsidRPr="008232FC">
        <w:rPr>
          <w:sz w:val="28"/>
          <w:szCs w:val="28"/>
        </w:rPr>
        <w:t>ти «Интернет»</w:t>
      </w:r>
      <w:r>
        <w:rPr>
          <w:sz w:val="28"/>
          <w:szCs w:val="28"/>
        </w:rPr>
        <w:t>.</w:t>
      </w:r>
    </w:p>
    <w:p w:rsidR="00D7071B" w:rsidRPr="002B442C" w:rsidRDefault="00D7071B" w:rsidP="002B442C">
      <w:pPr>
        <w:pStyle w:val="BodyTextIndent"/>
        <w:tabs>
          <w:tab w:val="num" w:pos="0"/>
          <w:tab w:val="left" w:pos="9360"/>
        </w:tabs>
        <w:ind w:right="-5" w:firstLine="0"/>
        <w:rPr>
          <w:b w:val="0"/>
          <w:bCs w:val="0"/>
          <w:sz w:val="28"/>
          <w:szCs w:val="28"/>
        </w:rPr>
      </w:pPr>
      <w:bookmarkStart w:id="1" w:name="sub_1000"/>
      <w:bookmarkEnd w:id="0"/>
    </w:p>
    <w:p w:rsidR="00D7071B" w:rsidRDefault="00D7071B" w:rsidP="00065EE7">
      <w:pPr>
        <w:ind w:firstLine="567"/>
        <w:jc w:val="both"/>
        <w:rPr>
          <w:sz w:val="26"/>
          <w:szCs w:val="26"/>
        </w:rPr>
      </w:pPr>
    </w:p>
    <w:p w:rsidR="00D7071B" w:rsidRPr="002226AB" w:rsidRDefault="00D7071B" w:rsidP="00065EE7">
      <w:pPr>
        <w:jc w:val="both"/>
        <w:rPr>
          <w:sz w:val="28"/>
          <w:szCs w:val="28"/>
        </w:rPr>
      </w:pPr>
    </w:p>
    <w:p w:rsidR="00D7071B" w:rsidRDefault="00D7071B" w:rsidP="00A62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20FA7">
        <w:rPr>
          <w:b/>
          <w:sz w:val="28"/>
          <w:szCs w:val="28"/>
        </w:rPr>
        <w:t xml:space="preserve"> </w:t>
      </w:r>
      <w:bookmarkEnd w:id="1"/>
      <w:r>
        <w:rPr>
          <w:b/>
          <w:sz w:val="28"/>
          <w:szCs w:val="28"/>
        </w:rPr>
        <w:t xml:space="preserve">Рузаевского </w:t>
      </w:r>
    </w:p>
    <w:p w:rsidR="00D7071B" w:rsidRPr="00041CE5" w:rsidRDefault="00D7071B" w:rsidP="00A62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В.Ю. Кормил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цын  </w:t>
      </w:r>
    </w:p>
    <w:p w:rsidR="00D7071B" w:rsidRDefault="00D7071B" w:rsidP="00474BCE">
      <w:pPr>
        <w:jc w:val="both"/>
      </w:pPr>
    </w:p>
    <w:p w:rsidR="00D7071B" w:rsidRDefault="00D7071B" w:rsidP="00474BCE">
      <w:pPr>
        <w:jc w:val="both"/>
      </w:pPr>
    </w:p>
    <w:p w:rsidR="00D7071B" w:rsidRDefault="00D7071B" w:rsidP="00474BCE">
      <w:pPr>
        <w:jc w:val="both"/>
      </w:pPr>
    </w:p>
    <w:p w:rsidR="00D7071B" w:rsidRDefault="00D7071B" w:rsidP="00474BCE">
      <w:pPr>
        <w:jc w:val="both"/>
      </w:pPr>
    </w:p>
    <w:p w:rsidR="00D7071B" w:rsidRDefault="00D7071B" w:rsidP="00474BCE">
      <w:pPr>
        <w:jc w:val="both"/>
      </w:pPr>
    </w:p>
    <w:p w:rsidR="00D7071B" w:rsidRPr="00CD1371" w:rsidRDefault="00D7071B" w:rsidP="00CD1371">
      <w:pPr>
        <w:autoSpaceDE w:val="0"/>
        <w:autoSpaceDN w:val="0"/>
        <w:adjustRightInd w:val="0"/>
        <w:ind w:firstLine="720"/>
        <w:jc w:val="both"/>
        <w:rPr>
          <w:szCs w:val="26"/>
        </w:rPr>
      </w:pPr>
    </w:p>
    <w:sectPr w:rsidR="00D7071B" w:rsidRPr="00CD1371" w:rsidSect="00383BD3">
      <w:headerReference w:type="even" r:id="rId7"/>
      <w:headerReference w:type="default" r:id="rId8"/>
      <w:pgSz w:w="11906" w:h="16838"/>
      <w:pgMar w:top="14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1B" w:rsidRDefault="00D7071B">
      <w:r>
        <w:separator/>
      </w:r>
    </w:p>
  </w:endnote>
  <w:endnote w:type="continuationSeparator" w:id="0">
    <w:p w:rsidR="00D7071B" w:rsidRDefault="00D7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1B" w:rsidRDefault="00D7071B">
      <w:r>
        <w:separator/>
      </w:r>
    </w:p>
  </w:footnote>
  <w:footnote w:type="continuationSeparator" w:id="0">
    <w:p w:rsidR="00D7071B" w:rsidRDefault="00D70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1B" w:rsidRDefault="00D707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7071B" w:rsidRDefault="00D7071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1B" w:rsidRDefault="00D707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071B" w:rsidRDefault="00D7071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1AB"/>
    <w:multiLevelType w:val="hybridMultilevel"/>
    <w:tmpl w:val="5AD047FC"/>
    <w:lvl w:ilvl="0" w:tplc="8FC2A2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58F5CF4"/>
    <w:multiLevelType w:val="singleLevel"/>
    <w:tmpl w:val="74160C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A46B1D"/>
    <w:multiLevelType w:val="hybridMultilevel"/>
    <w:tmpl w:val="36746976"/>
    <w:lvl w:ilvl="0" w:tplc="CF4653A4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7A96423"/>
    <w:multiLevelType w:val="singleLevel"/>
    <w:tmpl w:val="9EF83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7AC5CA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7AB009C"/>
    <w:multiLevelType w:val="hybridMultilevel"/>
    <w:tmpl w:val="E59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9870D2"/>
    <w:multiLevelType w:val="hybridMultilevel"/>
    <w:tmpl w:val="1A6AAF90"/>
    <w:lvl w:ilvl="0" w:tplc="EEBC2FCC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69E1137"/>
    <w:multiLevelType w:val="hybridMultilevel"/>
    <w:tmpl w:val="F0489846"/>
    <w:lvl w:ilvl="0" w:tplc="6F22D09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AF32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C4A19E5"/>
    <w:multiLevelType w:val="hybridMultilevel"/>
    <w:tmpl w:val="88DCC9F4"/>
    <w:lvl w:ilvl="0" w:tplc="D4B83EF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0">
    <w:nsid w:val="3CF6693B"/>
    <w:multiLevelType w:val="hybridMultilevel"/>
    <w:tmpl w:val="67B6322C"/>
    <w:lvl w:ilvl="0" w:tplc="FFFFFFFF">
      <w:start w:val="7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3F323457"/>
    <w:multiLevelType w:val="hybridMultilevel"/>
    <w:tmpl w:val="46908EA2"/>
    <w:lvl w:ilvl="0" w:tplc="2F588E80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F5134D3"/>
    <w:multiLevelType w:val="singleLevel"/>
    <w:tmpl w:val="611CD7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13">
    <w:nsid w:val="412F6C1E"/>
    <w:multiLevelType w:val="hybridMultilevel"/>
    <w:tmpl w:val="CF429884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>
    <w:nsid w:val="412F71C9"/>
    <w:multiLevelType w:val="hybridMultilevel"/>
    <w:tmpl w:val="244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B50F88"/>
    <w:multiLevelType w:val="hybridMultilevel"/>
    <w:tmpl w:val="7E9A5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6C7FF9"/>
    <w:multiLevelType w:val="singleLevel"/>
    <w:tmpl w:val="906CE2E0"/>
    <w:lvl w:ilvl="0">
      <w:start w:val="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7">
    <w:nsid w:val="4A393750"/>
    <w:multiLevelType w:val="hybridMultilevel"/>
    <w:tmpl w:val="51A20280"/>
    <w:lvl w:ilvl="0" w:tplc="C10211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695823"/>
    <w:multiLevelType w:val="hybridMultilevel"/>
    <w:tmpl w:val="98C4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9A6EF1"/>
    <w:multiLevelType w:val="singleLevel"/>
    <w:tmpl w:val="E16CAAD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20">
    <w:nsid w:val="4CB450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E234ADD"/>
    <w:multiLevelType w:val="hybridMultilevel"/>
    <w:tmpl w:val="704EBC0A"/>
    <w:lvl w:ilvl="0" w:tplc="FFDEA28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4FDB4692"/>
    <w:multiLevelType w:val="singleLevel"/>
    <w:tmpl w:val="05E45B88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555"/>
      </w:pPr>
      <w:rPr>
        <w:rFonts w:cs="Times New Roman" w:hint="default"/>
      </w:rPr>
    </w:lvl>
  </w:abstractNum>
  <w:abstractNum w:abstractNumId="23">
    <w:nsid w:val="50E05873"/>
    <w:multiLevelType w:val="hybridMultilevel"/>
    <w:tmpl w:val="2B56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464648"/>
    <w:multiLevelType w:val="hybridMultilevel"/>
    <w:tmpl w:val="B46E7D94"/>
    <w:lvl w:ilvl="0" w:tplc="EA30B7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54853A28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155B3"/>
    <w:multiLevelType w:val="singleLevel"/>
    <w:tmpl w:val="E7D0BD78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68170C09"/>
    <w:multiLevelType w:val="hybridMultilevel"/>
    <w:tmpl w:val="EA0A084E"/>
    <w:lvl w:ilvl="0" w:tplc="E25EC1C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6C750601"/>
    <w:multiLevelType w:val="hybridMultilevel"/>
    <w:tmpl w:val="9568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1E58F6"/>
    <w:multiLevelType w:val="hybridMultilevel"/>
    <w:tmpl w:val="E0A25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EA493A"/>
    <w:multiLevelType w:val="hybridMultilevel"/>
    <w:tmpl w:val="733435BC"/>
    <w:lvl w:ilvl="0" w:tplc="7F08C3AE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1">
    <w:nsid w:val="76137976"/>
    <w:multiLevelType w:val="hybridMultilevel"/>
    <w:tmpl w:val="33AE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CE4757"/>
    <w:multiLevelType w:val="hybridMultilevel"/>
    <w:tmpl w:val="28E8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26"/>
  </w:num>
  <w:num w:numId="5">
    <w:abstractNumId w:val="16"/>
  </w:num>
  <w:num w:numId="6">
    <w:abstractNumId w:val="3"/>
  </w:num>
  <w:num w:numId="7">
    <w:abstractNumId w:val="21"/>
  </w:num>
  <w:num w:numId="8">
    <w:abstractNumId w:val="20"/>
  </w:num>
  <w:num w:numId="9">
    <w:abstractNumId w:val="8"/>
  </w:num>
  <w:num w:numId="10">
    <w:abstractNumId w:val="4"/>
  </w:num>
  <w:num w:numId="11">
    <w:abstractNumId w:val="19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17"/>
  </w:num>
  <w:num w:numId="17">
    <w:abstractNumId w:val="5"/>
  </w:num>
  <w:num w:numId="18">
    <w:abstractNumId w:val="6"/>
  </w:num>
  <w:num w:numId="19">
    <w:abstractNumId w:val="24"/>
  </w:num>
  <w:num w:numId="20">
    <w:abstractNumId w:val="31"/>
  </w:num>
  <w:num w:numId="21">
    <w:abstractNumId w:val="23"/>
  </w:num>
  <w:num w:numId="22">
    <w:abstractNumId w:val="18"/>
  </w:num>
  <w:num w:numId="23">
    <w:abstractNumId w:val="15"/>
  </w:num>
  <w:num w:numId="24">
    <w:abstractNumId w:val="28"/>
  </w:num>
  <w:num w:numId="25">
    <w:abstractNumId w:val="29"/>
  </w:num>
  <w:num w:numId="26">
    <w:abstractNumId w:val="32"/>
  </w:num>
  <w:num w:numId="27">
    <w:abstractNumId w:val="30"/>
  </w:num>
  <w:num w:numId="28">
    <w:abstractNumId w:val="27"/>
  </w:num>
  <w:num w:numId="29">
    <w:abstractNumId w:val="11"/>
  </w:num>
  <w:num w:numId="30">
    <w:abstractNumId w:val="14"/>
  </w:num>
  <w:num w:numId="31">
    <w:abstractNumId w:val="0"/>
  </w:num>
  <w:num w:numId="32">
    <w:abstractNumId w:val="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0E7"/>
    <w:rsid w:val="00041CE5"/>
    <w:rsid w:val="000464E0"/>
    <w:rsid w:val="00065EE7"/>
    <w:rsid w:val="00081A8C"/>
    <w:rsid w:val="000B1F18"/>
    <w:rsid w:val="000F267D"/>
    <w:rsid w:val="00113C37"/>
    <w:rsid w:val="001143AE"/>
    <w:rsid w:val="00151E04"/>
    <w:rsid w:val="001549FB"/>
    <w:rsid w:val="00192F79"/>
    <w:rsid w:val="002226AB"/>
    <w:rsid w:val="00232C81"/>
    <w:rsid w:val="00265A6A"/>
    <w:rsid w:val="002665E8"/>
    <w:rsid w:val="002B442C"/>
    <w:rsid w:val="002E44B8"/>
    <w:rsid w:val="0033054B"/>
    <w:rsid w:val="00356DA7"/>
    <w:rsid w:val="0036013E"/>
    <w:rsid w:val="00363AB2"/>
    <w:rsid w:val="00383BD3"/>
    <w:rsid w:val="003C3118"/>
    <w:rsid w:val="003D7D27"/>
    <w:rsid w:val="0041054E"/>
    <w:rsid w:val="00423C0E"/>
    <w:rsid w:val="00447EFF"/>
    <w:rsid w:val="00456F46"/>
    <w:rsid w:val="00464634"/>
    <w:rsid w:val="00474BCE"/>
    <w:rsid w:val="004D7A43"/>
    <w:rsid w:val="004F700B"/>
    <w:rsid w:val="005155F9"/>
    <w:rsid w:val="00544ECE"/>
    <w:rsid w:val="0055064F"/>
    <w:rsid w:val="0055458A"/>
    <w:rsid w:val="0056668A"/>
    <w:rsid w:val="00570892"/>
    <w:rsid w:val="005840E4"/>
    <w:rsid w:val="005A0451"/>
    <w:rsid w:val="005B37D0"/>
    <w:rsid w:val="005C0BFA"/>
    <w:rsid w:val="006063DF"/>
    <w:rsid w:val="0061161D"/>
    <w:rsid w:val="00612339"/>
    <w:rsid w:val="00664719"/>
    <w:rsid w:val="006A5D74"/>
    <w:rsid w:val="006C4CBD"/>
    <w:rsid w:val="006E0AD0"/>
    <w:rsid w:val="006E34C3"/>
    <w:rsid w:val="00715F28"/>
    <w:rsid w:val="00720FA7"/>
    <w:rsid w:val="00732A64"/>
    <w:rsid w:val="0074666A"/>
    <w:rsid w:val="007663E7"/>
    <w:rsid w:val="007F1217"/>
    <w:rsid w:val="00800F2B"/>
    <w:rsid w:val="00821C56"/>
    <w:rsid w:val="008232FC"/>
    <w:rsid w:val="008D0762"/>
    <w:rsid w:val="008D6F3D"/>
    <w:rsid w:val="008E7FBD"/>
    <w:rsid w:val="008F116E"/>
    <w:rsid w:val="009008B6"/>
    <w:rsid w:val="00903FFC"/>
    <w:rsid w:val="00904442"/>
    <w:rsid w:val="00913F17"/>
    <w:rsid w:val="00917452"/>
    <w:rsid w:val="00944489"/>
    <w:rsid w:val="00962848"/>
    <w:rsid w:val="00972848"/>
    <w:rsid w:val="00995E89"/>
    <w:rsid w:val="009A7D7A"/>
    <w:rsid w:val="009C64CA"/>
    <w:rsid w:val="009D4C09"/>
    <w:rsid w:val="009D54F5"/>
    <w:rsid w:val="009E3C18"/>
    <w:rsid w:val="00A173FC"/>
    <w:rsid w:val="00A22DDD"/>
    <w:rsid w:val="00A257FA"/>
    <w:rsid w:val="00A265C1"/>
    <w:rsid w:val="00A55E81"/>
    <w:rsid w:val="00A620BF"/>
    <w:rsid w:val="00A9357B"/>
    <w:rsid w:val="00AA2B84"/>
    <w:rsid w:val="00AB5BA8"/>
    <w:rsid w:val="00AB7990"/>
    <w:rsid w:val="00AD21FA"/>
    <w:rsid w:val="00B70C30"/>
    <w:rsid w:val="00B94074"/>
    <w:rsid w:val="00BC58CC"/>
    <w:rsid w:val="00BD0E7D"/>
    <w:rsid w:val="00BD60F1"/>
    <w:rsid w:val="00C30804"/>
    <w:rsid w:val="00C542CA"/>
    <w:rsid w:val="00C56E04"/>
    <w:rsid w:val="00C6335C"/>
    <w:rsid w:val="00C90B1E"/>
    <w:rsid w:val="00CB2C5E"/>
    <w:rsid w:val="00CC06F0"/>
    <w:rsid w:val="00CC5448"/>
    <w:rsid w:val="00CD1371"/>
    <w:rsid w:val="00D2180B"/>
    <w:rsid w:val="00D665B5"/>
    <w:rsid w:val="00D7071B"/>
    <w:rsid w:val="00D87DB9"/>
    <w:rsid w:val="00D921C4"/>
    <w:rsid w:val="00DB0F3B"/>
    <w:rsid w:val="00DC5AB8"/>
    <w:rsid w:val="00DE0E44"/>
    <w:rsid w:val="00E03EA5"/>
    <w:rsid w:val="00E15B7A"/>
    <w:rsid w:val="00E43EAA"/>
    <w:rsid w:val="00E60B8B"/>
    <w:rsid w:val="00E6261B"/>
    <w:rsid w:val="00E703AC"/>
    <w:rsid w:val="00E7471B"/>
    <w:rsid w:val="00E81351"/>
    <w:rsid w:val="00E87D31"/>
    <w:rsid w:val="00E916EB"/>
    <w:rsid w:val="00EA4C61"/>
    <w:rsid w:val="00EB5023"/>
    <w:rsid w:val="00EC29C5"/>
    <w:rsid w:val="00ED7488"/>
    <w:rsid w:val="00EF21B9"/>
    <w:rsid w:val="00F24EB6"/>
    <w:rsid w:val="00F2699A"/>
    <w:rsid w:val="00F32026"/>
    <w:rsid w:val="00F43041"/>
    <w:rsid w:val="00F700E7"/>
    <w:rsid w:val="00FE5C0D"/>
    <w:rsid w:val="00FF3EA2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74BC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A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A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pPr>
      <w:ind w:firstLine="6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2A04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A04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A04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2A0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2A04"/>
    <w:rPr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913F17"/>
    <w:pPr>
      <w:autoSpaceDE w:val="0"/>
      <w:autoSpaceDN w:val="0"/>
      <w:adjustRightInd w:val="0"/>
    </w:pPr>
    <w:rPr>
      <w:rFonts w:ascii="Arial" w:hAnsi="Arial"/>
    </w:rPr>
  </w:style>
  <w:style w:type="character" w:customStyle="1" w:styleId="Heading1Char1">
    <w:name w:val="Heading 1 Char1"/>
    <w:link w:val="Heading1"/>
    <w:uiPriority w:val="99"/>
    <w:locked/>
    <w:rsid w:val="00474BCE"/>
    <w:rPr>
      <w:rFonts w:ascii="Calibri Light" w:eastAsia="Times New Roman" w:hAnsi="Calibri Light"/>
      <w:b/>
      <w:kern w:val="32"/>
      <w:sz w:val="32"/>
    </w:rPr>
  </w:style>
  <w:style w:type="character" w:customStyle="1" w:styleId="a0">
    <w:name w:val="Гипертекстовая ссылка"/>
    <w:uiPriority w:val="99"/>
    <w:rsid w:val="00474BCE"/>
    <w:rPr>
      <w:b/>
      <w:color w:val="008000"/>
    </w:rPr>
  </w:style>
  <w:style w:type="character" w:styleId="Hyperlink">
    <w:name w:val="Hyperlink"/>
    <w:basedOn w:val="DefaultParagraphFont"/>
    <w:uiPriority w:val="99"/>
    <w:rsid w:val="00474BCE"/>
    <w:rPr>
      <w:color w:val="0563C1"/>
      <w:u w:val="single"/>
    </w:rPr>
  </w:style>
  <w:style w:type="paragraph" w:styleId="BalloonText">
    <w:name w:val="Balloon Text"/>
    <w:basedOn w:val="Normal"/>
    <w:link w:val="BalloonTextChar1"/>
    <w:uiPriority w:val="99"/>
    <w:rsid w:val="00BD0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04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BD0E7D"/>
    <w:rPr>
      <w:rFonts w:ascii="Segoe UI" w:hAnsi="Segoe UI"/>
      <w:sz w:val="18"/>
    </w:rPr>
  </w:style>
  <w:style w:type="character" w:customStyle="1" w:styleId="BodyTextIndentChar1">
    <w:name w:val="Body Text Indent Char1"/>
    <w:link w:val="BodyTextIndent"/>
    <w:uiPriority w:val="99"/>
    <w:locked/>
    <w:rsid w:val="00CB2C5E"/>
    <w:rPr>
      <w:b/>
      <w:sz w:val="24"/>
    </w:rPr>
  </w:style>
  <w:style w:type="character" w:customStyle="1" w:styleId="a1">
    <w:name w:val="Цветовое выделение"/>
    <w:uiPriority w:val="99"/>
    <w:rsid w:val="00CB2C5E"/>
    <w:rPr>
      <w:b/>
      <w:color w:val="000080"/>
      <w:sz w:val="20"/>
    </w:rPr>
  </w:style>
  <w:style w:type="character" w:styleId="Strong">
    <w:name w:val="Strong"/>
    <w:basedOn w:val="DefaultParagraphFont"/>
    <w:uiPriority w:val="99"/>
    <w:qFormat/>
    <w:rsid w:val="002B442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238</Words>
  <Characters>1357</Characters>
  <Application>Microsoft Office Outlook</Application>
  <DocSecurity>0</DocSecurity>
  <Lines>0</Lines>
  <Paragraphs>0</Paragraphs>
  <ScaleCrop>false</ScaleCrop>
  <Company>Отечество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/>
  <dc:creator>Неизвестный</dc:creator>
  <cp:keywords/>
  <dc:description/>
  <cp:lastModifiedBy>1</cp:lastModifiedBy>
  <cp:revision>2</cp:revision>
  <cp:lastPrinted>2018-04-04T05:24:00Z</cp:lastPrinted>
  <dcterms:created xsi:type="dcterms:W3CDTF">2019-04-24T11:54:00Z</dcterms:created>
  <dcterms:modified xsi:type="dcterms:W3CDTF">2019-04-24T11:54:00Z</dcterms:modified>
</cp:coreProperties>
</file>