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3" w:rsidRPr="00055401" w:rsidRDefault="00F24E76" w:rsidP="00F24E7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01">
        <w:rPr>
          <w:rFonts w:ascii="Times New Roman" w:hAnsi="Times New Roman" w:cs="Times New Roman"/>
          <w:b/>
          <w:sz w:val="24"/>
          <w:szCs w:val="24"/>
        </w:rPr>
        <w:t>Нужная информация в Публичной</w:t>
      </w:r>
      <w:r w:rsidR="00033F05" w:rsidRPr="00055401">
        <w:rPr>
          <w:rFonts w:ascii="Times New Roman" w:hAnsi="Times New Roman" w:cs="Times New Roman"/>
          <w:b/>
          <w:sz w:val="24"/>
          <w:szCs w:val="24"/>
        </w:rPr>
        <w:t xml:space="preserve"> кадастровой</w:t>
      </w:r>
      <w:r w:rsidRPr="00055401">
        <w:rPr>
          <w:rFonts w:ascii="Times New Roman" w:hAnsi="Times New Roman" w:cs="Times New Roman"/>
          <w:b/>
          <w:sz w:val="24"/>
          <w:szCs w:val="24"/>
        </w:rPr>
        <w:t xml:space="preserve"> карте!</w:t>
      </w:r>
    </w:p>
    <w:p w:rsidR="007E1515" w:rsidRPr="00055401" w:rsidRDefault="007E1515" w:rsidP="007E151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01">
        <w:rPr>
          <w:rFonts w:ascii="Times New Roman" w:hAnsi="Times New Roman" w:cs="Times New Roman"/>
          <w:color w:val="000000"/>
          <w:sz w:val="24"/>
          <w:szCs w:val="24"/>
        </w:rPr>
        <w:t xml:space="preserve">Общедоступный </w:t>
      </w:r>
      <w:proofErr w:type="spellStart"/>
      <w:r w:rsidRPr="00055401">
        <w:rPr>
          <w:rFonts w:ascii="Times New Roman" w:hAnsi="Times New Roman" w:cs="Times New Roman"/>
          <w:color w:val="000000"/>
          <w:sz w:val="24"/>
          <w:szCs w:val="24"/>
        </w:rPr>
        <w:t>онлайн-сервис</w:t>
      </w:r>
      <w:proofErr w:type="spellEnd"/>
      <w:r w:rsidRPr="00055401">
        <w:rPr>
          <w:rFonts w:ascii="Times New Roman" w:hAnsi="Times New Roman" w:cs="Times New Roman"/>
          <w:color w:val="000000"/>
          <w:sz w:val="24"/>
          <w:szCs w:val="24"/>
        </w:rPr>
        <w:t xml:space="preserve"> «Публичная кадастровая карта» сменил </w:t>
      </w:r>
      <w:proofErr w:type="spellStart"/>
      <w:r w:rsidRPr="00055401">
        <w:rPr>
          <w:rFonts w:ascii="Times New Roman" w:hAnsi="Times New Roman" w:cs="Times New Roman"/>
          <w:color w:val="000000"/>
          <w:sz w:val="24"/>
          <w:szCs w:val="24"/>
        </w:rPr>
        <w:t>веб-адрес</w:t>
      </w:r>
      <w:proofErr w:type="spellEnd"/>
      <w:r w:rsidRPr="00055401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представил новый интерфейс. Теперь сервис располагается на </w:t>
      </w:r>
      <w:proofErr w:type="spellStart"/>
      <w:r w:rsidRPr="00055401">
        <w:rPr>
          <w:rFonts w:ascii="Times New Roman" w:hAnsi="Times New Roman" w:cs="Times New Roman"/>
          <w:color w:val="000000"/>
          <w:sz w:val="24"/>
          <w:szCs w:val="24"/>
        </w:rPr>
        <w:t>pkk.rosreestr.ru</w:t>
      </w:r>
      <w:proofErr w:type="spellEnd"/>
      <w:r w:rsidRPr="00055401">
        <w:rPr>
          <w:rFonts w:ascii="Times New Roman" w:hAnsi="Times New Roman" w:cs="Times New Roman"/>
          <w:color w:val="000000"/>
          <w:sz w:val="24"/>
          <w:szCs w:val="24"/>
        </w:rPr>
        <w:t>, а новые пользователи могут перейти в режим обучения для ознакомления с возможностями сервиса. Функционал сервиса остался прежним: с помощью интерактивной кадастровой карты России можно получать общедоступные сведения Единого государственного реестра недвижимости (ЕГРН).</w:t>
      </w:r>
    </w:p>
    <w:p w:rsidR="00981FBD" w:rsidRPr="00055401" w:rsidRDefault="002514AE" w:rsidP="00981FB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hyperlink r:id="rId5" w:history="1">
        <w:r w:rsidR="00981FBD" w:rsidRPr="00055401">
          <w:rPr>
            <w:rStyle w:val="a5"/>
            <w:color w:val="000000" w:themeColor="text1"/>
          </w:rPr>
          <w:t>Сервис</w:t>
        </w:r>
      </w:hyperlink>
      <w:r w:rsidR="00981FBD" w:rsidRPr="00055401">
        <w:rPr>
          <w:color w:val="000000" w:themeColor="text1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981FBD" w:rsidRPr="00055401">
        <w:rPr>
          <w:color w:val="000000" w:themeColor="text1"/>
        </w:rPr>
        <w:t>госреестр</w:t>
      </w:r>
      <w:proofErr w:type="spellEnd"/>
      <w:r w:rsidR="00981FBD" w:rsidRPr="00055401">
        <w:rPr>
          <w:color w:val="000000" w:themeColor="text1"/>
        </w:rPr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074FA3" w:rsidRDefault="00074FA3" w:rsidP="00981FB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01">
        <w:rPr>
          <w:rFonts w:ascii="Times New Roman" w:hAnsi="Times New Roman" w:cs="Times New Roman"/>
          <w:color w:val="000000"/>
          <w:sz w:val="24"/>
          <w:szCs w:val="24"/>
        </w:rPr>
        <w:t>Гражданам и юридическим лицам можно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узнать кадастровый номер</w:t>
      </w:r>
      <w:r w:rsidR="009018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5401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Кадастровым инженерам публичная кадастровая карта поможет при проведении кадастровых работ, органам власти - составить план проверок по использованию земель. </w:t>
      </w:r>
    </w:p>
    <w:p w:rsidR="009224E4" w:rsidRPr="00634D4B" w:rsidRDefault="009224E4" w:rsidP="009224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224E4" w:rsidRPr="00634D4B" w:rsidSect="002867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77F"/>
    <w:rsid w:val="00033F05"/>
    <w:rsid w:val="00055401"/>
    <w:rsid w:val="00070D74"/>
    <w:rsid w:val="00074FA3"/>
    <w:rsid w:val="00152016"/>
    <w:rsid w:val="0015324D"/>
    <w:rsid w:val="002514AE"/>
    <w:rsid w:val="0028677F"/>
    <w:rsid w:val="00532085"/>
    <w:rsid w:val="005D24CA"/>
    <w:rsid w:val="007075F8"/>
    <w:rsid w:val="007660C4"/>
    <w:rsid w:val="007E1515"/>
    <w:rsid w:val="009018CC"/>
    <w:rsid w:val="00917BE1"/>
    <w:rsid w:val="009224E4"/>
    <w:rsid w:val="009359FE"/>
    <w:rsid w:val="00981FBD"/>
    <w:rsid w:val="00BA5DC6"/>
    <w:rsid w:val="00BD1CCA"/>
    <w:rsid w:val="00CB5337"/>
    <w:rsid w:val="00CB59E4"/>
    <w:rsid w:val="00D26913"/>
    <w:rsid w:val="00DA4596"/>
    <w:rsid w:val="00E03FDF"/>
    <w:rsid w:val="00F24E76"/>
    <w:rsid w:val="00F81335"/>
    <w:rsid w:val="00F84256"/>
    <w:rsid w:val="00FE6C59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FA3"/>
    <w:rPr>
      <w:color w:val="0000FF" w:themeColor="hyperlink"/>
      <w:u w:val="single"/>
    </w:rPr>
  </w:style>
  <w:style w:type="paragraph" w:customStyle="1" w:styleId="Default">
    <w:name w:val="Default"/>
    <w:basedOn w:val="a"/>
    <w:rsid w:val="0015324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98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12F7C8-A4F8-4379-962C-D031CC2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20</cp:revision>
  <cp:lastPrinted>2019-11-25T11:25:00Z</cp:lastPrinted>
  <dcterms:created xsi:type="dcterms:W3CDTF">2014-09-03T10:29:00Z</dcterms:created>
  <dcterms:modified xsi:type="dcterms:W3CDTF">2020-03-23T10:58:00Z</dcterms:modified>
</cp:coreProperties>
</file>