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C0" w:rsidRPr="00106FA5" w:rsidRDefault="004B30C0" w:rsidP="00CB6019">
      <w:pPr>
        <w:jc w:val="center"/>
        <w:rPr>
          <w:b/>
          <w:bCs/>
        </w:rPr>
      </w:pPr>
      <w:bookmarkStart w:id="0" w:name="_GoBack"/>
      <w:bookmarkEnd w:id="0"/>
      <w:r w:rsidRPr="00106FA5">
        <w:rPr>
          <w:b/>
          <w:bCs/>
        </w:rPr>
        <w:t>РЕСПУБЛИКА МОРДОВИЯ</w:t>
      </w:r>
    </w:p>
    <w:p w:rsidR="004B30C0" w:rsidRPr="00106FA5" w:rsidRDefault="004B30C0" w:rsidP="00CB6019">
      <w:pPr>
        <w:jc w:val="center"/>
        <w:rPr>
          <w:b/>
          <w:bCs/>
          <w:caps/>
        </w:rPr>
      </w:pPr>
      <w:r w:rsidRPr="00106FA5">
        <w:rPr>
          <w:b/>
          <w:bCs/>
          <w:caps/>
        </w:rPr>
        <w:t>Рузаевский муниципальный район</w:t>
      </w:r>
    </w:p>
    <w:p w:rsidR="004B30C0" w:rsidRPr="00106FA5" w:rsidRDefault="004B30C0" w:rsidP="00CB6019">
      <w:pPr>
        <w:jc w:val="center"/>
        <w:rPr>
          <w:b/>
          <w:bCs/>
          <w:sz w:val="10"/>
          <w:szCs w:val="10"/>
        </w:rPr>
      </w:pPr>
    </w:p>
    <w:p w:rsidR="004B30C0" w:rsidRPr="00106FA5" w:rsidRDefault="004B30C0" w:rsidP="00CB6019">
      <w:pPr>
        <w:jc w:val="center"/>
        <w:rPr>
          <w:b/>
          <w:bCs/>
        </w:rPr>
      </w:pPr>
      <w:r w:rsidRPr="00106FA5">
        <w:rPr>
          <w:b/>
          <w:bCs/>
        </w:rPr>
        <w:t>СОВЕТ ДЕПУТАТОВ</w:t>
      </w:r>
    </w:p>
    <w:p w:rsidR="004B30C0" w:rsidRPr="00106FA5" w:rsidRDefault="004B30C0" w:rsidP="00CB6019">
      <w:pPr>
        <w:jc w:val="center"/>
        <w:rPr>
          <w:b/>
          <w:bCs/>
        </w:rPr>
      </w:pPr>
      <w:r w:rsidRPr="00106FA5">
        <w:rPr>
          <w:b/>
          <w:bCs/>
          <w:caps/>
        </w:rPr>
        <w:t>Городского поселения</w:t>
      </w:r>
      <w:r w:rsidRPr="00106FA5">
        <w:rPr>
          <w:b/>
          <w:bCs/>
        </w:rPr>
        <w:t xml:space="preserve"> РУЗАЕВКА</w:t>
      </w:r>
    </w:p>
    <w:p w:rsidR="004B30C0" w:rsidRPr="00106FA5" w:rsidRDefault="004B30C0" w:rsidP="00CB6019">
      <w:pPr>
        <w:jc w:val="center"/>
        <w:rPr>
          <w:b/>
          <w:bCs/>
          <w:sz w:val="16"/>
          <w:szCs w:val="16"/>
        </w:rPr>
      </w:pPr>
    </w:p>
    <w:p w:rsidR="004B30C0" w:rsidRDefault="004B30C0" w:rsidP="00CB6019">
      <w:pPr>
        <w:jc w:val="center"/>
        <w:rPr>
          <w:b/>
          <w:bCs/>
          <w:sz w:val="40"/>
          <w:szCs w:val="40"/>
        </w:rPr>
      </w:pPr>
      <w:r w:rsidRPr="00DF183A">
        <w:rPr>
          <w:b/>
          <w:bCs/>
          <w:sz w:val="40"/>
          <w:szCs w:val="40"/>
        </w:rPr>
        <w:t>РЕШЕНИЕ</w:t>
      </w:r>
    </w:p>
    <w:p w:rsidR="004B30C0" w:rsidRPr="00007E23" w:rsidRDefault="004B30C0" w:rsidP="00CB6019">
      <w:pPr>
        <w:jc w:val="center"/>
        <w:rPr>
          <w:b/>
          <w:bCs/>
          <w:sz w:val="22"/>
          <w:szCs w:val="22"/>
        </w:rPr>
      </w:pPr>
    </w:p>
    <w:p w:rsidR="004B30C0" w:rsidRDefault="004B30C0" w:rsidP="00CB6019">
      <w:pPr>
        <w:jc w:val="center"/>
        <w:rPr>
          <w:sz w:val="24"/>
          <w:szCs w:val="24"/>
        </w:rPr>
      </w:pPr>
      <w:r w:rsidRPr="00A6321B">
        <w:rPr>
          <w:sz w:val="24"/>
          <w:szCs w:val="24"/>
        </w:rPr>
        <w:t>г. Рузаевка</w:t>
      </w:r>
    </w:p>
    <w:p w:rsidR="004B30C0" w:rsidRPr="00A6321B" w:rsidRDefault="004B30C0" w:rsidP="00CB6019">
      <w:pPr>
        <w:jc w:val="center"/>
        <w:rPr>
          <w:sz w:val="24"/>
          <w:szCs w:val="24"/>
        </w:rPr>
      </w:pPr>
    </w:p>
    <w:p w:rsidR="004B30C0" w:rsidRPr="00A6321B" w:rsidRDefault="004B30C0" w:rsidP="00CB6019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«___»___________201</w:t>
      </w:r>
      <w:r w:rsidR="006D63B3">
        <w:rPr>
          <w:sz w:val="24"/>
          <w:szCs w:val="24"/>
        </w:rPr>
        <w:t>7</w:t>
      </w:r>
      <w:r w:rsidRPr="00A6321B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21B">
        <w:rPr>
          <w:sz w:val="24"/>
          <w:szCs w:val="24"/>
        </w:rPr>
        <w:t>№_____</w:t>
      </w:r>
    </w:p>
    <w:p w:rsidR="004B30C0" w:rsidRDefault="004B30C0" w:rsidP="00CB6019">
      <w:pPr>
        <w:tabs>
          <w:tab w:val="left" w:pos="3119"/>
        </w:tabs>
        <w:jc w:val="center"/>
        <w:rPr>
          <w:sz w:val="24"/>
          <w:szCs w:val="24"/>
        </w:rPr>
      </w:pPr>
    </w:p>
    <w:p w:rsidR="004B30C0" w:rsidRDefault="004B30C0" w:rsidP="00CB6019">
      <w:pPr>
        <w:tabs>
          <w:tab w:val="left" w:pos="3119"/>
        </w:tabs>
        <w:jc w:val="center"/>
        <w:rPr>
          <w:sz w:val="24"/>
          <w:szCs w:val="24"/>
        </w:rPr>
      </w:pPr>
    </w:p>
    <w:p w:rsidR="004B30C0" w:rsidRDefault="004B30C0" w:rsidP="00B00476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7A542D">
        <w:rPr>
          <w:b/>
          <w:bCs/>
          <w:color w:val="000000"/>
          <w:sz w:val="24"/>
          <w:szCs w:val="24"/>
        </w:rPr>
        <w:t xml:space="preserve">О внесении изменений в </w:t>
      </w:r>
      <w:r>
        <w:rPr>
          <w:b/>
          <w:bCs/>
          <w:color w:val="000000"/>
          <w:sz w:val="24"/>
          <w:szCs w:val="24"/>
        </w:rPr>
        <w:t xml:space="preserve">решение Совета депутатов городского поселения Рузаевка от 31.07.2013 г. № 20/152 «Об утверждении </w:t>
      </w:r>
      <w:r w:rsidRPr="007A542D">
        <w:rPr>
          <w:b/>
          <w:bCs/>
          <w:color w:val="000000"/>
          <w:sz w:val="24"/>
          <w:szCs w:val="24"/>
        </w:rPr>
        <w:t>План</w:t>
      </w:r>
      <w:r>
        <w:rPr>
          <w:b/>
          <w:bCs/>
          <w:color w:val="000000"/>
          <w:sz w:val="24"/>
          <w:szCs w:val="24"/>
        </w:rPr>
        <w:t>а</w:t>
      </w:r>
      <w:r w:rsidRPr="007A542D">
        <w:rPr>
          <w:b/>
          <w:bCs/>
          <w:color w:val="000000"/>
          <w:sz w:val="24"/>
          <w:szCs w:val="24"/>
        </w:rPr>
        <w:t xml:space="preserve"> последовательности выполнения работ по строительству, реконструкции, капитальному ремонту и ремонту муниципаль</w:t>
      </w:r>
      <w:r>
        <w:rPr>
          <w:b/>
          <w:bCs/>
          <w:color w:val="000000"/>
          <w:sz w:val="24"/>
          <w:szCs w:val="24"/>
        </w:rPr>
        <w:t>ных дорог городского поселения Р</w:t>
      </w:r>
      <w:r w:rsidRPr="007A542D">
        <w:rPr>
          <w:b/>
          <w:bCs/>
          <w:color w:val="000000"/>
          <w:sz w:val="24"/>
          <w:szCs w:val="24"/>
        </w:rPr>
        <w:t>узаевка</w:t>
      </w:r>
      <w:r>
        <w:rPr>
          <w:b/>
          <w:bCs/>
          <w:color w:val="000000"/>
          <w:sz w:val="24"/>
          <w:szCs w:val="24"/>
        </w:rPr>
        <w:t>»</w:t>
      </w:r>
    </w:p>
    <w:p w:rsidR="004B30C0" w:rsidRDefault="004B30C0" w:rsidP="00CB6019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4B30C0" w:rsidRPr="00B00476" w:rsidRDefault="004B30C0" w:rsidP="00CB60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0476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и в целях развития дорожной сети городского поселения Рузаевка Совет депутатов городского поселения</w:t>
      </w:r>
    </w:p>
    <w:p w:rsidR="004B30C0" w:rsidRPr="00B00476" w:rsidRDefault="004B30C0" w:rsidP="00CB6019">
      <w:pPr>
        <w:pStyle w:val="a3"/>
        <w:spacing w:before="120" w:after="120"/>
        <w:ind w:firstLine="0"/>
        <w:jc w:val="center"/>
        <w:rPr>
          <w:b/>
          <w:bCs/>
        </w:rPr>
      </w:pPr>
      <w:r w:rsidRPr="00B00476">
        <w:rPr>
          <w:b/>
          <w:bCs/>
        </w:rPr>
        <w:t>РЕШИЛ:</w:t>
      </w:r>
    </w:p>
    <w:p w:rsidR="006D63B3" w:rsidRDefault="006D63B3" w:rsidP="006D63B3">
      <w:pPr>
        <w:pStyle w:val="a3"/>
        <w:numPr>
          <w:ilvl w:val="0"/>
          <w:numId w:val="1"/>
        </w:numPr>
        <w:tabs>
          <w:tab w:val="clear" w:pos="540"/>
          <w:tab w:val="num" w:pos="0"/>
        </w:tabs>
        <w:ind w:left="0" w:firstLine="180"/>
        <w:jc w:val="both"/>
      </w:pPr>
      <w:r>
        <w:t>Строки с 1 по 7 таблицы «Строительство дорог» П</w:t>
      </w:r>
      <w:r w:rsidRPr="00B00476">
        <w:t>лан</w:t>
      </w:r>
      <w:r>
        <w:t>а</w:t>
      </w:r>
      <w:r w:rsidRPr="00B00476">
        <w:t xml:space="preserve"> последовательности выполнения работ по строительству, реконструкции, капитальному ремонту и ремонту муниципальных дорог городского поселения Рузаевка</w:t>
      </w:r>
      <w:r>
        <w:t>,</w:t>
      </w:r>
      <w:r w:rsidRPr="00B00476">
        <w:t xml:space="preserve"> утвержденн</w:t>
      </w:r>
      <w:r>
        <w:t>ого</w:t>
      </w:r>
      <w:r w:rsidRPr="00B00476">
        <w:t xml:space="preserve"> Советом депутатов городского поселения Рузаевка от 31</w:t>
      </w:r>
      <w:r>
        <w:t xml:space="preserve"> июля </w:t>
      </w:r>
      <w:r w:rsidRPr="00B00476">
        <w:t>2013г. № 20/152</w:t>
      </w:r>
      <w:r>
        <w:t xml:space="preserve"> с изменениями от 23 апреля 2014г.</w:t>
      </w:r>
      <w:r w:rsidR="004A6435">
        <w:t>,</w:t>
      </w:r>
      <w:r>
        <w:t xml:space="preserve"> </w:t>
      </w:r>
      <w:r w:rsidR="00BF6335">
        <w:t xml:space="preserve">23 апреля 2015г., </w:t>
      </w:r>
      <w:r>
        <w:t>26 июня 2016 г., изложить в следующей редакции:</w:t>
      </w:r>
    </w:p>
    <w:p w:rsidR="00017899" w:rsidRDefault="00017899" w:rsidP="00017899">
      <w:pPr>
        <w:pStyle w:val="a3"/>
        <w:ind w:left="180" w:firstLine="0"/>
        <w:jc w:val="both"/>
      </w:pPr>
    </w:p>
    <w:tbl>
      <w:tblPr>
        <w:tblStyle w:val="a5"/>
        <w:tblpPr w:leftFromText="180" w:rightFromText="180" w:vertAnchor="text" w:horzAnchor="margin" w:tblpY="219"/>
        <w:tblW w:w="10108" w:type="dxa"/>
        <w:tblLayout w:type="fixed"/>
        <w:tblLook w:val="04A0" w:firstRow="1" w:lastRow="0" w:firstColumn="1" w:lastColumn="0" w:noHBand="0" w:noVBand="1"/>
      </w:tblPr>
      <w:tblGrid>
        <w:gridCol w:w="862"/>
        <w:gridCol w:w="1940"/>
        <w:gridCol w:w="1674"/>
        <w:gridCol w:w="1590"/>
        <w:gridCol w:w="2065"/>
        <w:gridCol w:w="1977"/>
      </w:tblGrid>
      <w:tr w:rsidR="00E31D40" w:rsidTr="007D71B3">
        <w:trPr>
          <w:trHeight w:val="294"/>
        </w:trPr>
        <w:tc>
          <w:tcPr>
            <w:tcW w:w="862" w:type="dxa"/>
          </w:tcPr>
          <w:p w:rsidR="003A79B8" w:rsidRDefault="00D9231F" w:rsidP="00C6033C">
            <w:pPr>
              <w:pStyle w:val="a3"/>
              <w:ind w:firstLine="0"/>
              <w:jc w:val="both"/>
            </w:pPr>
            <w:r>
              <w:t>№№</w:t>
            </w:r>
          </w:p>
          <w:p w:rsidR="00D9231F" w:rsidRDefault="00D9231F" w:rsidP="00C6033C">
            <w:pPr>
              <w:pStyle w:val="a3"/>
              <w:ind w:firstLine="0"/>
              <w:jc w:val="both"/>
            </w:pPr>
            <w:r>
              <w:t>п/п</w:t>
            </w:r>
          </w:p>
        </w:tc>
        <w:tc>
          <w:tcPr>
            <w:tcW w:w="1940" w:type="dxa"/>
          </w:tcPr>
          <w:p w:rsidR="003A79B8" w:rsidRDefault="00D9231F" w:rsidP="00C6033C">
            <w:pPr>
              <w:pStyle w:val="a3"/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1674" w:type="dxa"/>
          </w:tcPr>
          <w:p w:rsidR="00D9231F" w:rsidRDefault="00D9231F" w:rsidP="00C6033C">
            <w:pPr>
              <w:pStyle w:val="a3"/>
              <w:ind w:firstLine="0"/>
              <w:jc w:val="center"/>
            </w:pPr>
            <w:proofErr w:type="gramStart"/>
            <w:r>
              <w:t>Протяжен.,</w:t>
            </w:r>
            <w:proofErr w:type="gramEnd"/>
          </w:p>
          <w:p w:rsidR="00D9231F" w:rsidRDefault="00D9231F" w:rsidP="00C6033C">
            <w:pPr>
              <w:pStyle w:val="a3"/>
              <w:ind w:firstLine="0"/>
              <w:jc w:val="center"/>
            </w:pPr>
            <w:r>
              <w:t>км</w:t>
            </w:r>
          </w:p>
        </w:tc>
        <w:tc>
          <w:tcPr>
            <w:tcW w:w="1590" w:type="dxa"/>
          </w:tcPr>
          <w:p w:rsidR="003A79B8" w:rsidRDefault="00D9231F" w:rsidP="00C6033C">
            <w:pPr>
              <w:pStyle w:val="a3"/>
              <w:ind w:firstLine="0"/>
              <w:jc w:val="center"/>
            </w:pPr>
            <w:r>
              <w:t>Ширина</w:t>
            </w:r>
          </w:p>
          <w:p w:rsidR="00D9231F" w:rsidRDefault="00D9231F" w:rsidP="00C6033C">
            <w:pPr>
              <w:pStyle w:val="a3"/>
              <w:ind w:firstLine="0"/>
              <w:jc w:val="center"/>
            </w:pPr>
            <w:r>
              <w:t>м</w:t>
            </w:r>
          </w:p>
        </w:tc>
        <w:tc>
          <w:tcPr>
            <w:tcW w:w="2065" w:type="dxa"/>
          </w:tcPr>
          <w:p w:rsidR="003A79B8" w:rsidRDefault="00D9231F" w:rsidP="00C6033C">
            <w:pPr>
              <w:pStyle w:val="a3"/>
              <w:ind w:firstLine="0"/>
              <w:jc w:val="center"/>
            </w:pPr>
            <w:r>
              <w:t>Площадь</w:t>
            </w:r>
          </w:p>
          <w:p w:rsidR="00D9231F" w:rsidRDefault="00D9231F" w:rsidP="00C6033C">
            <w:pPr>
              <w:pStyle w:val="a3"/>
              <w:ind w:firstLine="0"/>
              <w:jc w:val="center"/>
            </w:pPr>
            <w:r>
              <w:t>м2</w:t>
            </w:r>
          </w:p>
        </w:tc>
        <w:tc>
          <w:tcPr>
            <w:tcW w:w="1977" w:type="dxa"/>
          </w:tcPr>
          <w:p w:rsidR="003A79B8" w:rsidRDefault="00D9231F" w:rsidP="00C6033C">
            <w:pPr>
              <w:pStyle w:val="a3"/>
              <w:ind w:firstLine="0"/>
              <w:jc w:val="both"/>
            </w:pPr>
            <w:r>
              <w:t xml:space="preserve">Ориент. </w:t>
            </w:r>
            <w:proofErr w:type="spellStart"/>
            <w:r>
              <w:t>ст-ть</w:t>
            </w:r>
            <w:proofErr w:type="spellEnd"/>
            <w:r>
              <w:t xml:space="preserve"> т. руб. в ценах</w:t>
            </w:r>
            <w:r w:rsidR="00E31D40">
              <w:t xml:space="preserve"> 4</w:t>
            </w:r>
            <w:r>
              <w:t xml:space="preserve"> кв</w:t>
            </w:r>
            <w:r w:rsidR="00E31D40">
              <w:t>.</w:t>
            </w:r>
            <w:r>
              <w:t xml:space="preserve"> 2012г.</w:t>
            </w:r>
          </w:p>
        </w:tc>
      </w:tr>
      <w:tr w:rsidR="003A79B8" w:rsidTr="007D71B3">
        <w:trPr>
          <w:trHeight w:val="436"/>
        </w:trPr>
        <w:tc>
          <w:tcPr>
            <w:tcW w:w="862" w:type="dxa"/>
          </w:tcPr>
          <w:p w:rsidR="003A79B8" w:rsidRDefault="006D63B3" w:rsidP="004F0112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1940" w:type="dxa"/>
          </w:tcPr>
          <w:p w:rsidR="003A79B8" w:rsidRDefault="006D63B3" w:rsidP="00C6033C">
            <w:pPr>
              <w:pStyle w:val="a3"/>
              <w:ind w:firstLine="0"/>
              <w:jc w:val="center"/>
            </w:pPr>
            <w:r>
              <w:t>Ул. Некрасова</w:t>
            </w:r>
          </w:p>
        </w:tc>
        <w:tc>
          <w:tcPr>
            <w:tcW w:w="1674" w:type="dxa"/>
          </w:tcPr>
          <w:p w:rsidR="003A79B8" w:rsidRDefault="006D63B3" w:rsidP="00C6033C">
            <w:pPr>
              <w:pStyle w:val="a3"/>
              <w:jc w:val="center"/>
            </w:pPr>
            <w:r>
              <w:t>1,32</w:t>
            </w:r>
          </w:p>
        </w:tc>
        <w:tc>
          <w:tcPr>
            <w:tcW w:w="1590" w:type="dxa"/>
          </w:tcPr>
          <w:p w:rsidR="003A79B8" w:rsidRDefault="006D63B3" w:rsidP="00C6033C">
            <w:pPr>
              <w:pStyle w:val="a3"/>
              <w:jc w:val="center"/>
            </w:pPr>
            <w:r>
              <w:t>4,5</w:t>
            </w:r>
          </w:p>
        </w:tc>
        <w:tc>
          <w:tcPr>
            <w:tcW w:w="2065" w:type="dxa"/>
          </w:tcPr>
          <w:p w:rsidR="003A79B8" w:rsidRDefault="006D63B3" w:rsidP="00C6033C">
            <w:pPr>
              <w:pStyle w:val="a3"/>
              <w:jc w:val="center"/>
            </w:pPr>
            <w:r>
              <w:t>5174</w:t>
            </w:r>
          </w:p>
        </w:tc>
        <w:tc>
          <w:tcPr>
            <w:tcW w:w="1977" w:type="dxa"/>
          </w:tcPr>
          <w:p w:rsidR="003A79B8" w:rsidRDefault="006D63B3" w:rsidP="004F0112">
            <w:pPr>
              <w:pStyle w:val="a3"/>
              <w:ind w:right="-255" w:firstLine="0"/>
            </w:pPr>
            <w:r>
              <w:t>6845,1</w:t>
            </w:r>
          </w:p>
        </w:tc>
      </w:tr>
      <w:tr w:rsidR="003A79B8" w:rsidTr="007D71B3">
        <w:trPr>
          <w:trHeight w:val="483"/>
        </w:trPr>
        <w:tc>
          <w:tcPr>
            <w:tcW w:w="862" w:type="dxa"/>
          </w:tcPr>
          <w:p w:rsidR="003A79B8" w:rsidRDefault="004F0112" w:rsidP="004F0112">
            <w:pPr>
              <w:pStyle w:val="a3"/>
              <w:ind w:firstLine="0"/>
            </w:pPr>
            <w:r>
              <w:t xml:space="preserve">   </w:t>
            </w:r>
            <w:r w:rsidR="006D63B3">
              <w:t>2.</w:t>
            </w:r>
          </w:p>
        </w:tc>
        <w:tc>
          <w:tcPr>
            <w:tcW w:w="1940" w:type="dxa"/>
          </w:tcPr>
          <w:p w:rsidR="003A79B8" w:rsidRDefault="006D63B3" w:rsidP="00C6033C">
            <w:pPr>
              <w:pStyle w:val="a3"/>
              <w:ind w:firstLine="0"/>
              <w:jc w:val="center"/>
            </w:pPr>
            <w:r>
              <w:t>Ул. Трудовая</w:t>
            </w:r>
          </w:p>
        </w:tc>
        <w:tc>
          <w:tcPr>
            <w:tcW w:w="1674" w:type="dxa"/>
          </w:tcPr>
          <w:p w:rsidR="003A79B8" w:rsidRDefault="006D63B3" w:rsidP="00C6033C">
            <w:pPr>
              <w:pStyle w:val="a3"/>
              <w:jc w:val="center"/>
            </w:pPr>
            <w:r w:rsidRPr="00CC3887">
              <w:t>0,35</w:t>
            </w:r>
          </w:p>
        </w:tc>
        <w:tc>
          <w:tcPr>
            <w:tcW w:w="1590" w:type="dxa"/>
          </w:tcPr>
          <w:p w:rsidR="003A79B8" w:rsidRDefault="006D63B3" w:rsidP="00C6033C">
            <w:pPr>
              <w:pStyle w:val="a3"/>
              <w:jc w:val="center"/>
            </w:pPr>
            <w:r>
              <w:t>4,5</w:t>
            </w:r>
          </w:p>
        </w:tc>
        <w:tc>
          <w:tcPr>
            <w:tcW w:w="2065" w:type="dxa"/>
          </w:tcPr>
          <w:p w:rsidR="003A79B8" w:rsidRDefault="006D63B3" w:rsidP="00C6033C">
            <w:pPr>
              <w:pStyle w:val="a3"/>
              <w:jc w:val="center"/>
            </w:pPr>
            <w:r>
              <w:t>1584</w:t>
            </w:r>
          </w:p>
        </w:tc>
        <w:tc>
          <w:tcPr>
            <w:tcW w:w="1977" w:type="dxa"/>
          </w:tcPr>
          <w:p w:rsidR="003A79B8" w:rsidRPr="004A6435" w:rsidRDefault="006D63B3" w:rsidP="004F0112">
            <w:pPr>
              <w:pStyle w:val="a3"/>
              <w:ind w:right="-255" w:firstLine="0"/>
            </w:pPr>
            <w:r w:rsidRPr="004A6435">
              <w:t>1932,5</w:t>
            </w:r>
          </w:p>
        </w:tc>
      </w:tr>
      <w:tr w:rsidR="003A79B8" w:rsidTr="007D71B3">
        <w:trPr>
          <w:trHeight w:val="377"/>
        </w:trPr>
        <w:tc>
          <w:tcPr>
            <w:tcW w:w="862" w:type="dxa"/>
          </w:tcPr>
          <w:p w:rsidR="003A79B8" w:rsidRDefault="006D63B3" w:rsidP="004F0112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1940" w:type="dxa"/>
          </w:tcPr>
          <w:p w:rsidR="003A79B8" w:rsidRDefault="006D63B3" w:rsidP="00C6033C">
            <w:pPr>
              <w:pStyle w:val="a3"/>
              <w:ind w:left="-108" w:firstLine="0"/>
              <w:jc w:val="center"/>
            </w:pPr>
            <w:r>
              <w:t>Ул. Молодежная</w:t>
            </w:r>
          </w:p>
        </w:tc>
        <w:tc>
          <w:tcPr>
            <w:tcW w:w="1674" w:type="dxa"/>
          </w:tcPr>
          <w:p w:rsidR="003A79B8" w:rsidRDefault="006D63B3" w:rsidP="00C6033C">
            <w:pPr>
              <w:pStyle w:val="a3"/>
              <w:jc w:val="center"/>
            </w:pPr>
            <w:r>
              <w:t>0,4</w:t>
            </w:r>
          </w:p>
        </w:tc>
        <w:tc>
          <w:tcPr>
            <w:tcW w:w="1590" w:type="dxa"/>
          </w:tcPr>
          <w:p w:rsidR="003A79B8" w:rsidRDefault="006D63B3" w:rsidP="00C6033C">
            <w:pPr>
              <w:pStyle w:val="a3"/>
              <w:jc w:val="center"/>
            </w:pPr>
            <w:r>
              <w:t>4,5</w:t>
            </w:r>
          </w:p>
        </w:tc>
        <w:tc>
          <w:tcPr>
            <w:tcW w:w="2065" w:type="dxa"/>
          </w:tcPr>
          <w:p w:rsidR="003A79B8" w:rsidRDefault="006D63B3" w:rsidP="00C6033C">
            <w:pPr>
              <w:pStyle w:val="a3"/>
              <w:jc w:val="center"/>
            </w:pPr>
            <w:r>
              <w:t>1800</w:t>
            </w:r>
          </w:p>
        </w:tc>
        <w:tc>
          <w:tcPr>
            <w:tcW w:w="1977" w:type="dxa"/>
          </w:tcPr>
          <w:p w:rsidR="003A79B8" w:rsidRPr="004A6435" w:rsidRDefault="006D63B3" w:rsidP="004F0112">
            <w:pPr>
              <w:pStyle w:val="a3"/>
              <w:ind w:right="-255" w:firstLine="0"/>
            </w:pPr>
            <w:r w:rsidRPr="004A6435">
              <w:t>2160</w:t>
            </w:r>
          </w:p>
        </w:tc>
      </w:tr>
      <w:tr w:rsidR="003A79B8" w:rsidTr="007D71B3">
        <w:trPr>
          <w:trHeight w:val="377"/>
        </w:trPr>
        <w:tc>
          <w:tcPr>
            <w:tcW w:w="862" w:type="dxa"/>
          </w:tcPr>
          <w:p w:rsidR="003A79B8" w:rsidRDefault="004F0112" w:rsidP="004F0112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1940" w:type="dxa"/>
          </w:tcPr>
          <w:p w:rsidR="003A79B8" w:rsidRDefault="004F0112" w:rsidP="00C6033C">
            <w:pPr>
              <w:pStyle w:val="a3"/>
              <w:ind w:firstLine="0"/>
              <w:jc w:val="center"/>
            </w:pPr>
            <w:r>
              <w:t>Ул. Фрунзе</w:t>
            </w:r>
          </w:p>
        </w:tc>
        <w:tc>
          <w:tcPr>
            <w:tcW w:w="1674" w:type="dxa"/>
          </w:tcPr>
          <w:p w:rsidR="003A79B8" w:rsidRDefault="004F0112" w:rsidP="00C6033C">
            <w:pPr>
              <w:pStyle w:val="a3"/>
              <w:jc w:val="center"/>
            </w:pPr>
            <w:r>
              <w:t>0,37</w:t>
            </w:r>
          </w:p>
        </w:tc>
        <w:tc>
          <w:tcPr>
            <w:tcW w:w="1590" w:type="dxa"/>
          </w:tcPr>
          <w:p w:rsidR="003A79B8" w:rsidRDefault="004F0112" w:rsidP="00C6033C">
            <w:pPr>
              <w:pStyle w:val="a3"/>
              <w:jc w:val="center"/>
            </w:pPr>
            <w:r>
              <w:t>3,5</w:t>
            </w:r>
          </w:p>
        </w:tc>
        <w:tc>
          <w:tcPr>
            <w:tcW w:w="2065" w:type="dxa"/>
          </w:tcPr>
          <w:p w:rsidR="003A79B8" w:rsidRDefault="004F0112" w:rsidP="00C6033C">
            <w:pPr>
              <w:pStyle w:val="a3"/>
              <w:jc w:val="center"/>
            </w:pPr>
            <w:r>
              <w:t>1295</w:t>
            </w:r>
          </w:p>
        </w:tc>
        <w:tc>
          <w:tcPr>
            <w:tcW w:w="1977" w:type="dxa"/>
          </w:tcPr>
          <w:p w:rsidR="003A79B8" w:rsidRPr="004A6435" w:rsidRDefault="004F0112" w:rsidP="004F0112">
            <w:pPr>
              <w:pStyle w:val="a3"/>
              <w:ind w:right="-255" w:firstLine="0"/>
            </w:pPr>
            <w:r w:rsidRPr="004A6435">
              <w:t>1295</w:t>
            </w:r>
          </w:p>
        </w:tc>
      </w:tr>
      <w:tr w:rsidR="003A79B8" w:rsidRPr="00E31D40" w:rsidTr="007D71B3">
        <w:trPr>
          <w:trHeight w:val="613"/>
        </w:trPr>
        <w:tc>
          <w:tcPr>
            <w:tcW w:w="862" w:type="dxa"/>
          </w:tcPr>
          <w:p w:rsidR="003A79B8" w:rsidRPr="00E31D40" w:rsidRDefault="004F0112" w:rsidP="004F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40" w:type="dxa"/>
          </w:tcPr>
          <w:p w:rsidR="003A79B8" w:rsidRPr="00E31D40" w:rsidRDefault="004F0112" w:rsidP="00C6033C">
            <w:pPr>
              <w:pStyle w:val="a3"/>
              <w:ind w:firstLine="0"/>
              <w:jc w:val="center"/>
            </w:pPr>
            <w:r>
              <w:t>1-ый пер. Фрунзе</w:t>
            </w:r>
          </w:p>
        </w:tc>
        <w:tc>
          <w:tcPr>
            <w:tcW w:w="1674" w:type="dxa"/>
          </w:tcPr>
          <w:p w:rsidR="003A79B8" w:rsidRPr="00E31D40" w:rsidRDefault="004F0112" w:rsidP="00C6033C">
            <w:pPr>
              <w:pStyle w:val="a3"/>
              <w:jc w:val="center"/>
            </w:pPr>
            <w:r>
              <w:t>0,23</w:t>
            </w:r>
          </w:p>
        </w:tc>
        <w:tc>
          <w:tcPr>
            <w:tcW w:w="1590" w:type="dxa"/>
          </w:tcPr>
          <w:p w:rsidR="003A79B8" w:rsidRPr="00E31D40" w:rsidRDefault="004F0112" w:rsidP="00C6033C">
            <w:pPr>
              <w:pStyle w:val="a3"/>
              <w:jc w:val="center"/>
            </w:pPr>
            <w:r>
              <w:t>3,5</w:t>
            </w:r>
          </w:p>
        </w:tc>
        <w:tc>
          <w:tcPr>
            <w:tcW w:w="2065" w:type="dxa"/>
          </w:tcPr>
          <w:p w:rsidR="003A79B8" w:rsidRPr="00E31D40" w:rsidRDefault="004F0112" w:rsidP="00C6033C">
            <w:pPr>
              <w:pStyle w:val="a3"/>
              <w:jc w:val="center"/>
            </w:pPr>
            <w:r>
              <w:t>805</w:t>
            </w:r>
          </w:p>
        </w:tc>
        <w:tc>
          <w:tcPr>
            <w:tcW w:w="1977" w:type="dxa"/>
          </w:tcPr>
          <w:p w:rsidR="003A79B8" w:rsidRPr="004A6435" w:rsidRDefault="004F0112" w:rsidP="004F0112">
            <w:pPr>
              <w:pStyle w:val="a3"/>
              <w:ind w:right="-255" w:firstLine="0"/>
            </w:pPr>
            <w:r w:rsidRPr="004A6435">
              <w:t>1397,83</w:t>
            </w:r>
          </w:p>
        </w:tc>
      </w:tr>
      <w:tr w:rsidR="00D9231F" w:rsidTr="007D71B3">
        <w:trPr>
          <w:trHeight w:val="438"/>
        </w:trPr>
        <w:tc>
          <w:tcPr>
            <w:tcW w:w="862" w:type="dxa"/>
          </w:tcPr>
          <w:p w:rsidR="00D9231F" w:rsidRPr="007D71B3" w:rsidRDefault="004F0112" w:rsidP="004F0112">
            <w:pPr>
              <w:jc w:val="center"/>
              <w:rPr>
                <w:sz w:val="28"/>
                <w:szCs w:val="28"/>
              </w:rPr>
            </w:pPr>
            <w:r w:rsidRPr="007D71B3">
              <w:rPr>
                <w:sz w:val="28"/>
                <w:szCs w:val="28"/>
              </w:rPr>
              <w:t>6.</w:t>
            </w:r>
          </w:p>
        </w:tc>
        <w:tc>
          <w:tcPr>
            <w:tcW w:w="1940" w:type="dxa"/>
          </w:tcPr>
          <w:p w:rsidR="00D9231F" w:rsidRPr="007D71B3" w:rsidRDefault="004F0112" w:rsidP="00C6033C">
            <w:pPr>
              <w:pStyle w:val="a3"/>
              <w:ind w:firstLine="0"/>
              <w:jc w:val="center"/>
            </w:pPr>
            <w:r w:rsidRPr="007D71B3">
              <w:t>1-ый пер. Фрунзе</w:t>
            </w:r>
          </w:p>
          <w:p w:rsidR="004F0112" w:rsidRPr="007D71B3" w:rsidRDefault="004F0112" w:rsidP="004F0112">
            <w:pPr>
              <w:pStyle w:val="a3"/>
              <w:ind w:firstLine="0"/>
              <w:jc w:val="center"/>
            </w:pPr>
            <w:r w:rsidRPr="007D71B3">
              <w:t>(на уч. от дома №9 до дома № 27)</w:t>
            </w:r>
          </w:p>
        </w:tc>
        <w:tc>
          <w:tcPr>
            <w:tcW w:w="1674" w:type="dxa"/>
          </w:tcPr>
          <w:p w:rsidR="00D9231F" w:rsidRPr="007D71B3" w:rsidRDefault="004F0112" w:rsidP="00C6033C">
            <w:pPr>
              <w:pStyle w:val="a3"/>
              <w:jc w:val="center"/>
            </w:pPr>
            <w:r w:rsidRPr="007D71B3">
              <w:t>0,23</w:t>
            </w:r>
          </w:p>
        </w:tc>
        <w:tc>
          <w:tcPr>
            <w:tcW w:w="1590" w:type="dxa"/>
          </w:tcPr>
          <w:p w:rsidR="00D9231F" w:rsidRPr="007D71B3" w:rsidRDefault="004F0112" w:rsidP="00C6033C">
            <w:pPr>
              <w:pStyle w:val="a3"/>
              <w:jc w:val="center"/>
            </w:pPr>
            <w:r w:rsidRPr="007D71B3">
              <w:t>3,5</w:t>
            </w:r>
          </w:p>
        </w:tc>
        <w:tc>
          <w:tcPr>
            <w:tcW w:w="2065" w:type="dxa"/>
          </w:tcPr>
          <w:p w:rsidR="00D9231F" w:rsidRPr="007D71B3" w:rsidRDefault="004F0112" w:rsidP="00C6033C">
            <w:pPr>
              <w:pStyle w:val="a3"/>
              <w:jc w:val="center"/>
            </w:pPr>
            <w:r w:rsidRPr="007D71B3">
              <w:t>805</w:t>
            </w:r>
          </w:p>
        </w:tc>
        <w:tc>
          <w:tcPr>
            <w:tcW w:w="1977" w:type="dxa"/>
          </w:tcPr>
          <w:p w:rsidR="00D9231F" w:rsidRPr="007D71B3" w:rsidRDefault="004A6435" w:rsidP="004F0112">
            <w:pPr>
              <w:pStyle w:val="a3"/>
              <w:ind w:firstLine="0"/>
            </w:pPr>
            <w:r>
              <w:t>1376,3</w:t>
            </w:r>
          </w:p>
        </w:tc>
      </w:tr>
      <w:tr w:rsidR="003A79B8" w:rsidTr="007D71B3">
        <w:trPr>
          <w:trHeight w:val="666"/>
        </w:trPr>
        <w:tc>
          <w:tcPr>
            <w:tcW w:w="862" w:type="dxa"/>
          </w:tcPr>
          <w:p w:rsidR="003A79B8" w:rsidRDefault="004F0112" w:rsidP="004A6435">
            <w:pPr>
              <w:pStyle w:val="a3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1940" w:type="dxa"/>
          </w:tcPr>
          <w:p w:rsidR="003A79B8" w:rsidRDefault="004F0112" w:rsidP="00893F64">
            <w:pPr>
              <w:pStyle w:val="a3"/>
              <w:ind w:firstLine="0"/>
              <w:jc w:val="center"/>
            </w:pPr>
            <w:r>
              <w:t xml:space="preserve">Ул. Луговая (от ул. Калинина до ул. </w:t>
            </w:r>
            <w:r w:rsidR="00A11438">
              <w:t>Заливная</w:t>
            </w:r>
            <w:r>
              <w:t>)</w:t>
            </w:r>
          </w:p>
        </w:tc>
        <w:tc>
          <w:tcPr>
            <w:tcW w:w="1674" w:type="dxa"/>
          </w:tcPr>
          <w:p w:rsidR="003A79B8" w:rsidRDefault="00A11438" w:rsidP="00C6033C">
            <w:pPr>
              <w:pStyle w:val="a3"/>
            </w:pPr>
            <w:r>
              <w:t>1,05</w:t>
            </w:r>
          </w:p>
        </w:tc>
        <w:tc>
          <w:tcPr>
            <w:tcW w:w="1590" w:type="dxa"/>
          </w:tcPr>
          <w:p w:rsidR="003A79B8" w:rsidRDefault="00A11438" w:rsidP="00C6033C">
            <w:pPr>
              <w:pStyle w:val="a3"/>
              <w:jc w:val="center"/>
            </w:pPr>
            <w:r>
              <w:t>4,5</w:t>
            </w:r>
          </w:p>
        </w:tc>
        <w:tc>
          <w:tcPr>
            <w:tcW w:w="2065" w:type="dxa"/>
          </w:tcPr>
          <w:p w:rsidR="003A79B8" w:rsidRDefault="00A11438" w:rsidP="00C6033C">
            <w:pPr>
              <w:pStyle w:val="a3"/>
              <w:jc w:val="center"/>
            </w:pPr>
            <w:r>
              <w:t>4725</w:t>
            </w:r>
          </w:p>
        </w:tc>
        <w:tc>
          <w:tcPr>
            <w:tcW w:w="1977" w:type="dxa"/>
          </w:tcPr>
          <w:p w:rsidR="003A79B8" w:rsidRDefault="00A11438" w:rsidP="00C6033C">
            <w:pPr>
              <w:pStyle w:val="a3"/>
              <w:ind w:firstLine="0"/>
              <w:jc w:val="center"/>
            </w:pPr>
            <w:r>
              <w:t>5197,5</w:t>
            </w:r>
          </w:p>
        </w:tc>
      </w:tr>
    </w:tbl>
    <w:p w:rsidR="004F0112" w:rsidRDefault="004F0112" w:rsidP="004F0112">
      <w:pPr>
        <w:pStyle w:val="a3"/>
        <w:ind w:left="180" w:firstLine="0"/>
        <w:jc w:val="both"/>
      </w:pPr>
    </w:p>
    <w:p w:rsidR="004B30C0" w:rsidRDefault="003A1103" w:rsidP="003A1103">
      <w:pPr>
        <w:pStyle w:val="a3"/>
        <w:numPr>
          <w:ilvl w:val="0"/>
          <w:numId w:val="1"/>
        </w:numPr>
        <w:tabs>
          <w:tab w:val="clear" w:pos="540"/>
        </w:tabs>
        <w:ind w:left="0" w:firstLine="180"/>
        <w:jc w:val="both"/>
      </w:pPr>
      <w:r>
        <w:rPr>
          <w:bCs/>
        </w:rPr>
        <w:t>Настоящее решение вступает в силу со дня его подписания и подлежит размещению на сайте органов местного самоуправления городского поселения Рузаевка в сети «Интернет» по адресу ruzaevka-rm.ru</w:t>
      </w:r>
    </w:p>
    <w:p w:rsidR="004B30C0" w:rsidRDefault="004B30C0" w:rsidP="00C93677">
      <w:pPr>
        <w:pStyle w:val="a3"/>
        <w:ind w:left="540" w:firstLine="0"/>
        <w:jc w:val="both"/>
      </w:pPr>
    </w:p>
    <w:p w:rsidR="004B30C0" w:rsidRPr="00B00476" w:rsidRDefault="004B30C0" w:rsidP="00C93677">
      <w:pPr>
        <w:pStyle w:val="a3"/>
        <w:ind w:left="540" w:firstLine="0"/>
        <w:jc w:val="both"/>
      </w:pPr>
    </w:p>
    <w:p w:rsidR="00BF6335" w:rsidRDefault="00BF6335" w:rsidP="00C93677">
      <w:pPr>
        <w:pStyle w:val="a3"/>
        <w:ind w:firstLine="0"/>
        <w:jc w:val="both"/>
      </w:pPr>
      <w:r>
        <w:t>Глава городского</w:t>
      </w:r>
    </w:p>
    <w:p w:rsidR="004B30C0" w:rsidRPr="00B00476" w:rsidRDefault="00BB41DB" w:rsidP="00C93677">
      <w:pPr>
        <w:pStyle w:val="a3"/>
        <w:ind w:firstLine="0"/>
        <w:jc w:val="both"/>
      </w:pPr>
      <w:r>
        <w:t>п</w:t>
      </w:r>
      <w:r w:rsidR="00BF6335">
        <w:t xml:space="preserve">оселения Рузаевка </w:t>
      </w:r>
      <w:r w:rsidR="00BF6335">
        <w:tab/>
      </w:r>
      <w:r w:rsidR="004B30C0" w:rsidRPr="00B00476">
        <w:t xml:space="preserve"> </w:t>
      </w:r>
      <w:r w:rsidR="004B30C0" w:rsidRPr="00B00476">
        <w:tab/>
      </w:r>
      <w:r w:rsidR="004B30C0" w:rsidRPr="00B00476">
        <w:tab/>
      </w:r>
      <w:r w:rsidR="004B30C0" w:rsidRPr="00B00476">
        <w:tab/>
      </w:r>
      <w:r w:rsidR="004B30C0" w:rsidRPr="00B00476">
        <w:tab/>
      </w:r>
      <w:r w:rsidR="004B30C0" w:rsidRPr="00B00476">
        <w:tab/>
      </w:r>
      <w:r w:rsidR="004B30C0" w:rsidRPr="00B00476">
        <w:tab/>
        <w:t xml:space="preserve">В.В. </w:t>
      </w:r>
      <w:proofErr w:type="spellStart"/>
      <w:r w:rsidR="004B30C0" w:rsidRPr="00B00476">
        <w:t>Чичеватов</w:t>
      </w:r>
      <w:proofErr w:type="spellEnd"/>
    </w:p>
    <w:sectPr w:rsidR="004B30C0" w:rsidRPr="00B00476" w:rsidSect="00CB601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41F7"/>
    <w:multiLevelType w:val="hybridMultilevel"/>
    <w:tmpl w:val="69020CEE"/>
    <w:lvl w:ilvl="0" w:tplc="C3EE2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7E23"/>
    <w:rsid w:val="00017899"/>
    <w:rsid w:val="000A3F6C"/>
    <w:rsid w:val="0010151E"/>
    <w:rsid w:val="00106FA5"/>
    <w:rsid w:val="00113CAC"/>
    <w:rsid w:val="00120434"/>
    <w:rsid w:val="001246BB"/>
    <w:rsid w:val="0014797B"/>
    <w:rsid w:val="001E44DD"/>
    <w:rsid w:val="00276D6C"/>
    <w:rsid w:val="003455F1"/>
    <w:rsid w:val="00353915"/>
    <w:rsid w:val="003A1103"/>
    <w:rsid w:val="003A79B8"/>
    <w:rsid w:val="003C7889"/>
    <w:rsid w:val="004A6435"/>
    <w:rsid w:val="004B30C0"/>
    <w:rsid w:val="004E306D"/>
    <w:rsid w:val="004F0112"/>
    <w:rsid w:val="005B7672"/>
    <w:rsid w:val="005C5838"/>
    <w:rsid w:val="00670332"/>
    <w:rsid w:val="00692218"/>
    <w:rsid w:val="006B66C4"/>
    <w:rsid w:val="006C78C4"/>
    <w:rsid w:val="006D63B3"/>
    <w:rsid w:val="006F69BE"/>
    <w:rsid w:val="0077136F"/>
    <w:rsid w:val="007A542D"/>
    <w:rsid w:val="007B6FB1"/>
    <w:rsid w:val="007C3093"/>
    <w:rsid w:val="007D71B3"/>
    <w:rsid w:val="0088772A"/>
    <w:rsid w:val="00893F64"/>
    <w:rsid w:val="008B6D76"/>
    <w:rsid w:val="008E78D2"/>
    <w:rsid w:val="008E7C7C"/>
    <w:rsid w:val="00965546"/>
    <w:rsid w:val="00995781"/>
    <w:rsid w:val="00A11438"/>
    <w:rsid w:val="00A464DE"/>
    <w:rsid w:val="00A5634F"/>
    <w:rsid w:val="00A6321B"/>
    <w:rsid w:val="00B00476"/>
    <w:rsid w:val="00BB41DB"/>
    <w:rsid w:val="00BF6335"/>
    <w:rsid w:val="00C05881"/>
    <w:rsid w:val="00C449B5"/>
    <w:rsid w:val="00C50D8E"/>
    <w:rsid w:val="00C6033C"/>
    <w:rsid w:val="00C878B3"/>
    <w:rsid w:val="00C93677"/>
    <w:rsid w:val="00CB6019"/>
    <w:rsid w:val="00CC3887"/>
    <w:rsid w:val="00CD57D7"/>
    <w:rsid w:val="00D80981"/>
    <w:rsid w:val="00D9231F"/>
    <w:rsid w:val="00D94706"/>
    <w:rsid w:val="00DF183A"/>
    <w:rsid w:val="00E31D40"/>
    <w:rsid w:val="00F6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B4734-0156-43F6-8E4D-C275DE0C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1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6019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B601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locked/>
    <w:rsid w:val="005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9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981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01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01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10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7185-E2AE-480D-A992-E28491A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2</cp:lastModifiedBy>
  <cp:revision>2</cp:revision>
  <cp:lastPrinted>2017-03-21T06:06:00Z</cp:lastPrinted>
  <dcterms:created xsi:type="dcterms:W3CDTF">2017-03-21T12:40:00Z</dcterms:created>
  <dcterms:modified xsi:type="dcterms:W3CDTF">2017-03-21T12:40:00Z</dcterms:modified>
</cp:coreProperties>
</file>