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B" w:rsidRDefault="008F00BB" w:rsidP="008F00BB">
      <w:r>
        <w:t>ВОПРОС: Сотрудник был принят на работу 10 лет назад, за все эти годы никаких кадровых изменений не было. Он увольняется в 2020 году. Что надо указать в СЗВ-ТД, если был перевод на другую до</w:t>
      </w:r>
      <w:r>
        <w:t>лжность, например, в 2018 году?</w:t>
      </w:r>
      <w:bookmarkStart w:id="0" w:name="_GoBack"/>
      <w:bookmarkEnd w:id="0"/>
    </w:p>
    <w:p w:rsidR="00465D93" w:rsidRPr="008F00BB" w:rsidRDefault="008F00BB" w:rsidP="008F00BB">
      <w:r>
        <w:t>ОТВЕТ: Когда работодатель впервые представляет форму электронной трудовой книжки в Пенсионный фонд, неважно. Он должен ее сдавать в случае, если человек написал заявление о выборе трудовой книжки – бумажной или электронной, либо было какое-то кадровое мероприятии, страхователь обязан сдать форму СЗВ-ТД в Пенсионный фонд. И при первичном направлении данной формы, он должен указать предыдущие кадровые мероприятия у данного страхователя, поэтому, если 10 лет назад он был принят на работу и не было никаких кадровых мероприятий, а в 2020 году он уже увольняется, страхователь сдает у него форму СЗВ-ТД где в первой записи указывается последняя запись о кадровом мероприятии из трудовой книжки. Это прием на работу, перевод на другую должность и второй строкой указывает увольнение в 2020 году данного страхователя. Если было бы переименование страхователя, то оно уже не указывается.</w:t>
      </w:r>
    </w:p>
    <w:sectPr w:rsidR="00465D93" w:rsidRPr="008F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3"/>
    <w:rsid w:val="00002BC6"/>
    <w:rsid w:val="002E676B"/>
    <w:rsid w:val="003B138C"/>
    <w:rsid w:val="00465D93"/>
    <w:rsid w:val="008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AEE-815C-4BC9-B20F-C7ED6E0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2020-11-18T08:26:00Z</dcterms:created>
  <dcterms:modified xsi:type="dcterms:W3CDTF">2020-11-18T08:26:00Z</dcterms:modified>
</cp:coreProperties>
</file>