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83" w:rsidRPr="00703CB9" w:rsidRDefault="00335083" w:rsidP="00A678DB">
      <w:pPr>
        <w:spacing w:after="0" w:line="240" w:lineRule="auto"/>
        <w:rPr>
          <w:rFonts w:ascii="Times New Roman" w:hAnsi="Times New Roman"/>
          <w:b/>
          <w:sz w:val="24"/>
          <w:szCs w:val="24"/>
        </w:rPr>
      </w:pPr>
      <w:r>
        <w:rPr>
          <w:rFonts w:ascii="Times New Roman" w:hAnsi="Times New Roman"/>
          <w:b/>
          <w:sz w:val="24"/>
          <w:szCs w:val="24"/>
        </w:rPr>
        <w:t xml:space="preserve">                                                АДМИНИСТРАЦИЯ </w:t>
      </w:r>
      <w:r w:rsidRPr="00703CB9">
        <w:rPr>
          <w:rFonts w:ascii="Times New Roman" w:hAnsi="Times New Roman"/>
          <w:b/>
          <w:sz w:val="24"/>
          <w:szCs w:val="24"/>
        </w:rPr>
        <w:t>РУЗАЕВСКОГО</w:t>
      </w:r>
    </w:p>
    <w:p w:rsidR="00335083" w:rsidRDefault="00335083" w:rsidP="00A678DB">
      <w:pPr>
        <w:spacing w:after="0" w:line="240" w:lineRule="auto"/>
        <w:rPr>
          <w:rFonts w:ascii="Times New Roman" w:hAnsi="Times New Roman"/>
          <w:b/>
          <w:sz w:val="24"/>
          <w:szCs w:val="24"/>
        </w:rPr>
      </w:pPr>
      <w:r w:rsidRPr="00703CB9">
        <w:rPr>
          <w:rFonts w:ascii="Times New Roman" w:hAnsi="Times New Roman"/>
          <w:b/>
          <w:sz w:val="24"/>
          <w:szCs w:val="24"/>
        </w:rPr>
        <w:t xml:space="preserve">                                        </w:t>
      </w:r>
      <w:r>
        <w:rPr>
          <w:rFonts w:ascii="Times New Roman" w:hAnsi="Times New Roman"/>
          <w:b/>
          <w:sz w:val="24"/>
          <w:szCs w:val="24"/>
        </w:rPr>
        <w:t xml:space="preserve">              </w:t>
      </w:r>
      <w:r w:rsidRPr="00703CB9">
        <w:rPr>
          <w:rFonts w:ascii="Times New Roman" w:hAnsi="Times New Roman"/>
          <w:b/>
          <w:sz w:val="24"/>
          <w:szCs w:val="24"/>
        </w:rPr>
        <w:t>МУНИЦИПАЛЬНОГО РАЙОНА</w:t>
      </w:r>
    </w:p>
    <w:p w:rsidR="00335083" w:rsidRDefault="00335083" w:rsidP="00A678DB">
      <w:pPr>
        <w:spacing w:after="0" w:line="240" w:lineRule="auto"/>
        <w:rPr>
          <w:rFonts w:ascii="Times New Roman" w:hAnsi="Times New Roman"/>
          <w:b/>
          <w:sz w:val="24"/>
          <w:szCs w:val="24"/>
        </w:rPr>
      </w:pPr>
      <w:r>
        <w:rPr>
          <w:rFonts w:ascii="Times New Roman" w:hAnsi="Times New Roman"/>
          <w:b/>
          <w:sz w:val="24"/>
          <w:szCs w:val="24"/>
        </w:rPr>
        <w:t xml:space="preserve">                                                          РЕСПУБЛИКИ</w:t>
      </w:r>
      <w:r w:rsidRPr="00703CB9">
        <w:rPr>
          <w:rFonts w:ascii="Times New Roman" w:hAnsi="Times New Roman"/>
          <w:b/>
          <w:sz w:val="24"/>
          <w:szCs w:val="24"/>
        </w:rPr>
        <w:t xml:space="preserve"> МОРДОВИЯ</w:t>
      </w:r>
    </w:p>
    <w:p w:rsidR="00335083" w:rsidRDefault="00335083" w:rsidP="00A678DB">
      <w:pPr>
        <w:spacing w:after="0" w:line="240" w:lineRule="auto"/>
        <w:rPr>
          <w:rFonts w:ascii="Times New Roman" w:hAnsi="Times New Roman"/>
          <w:b/>
          <w:sz w:val="24"/>
          <w:szCs w:val="24"/>
        </w:rPr>
      </w:pPr>
    </w:p>
    <w:p w:rsidR="00335083" w:rsidRPr="00703CB9" w:rsidRDefault="00335083" w:rsidP="00A678DB">
      <w:pPr>
        <w:spacing w:after="0" w:line="240" w:lineRule="auto"/>
        <w:rPr>
          <w:rFonts w:ascii="Times New Roman" w:hAnsi="Times New Roman"/>
          <w:b/>
          <w:sz w:val="24"/>
          <w:szCs w:val="24"/>
        </w:rPr>
      </w:pPr>
    </w:p>
    <w:p w:rsidR="00335083" w:rsidRPr="001F4E98" w:rsidRDefault="00335083" w:rsidP="00A678DB">
      <w:pPr>
        <w:spacing w:after="0" w:line="240" w:lineRule="auto"/>
        <w:rPr>
          <w:rFonts w:ascii="Times New Roman" w:hAnsi="Times New Roman"/>
          <w:b/>
          <w:sz w:val="28"/>
          <w:szCs w:val="28"/>
        </w:rPr>
      </w:pPr>
      <w:r w:rsidRPr="001F4E98">
        <w:rPr>
          <w:rFonts w:ascii="Times New Roman" w:hAnsi="Times New Roman"/>
          <w:b/>
          <w:sz w:val="28"/>
          <w:szCs w:val="28"/>
        </w:rPr>
        <w:t xml:space="preserve">                  </w:t>
      </w:r>
      <w:r>
        <w:rPr>
          <w:rFonts w:ascii="Times New Roman" w:hAnsi="Times New Roman"/>
          <w:b/>
          <w:sz w:val="28"/>
          <w:szCs w:val="28"/>
        </w:rPr>
        <w:t xml:space="preserve">                              </w:t>
      </w:r>
      <w:r w:rsidRPr="001F4E98">
        <w:rPr>
          <w:rFonts w:ascii="Times New Roman" w:hAnsi="Times New Roman"/>
          <w:b/>
          <w:sz w:val="28"/>
          <w:szCs w:val="28"/>
        </w:rPr>
        <w:t>П</w:t>
      </w:r>
      <w:r>
        <w:rPr>
          <w:rFonts w:ascii="Times New Roman" w:hAnsi="Times New Roman"/>
          <w:b/>
          <w:sz w:val="28"/>
          <w:szCs w:val="28"/>
        </w:rPr>
        <w:t xml:space="preserve"> </w:t>
      </w:r>
      <w:r w:rsidRPr="001F4E98">
        <w:rPr>
          <w:rFonts w:ascii="Times New Roman" w:hAnsi="Times New Roman"/>
          <w:b/>
          <w:sz w:val="28"/>
          <w:szCs w:val="28"/>
        </w:rPr>
        <w:t>О</w:t>
      </w:r>
      <w:r>
        <w:rPr>
          <w:rFonts w:ascii="Times New Roman" w:hAnsi="Times New Roman"/>
          <w:b/>
          <w:sz w:val="28"/>
          <w:szCs w:val="28"/>
        </w:rPr>
        <w:t xml:space="preserve"> </w:t>
      </w:r>
      <w:r w:rsidRPr="001F4E98">
        <w:rPr>
          <w:rFonts w:ascii="Times New Roman" w:hAnsi="Times New Roman"/>
          <w:b/>
          <w:sz w:val="28"/>
          <w:szCs w:val="28"/>
        </w:rPr>
        <w:t>С</w:t>
      </w:r>
      <w:r>
        <w:rPr>
          <w:rFonts w:ascii="Times New Roman" w:hAnsi="Times New Roman"/>
          <w:b/>
          <w:sz w:val="28"/>
          <w:szCs w:val="28"/>
        </w:rPr>
        <w:t xml:space="preserve"> </w:t>
      </w:r>
      <w:r w:rsidRPr="001F4E98">
        <w:rPr>
          <w:rFonts w:ascii="Times New Roman" w:hAnsi="Times New Roman"/>
          <w:b/>
          <w:sz w:val="28"/>
          <w:szCs w:val="28"/>
        </w:rPr>
        <w:t>Т</w:t>
      </w:r>
      <w:r>
        <w:rPr>
          <w:rFonts w:ascii="Times New Roman" w:hAnsi="Times New Roman"/>
          <w:b/>
          <w:sz w:val="28"/>
          <w:szCs w:val="28"/>
        </w:rPr>
        <w:t xml:space="preserve"> </w:t>
      </w:r>
      <w:r w:rsidRPr="001F4E98">
        <w:rPr>
          <w:rFonts w:ascii="Times New Roman" w:hAnsi="Times New Roman"/>
          <w:b/>
          <w:sz w:val="28"/>
          <w:szCs w:val="28"/>
        </w:rPr>
        <w:t>А</w:t>
      </w:r>
      <w:r>
        <w:rPr>
          <w:rFonts w:ascii="Times New Roman" w:hAnsi="Times New Roman"/>
          <w:b/>
          <w:sz w:val="28"/>
          <w:szCs w:val="28"/>
        </w:rPr>
        <w:t xml:space="preserve"> </w:t>
      </w:r>
      <w:r w:rsidRPr="001F4E98">
        <w:rPr>
          <w:rFonts w:ascii="Times New Roman" w:hAnsi="Times New Roman"/>
          <w:b/>
          <w:sz w:val="28"/>
          <w:szCs w:val="28"/>
        </w:rPr>
        <w:t>Н</w:t>
      </w:r>
      <w:r>
        <w:rPr>
          <w:rFonts w:ascii="Times New Roman" w:hAnsi="Times New Roman"/>
          <w:b/>
          <w:sz w:val="28"/>
          <w:szCs w:val="28"/>
        </w:rPr>
        <w:t xml:space="preserve"> </w:t>
      </w:r>
      <w:r w:rsidRPr="001F4E98">
        <w:rPr>
          <w:rFonts w:ascii="Times New Roman" w:hAnsi="Times New Roman"/>
          <w:b/>
          <w:sz w:val="28"/>
          <w:szCs w:val="28"/>
        </w:rPr>
        <w:t>О</w:t>
      </w:r>
      <w:r>
        <w:rPr>
          <w:rFonts w:ascii="Times New Roman" w:hAnsi="Times New Roman"/>
          <w:b/>
          <w:sz w:val="28"/>
          <w:szCs w:val="28"/>
        </w:rPr>
        <w:t xml:space="preserve"> </w:t>
      </w:r>
      <w:r w:rsidRPr="001F4E98">
        <w:rPr>
          <w:rFonts w:ascii="Times New Roman" w:hAnsi="Times New Roman"/>
          <w:b/>
          <w:sz w:val="28"/>
          <w:szCs w:val="28"/>
        </w:rPr>
        <w:t>В</w:t>
      </w:r>
      <w:r>
        <w:rPr>
          <w:rFonts w:ascii="Times New Roman" w:hAnsi="Times New Roman"/>
          <w:b/>
          <w:sz w:val="28"/>
          <w:szCs w:val="28"/>
        </w:rPr>
        <w:t xml:space="preserve"> </w:t>
      </w:r>
      <w:r w:rsidRPr="001F4E98">
        <w:rPr>
          <w:rFonts w:ascii="Times New Roman" w:hAnsi="Times New Roman"/>
          <w:b/>
          <w:sz w:val="28"/>
          <w:szCs w:val="28"/>
        </w:rPr>
        <w:t>Л</w:t>
      </w:r>
      <w:r>
        <w:rPr>
          <w:rFonts w:ascii="Times New Roman" w:hAnsi="Times New Roman"/>
          <w:b/>
          <w:sz w:val="28"/>
          <w:szCs w:val="28"/>
        </w:rPr>
        <w:t xml:space="preserve"> </w:t>
      </w:r>
      <w:r w:rsidRPr="001F4E98">
        <w:rPr>
          <w:rFonts w:ascii="Times New Roman" w:hAnsi="Times New Roman"/>
          <w:b/>
          <w:sz w:val="28"/>
          <w:szCs w:val="28"/>
        </w:rPr>
        <w:t>Е</w:t>
      </w:r>
      <w:r>
        <w:rPr>
          <w:rFonts w:ascii="Times New Roman" w:hAnsi="Times New Roman"/>
          <w:b/>
          <w:sz w:val="28"/>
          <w:szCs w:val="28"/>
        </w:rPr>
        <w:t xml:space="preserve"> </w:t>
      </w:r>
      <w:r w:rsidRPr="001F4E98">
        <w:rPr>
          <w:rFonts w:ascii="Times New Roman" w:hAnsi="Times New Roman"/>
          <w:b/>
          <w:sz w:val="28"/>
          <w:szCs w:val="28"/>
        </w:rPr>
        <w:t>Н</w:t>
      </w:r>
      <w:r>
        <w:rPr>
          <w:rFonts w:ascii="Times New Roman" w:hAnsi="Times New Roman"/>
          <w:b/>
          <w:sz w:val="28"/>
          <w:szCs w:val="28"/>
        </w:rPr>
        <w:t xml:space="preserve"> </w:t>
      </w:r>
      <w:r w:rsidRPr="001F4E98">
        <w:rPr>
          <w:rFonts w:ascii="Times New Roman" w:hAnsi="Times New Roman"/>
          <w:b/>
          <w:sz w:val="28"/>
          <w:szCs w:val="28"/>
        </w:rPr>
        <w:t>И</w:t>
      </w:r>
      <w:r>
        <w:rPr>
          <w:rFonts w:ascii="Times New Roman" w:hAnsi="Times New Roman"/>
          <w:b/>
          <w:sz w:val="28"/>
          <w:szCs w:val="28"/>
        </w:rPr>
        <w:t xml:space="preserve"> </w:t>
      </w:r>
      <w:r w:rsidRPr="001F4E98">
        <w:rPr>
          <w:rFonts w:ascii="Times New Roman" w:hAnsi="Times New Roman"/>
          <w:b/>
          <w:sz w:val="28"/>
          <w:szCs w:val="28"/>
        </w:rPr>
        <w:t xml:space="preserve">Е </w:t>
      </w:r>
    </w:p>
    <w:p w:rsidR="00335083" w:rsidRPr="001F4E98" w:rsidRDefault="00335083" w:rsidP="00A678DB">
      <w:pPr>
        <w:spacing w:after="0" w:line="240" w:lineRule="auto"/>
        <w:rPr>
          <w:rFonts w:ascii="Times New Roman" w:hAnsi="Times New Roman"/>
          <w:b/>
          <w:sz w:val="28"/>
          <w:szCs w:val="28"/>
        </w:rPr>
      </w:pPr>
      <w:r w:rsidRPr="001F4E98">
        <w:rPr>
          <w:rFonts w:ascii="Times New Roman" w:hAnsi="Times New Roman"/>
          <w:b/>
          <w:sz w:val="28"/>
          <w:szCs w:val="28"/>
        </w:rPr>
        <w:t xml:space="preserve">                                                        </w:t>
      </w:r>
    </w:p>
    <w:p w:rsidR="00335083" w:rsidRPr="00CE6B3F" w:rsidRDefault="00335083" w:rsidP="00A678DB">
      <w:pPr>
        <w:spacing w:after="0" w:line="240" w:lineRule="auto"/>
        <w:rPr>
          <w:rFonts w:ascii="Times New Roman" w:hAnsi="Times New Roman"/>
          <w:b/>
          <w:sz w:val="36"/>
          <w:szCs w:val="36"/>
        </w:rPr>
      </w:pPr>
      <w:r>
        <w:rPr>
          <w:rFonts w:ascii="Times New Roman" w:hAnsi="Times New Roman"/>
          <w:b/>
          <w:sz w:val="24"/>
          <w:szCs w:val="24"/>
        </w:rPr>
        <w:t xml:space="preserve">     28.01.2016г.                                                                                                              № 94</w:t>
      </w:r>
    </w:p>
    <w:p w:rsidR="00335083" w:rsidRDefault="00335083" w:rsidP="00A678DB">
      <w:pPr>
        <w:spacing w:after="0" w:line="240" w:lineRule="auto"/>
        <w:rPr>
          <w:rFonts w:ascii="Times New Roman" w:hAnsi="Times New Roman"/>
          <w:b/>
          <w:sz w:val="24"/>
          <w:szCs w:val="24"/>
        </w:rPr>
      </w:pPr>
    </w:p>
    <w:p w:rsidR="00335083" w:rsidRPr="001F4E98" w:rsidRDefault="00335083" w:rsidP="00A678DB">
      <w:pPr>
        <w:spacing w:after="0" w:line="240" w:lineRule="auto"/>
        <w:rPr>
          <w:rFonts w:ascii="Times New Roman" w:hAnsi="Times New Roman"/>
          <w:sz w:val="24"/>
          <w:szCs w:val="24"/>
        </w:rPr>
      </w:pPr>
      <w:r w:rsidRPr="001F4E98">
        <w:rPr>
          <w:rFonts w:ascii="Times New Roman" w:hAnsi="Times New Roman"/>
          <w:sz w:val="24"/>
          <w:szCs w:val="24"/>
        </w:rPr>
        <w:t xml:space="preserve">                                                          </w:t>
      </w:r>
      <w:r>
        <w:rPr>
          <w:rFonts w:ascii="Times New Roman" w:hAnsi="Times New Roman"/>
          <w:sz w:val="24"/>
          <w:szCs w:val="24"/>
        </w:rPr>
        <w:t xml:space="preserve">          </w:t>
      </w:r>
      <w:r w:rsidRPr="001F4E98">
        <w:rPr>
          <w:rFonts w:ascii="Times New Roman" w:hAnsi="Times New Roman"/>
          <w:sz w:val="24"/>
          <w:szCs w:val="24"/>
        </w:rPr>
        <w:t xml:space="preserve"> г. Рузаевка</w:t>
      </w:r>
    </w:p>
    <w:p w:rsidR="00335083" w:rsidRDefault="00335083" w:rsidP="00A678DB">
      <w:pPr>
        <w:spacing w:after="0" w:line="240" w:lineRule="auto"/>
        <w:rPr>
          <w:rFonts w:ascii="Times New Roman" w:hAnsi="Times New Roman"/>
          <w:b/>
          <w:sz w:val="24"/>
          <w:szCs w:val="24"/>
        </w:rPr>
      </w:pPr>
    </w:p>
    <w:p w:rsidR="00335083" w:rsidRDefault="00335083" w:rsidP="00031856">
      <w:pPr>
        <w:pStyle w:val="Heading1"/>
        <w:ind w:firstLine="0"/>
        <w:jc w:val="center"/>
        <w:rPr>
          <w:b/>
          <w:i w:val="0"/>
          <w:sz w:val="24"/>
          <w:szCs w:val="24"/>
        </w:rPr>
      </w:pPr>
      <w:r>
        <w:rPr>
          <w:b/>
          <w:i w:val="0"/>
          <w:sz w:val="24"/>
          <w:szCs w:val="24"/>
        </w:rPr>
        <w:t>О Наблюдательном совете</w:t>
      </w:r>
      <w:r w:rsidRPr="0043646C">
        <w:rPr>
          <w:b/>
          <w:i w:val="0"/>
          <w:sz w:val="24"/>
          <w:szCs w:val="24"/>
        </w:rPr>
        <w:t xml:space="preserve"> муниципального автономного учреждения </w:t>
      </w:r>
    </w:p>
    <w:p w:rsidR="00335083" w:rsidRPr="0043646C" w:rsidRDefault="00335083" w:rsidP="00031856">
      <w:pPr>
        <w:pStyle w:val="Heading1"/>
        <w:ind w:firstLine="0"/>
        <w:jc w:val="center"/>
        <w:rPr>
          <w:b/>
          <w:i w:val="0"/>
          <w:sz w:val="24"/>
          <w:szCs w:val="24"/>
        </w:rPr>
      </w:pPr>
      <w:r w:rsidRPr="0043646C">
        <w:rPr>
          <w:b/>
          <w:i w:val="0"/>
          <w:sz w:val="24"/>
          <w:szCs w:val="24"/>
        </w:rPr>
        <w:t>«Центр молодежной политики и туризма» Рузаевского муниципального района</w:t>
      </w:r>
    </w:p>
    <w:p w:rsidR="00335083" w:rsidRPr="00B33FB7" w:rsidRDefault="00335083" w:rsidP="000D1D9A">
      <w:pPr>
        <w:spacing w:after="0" w:line="240" w:lineRule="auto"/>
        <w:jc w:val="center"/>
        <w:rPr>
          <w:rFonts w:ascii="Times New Roman" w:hAnsi="Times New Roman"/>
          <w:b/>
          <w:sz w:val="24"/>
          <w:szCs w:val="24"/>
        </w:rPr>
      </w:pPr>
    </w:p>
    <w:p w:rsidR="00335083" w:rsidRPr="007658B5" w:rsidRDefault="00335083" w:rsidP="00A678DB">
      <w:pPr>
        <w:jc w:val="both"/>
        <w:rPr>
          <w:rFonts w:ascii="Times New Roman" w:hAnsi="Times New Roman"/>
          <w:color w:val="000000"/>
          <w:sz w:val="24"/>
          <w:szCs w:val="24"/>
        </w:rPr>
      </w:pPr>
      <w:r>
        <w:rPr>
          <w:rFonts w:ascii="Times New Roman" w:hAnsi="Times New Roman"/>
          <w:b/>
          <w:sz w:val="24"/>
          <w:szCs w:val="24"/>
        </w:rPr>
        <w:t xml:space="preserve">      </w:t>
      </w:r>
      <w:r w:rsidRPr="007658B5">
        <w:rPr>
          <w:rFonts w:ascii="Times New Roman" w:hAnsi="Times New Roman"/>
          <w:color w:val="000000"/>
          <w:sz w:val="24"/>
          <w:szCs w:val="24"/>
        </w:rPr>
        <w:t xml:space="preserve">Во исполнение </w:t>
      </w:r>
      <w:hyperlink r:id="rId5" w:history="1">
        <w:r w:rsidRPr="007658B5">
          <w:rPr>
            <w:rStyle w:val="a"/>
            <w:rFonts w:ascii="Times New Roman" w:hAnsi="Times New Roman"/>
            <w:color w:val="000000"/>
            <w:sz w:val="24"/>
            <w:szCs w:val="24"/>
          </w:rPr>
          <w:t>Федерального закона</w:t>
        </w:r>
      </w:hyperlink>
      <w:r w:rsidRPr="007658B5">
        <w:rPr>
          <w:rFonts w:ascii="Times New Roman" w:hAnsi="Times New Roman"/>
          <w:color w:val="000000"/>
          <w:sz w:val="24"/>
          <w:szCs w:val="24"/>
        </w:rPr>
        <w:t xml:space="preserve"> от 03 ноября </w:t>
      </w:r>
      <w:smartTag w:uri="urn:schemas-microsoft-com:office:smarttags" w:element="metricconverter">
        <w:smartTagPr>
          <w:attr w:name="ProductID" w:val="2006 г"/>
        </w:smartTagPr>
        <w:r w:rsidRPr="007658B5">
          <w:rPr>
            <w:rFonts w:ascii="Times New Roman" w:hAnsi="Times New Roman"/>
            <w:color w:val="000000"/>
            <w:sz w:val="24"/>
            <w:szCs w:val="24"/>
          </w:rPr>
          <w:t>2006 г</w:t>
        </w:r>
      </w:smartTag>
      <w:r w:rsidRPr="007658B5">
        <w:rPr>
          <w:rFonts w:ascii="Times New Roman" w:hAnsi="Times New Roman"/>
          <w:color w:val="000000"/>
          <w:sz w:val="24"/>
          <w:szCs w:val="24"/>
        </w:rPr>
        <w:t xml:space="preserve">. N 174-ФЗ "Об автономных учреждениях» и в соответствии с Уставом Муниципального автономного учреждения «Центр молодежной политики и туризма» Рузаевского муниципального района: </w:t>
      </w:r>
    </w:p>
    <w:p w:rsidR="00335083" w:rsidRPr="007658B5" w:rsidRDefault="00335083" w:rsidP="00A678DB">
      <w:pPr>
        <w:spacing w:after="0" w:line="240" w:lineRule="auto"/>
        <w:jc w:val="both"/>
        <w:rPr>
          <w:rFonts w:ascii="Times New Roman" w:hAnsi="Times New Roman"/>
          <w:color w:val="000000"/>
          <w:sz w:val="24"/>
          <w:szCs w:val="24"/>
        </w:rPr>
      </w:pPr>
      <w:bookmarkStart w:id="0" w:name="sub_200"/>
      <w:r w:rsidRPr="007658B5">
        <w:rPr>
          <w:rFonts w:ascii="Times New Roman" w:hAnsi="Times New Roman"/>
          <w:color w:val="000000"/>
          <w:sz w:val="24"/>
          <w:szCs w:val="24"/>
        </w:rPr>
        <w:t xml:space="preserve">          Администрация Рузаевского муниципального района Республики Мордовия </w:t>
      </w:r>
    </w:p>
    <w:p w:rsidR="00335083" w:rsidRPr="007658B5" w:rsidRDefault="00335083" w:rsidP="00A678DB">
      <w:pPr>
        <w:spacing w:after="0" w:line="240" w:lineRule="auto"/>
        <w:jc w:val="both"/>
        <w:rPr>
          <w:rFonts w:ascii="Times New Roman" w:hAnsi="Times New Roman"/>
          <w:color w:val="000000"/>
          <w:sz w:val="24"/>
          <w:szCs w:val="24"/>
        </w:rPr>
      </w:pPr>
      <w:r w:rsidRPr="007658B5">
        <w:rPr>
          <w:rFonts w:ascii="Times New Roman" w:hAnsi="Times New Roman"/>
          <w:color w:val="000000"/>
          <w:sz w:val="24"/>
          <w:szCs w:val="24"/>
        </w:rPr>
        <w:t>п о с т а н о в л я е т:</w:t>
      </w:r>
    </w:p>
    <w:p w:rsidR="00335083" w:rsidRPr="007658B5" w:rsidRDefault="00335083" w:rsidP="00A678DB">
      <w:pPr>
        <w:spacing w:after="0" w:line="240" w:lineRule="auto"/>
        <w:jc w:val="both"/>
        <w:rPr>
          <w:rFonts w:ascii="Times New Roman" w:hAnsi="Times New Roman"/>
          <w:color w:val="000000"/>
          <w:sz w:val="24"/>
          <w:szCs w:val="24"/>
        </w:rPr>
      </w:pPr>
    </w:p>
    <w:p w:rsidR="00335083" w:rsidRDefault="00335083" w:rsidP="0043646C">
      <w:pPr>
        <w:numPr>
          <w:ilvl w:val="0"/>
          <w:numId w:val="1"/>
        </w:numPr>
        <w:tabs>
          <w:tab w:val="clear" w:pos="1425"/>
          <w:tab w:val="num" w:pos="0"/>
        </w:tabs>
        <w:spacing w:after="0" w:line="240" w:lineRule="auto"/>
        <w:ind w:left="0" w:firstLine="480"/>
        <w:jc w:val="both"/>
        <w:rPr>
          <w:rFonts w:ascii="Times New Roman" w:hAnsi="Times New Roman"/>
          <w:sz w:val="24"/>
          <w:szCs w:val="24"/>
        </w:rPr>
      </w:pPr>
      <w:r>
        <w:rPr>
          <w:rFonts w:ascii="Times New Roman" w:hAnsi="Times New Roman"/>
          <w:sz w:val="24"/>
          <w:szCs w:val="24"/>
        </w:rPr>
        <w:t xml:space="preserve"> Утвердить состав Наблюдательного с</w:t>
      </w:r>
      <w:r w:rsidRPr="0043646C">
        <w:rPr>
          <w:rFonts w:ascii="Times New Roman" w:hAnsi="Times New Roman"/>
          <w:sz w:val="24"/>
          <w:szCs w:val="24"/>
        </w:rPr>
        <w:t>овета муниципального автономного учреждения «Центр молодежной политики и туризма» Рузаевского муниципального района в количестве 9 человек</w:t>
      </w:r>
      <w:r>
        <w:rPr>
          <w:rFonts w:ascii="Times New Roman" w:hAnsi="Times New Roman"/>
          <w:sz w:val="24"/>
          <w:szCs w:val="24"/>
        </w:rPr>
        <w:t xml:space="preserve">  согласно приложению №1 к настоящему постановлению.</w:t>
      </w:r>
    </w:p>
    <w:p w:rsidR="00335083" w:rsidRPr="0043646C" w:rsidRDefault="00335083" w:rsidP="0043646C">
      <w:pPr>
        <w:spacing w:after="0" w:line="240" w:lineRule="auto"/>
        <w:jc w:val="both"/>
        <w:rPr>
          <w:rFonts w:ascii="Times New Roman" w:hAnsi="Times New Roman"/>
          <w:sz w:val="24"/>
          <w:szCs w:val="24"/>
        </w:rPr>
      </w:pPr>
      <w:r>
        <w:rPr>
          <w:rFonts w:ascii="Times New Roman" w:hAnsi="Times New Roman"/>
          <w:sz w:val="24"/>
          <w:szCs w:val="24"/>
        </w:rPr>
        <w:t xml:space="preserve">        2. Утвердить Положение о Наблюдательном совете</w:t>
      </w:r>
      <w:r w:rsidRPr="0043646C">
        <w:rPr>
          <w:rFonts w:ascii="Times New Roman" w:hAnsi="Times New Roman"/>
          <w:sz w:val="24"/>
          <w:szCs w:val="24"/>
        </w:rPr>
        <w:t xml:space="preserve"> муниципального автономного учреждения «Центр молодежной политики и туризма» Рузаевского муниципального района</w:t>
      </w:r>
      <w:r>
        <w:rPr>
          <w:rFonts w:ascii="Times New Roman" w:hAnsi="Times New Roman"/>
          <w:sz w:val="24"/>
          <w:szCs w:val="24"/>
        </w:rPr>
        <w:t xml:space="preserve"> согласно приложению №2 к настоящему постановлению.</w:t>
      </w:r>
    </w:p>
    <w:p w:rsidR="00335083" w:rsidRPr="007658B5" w:rsidRDefault="00335083" w:rsidP="001F0EA2">
      <w:pPr>
        <w:spacing w:after="0" w:line="240" w:lineRule="auto"/>
        <w:jc w:val="both"/>
        <w:rPr>
          <w:rFonts w:ascii="Times New Roman" w:hAnsi="Times New Roman"/>
          <w:color w:val="000000"/>
          <w:sz w:val="24"/>
          <w:szCs w:val="24"/>
        </w:rPr>
      </w:pPr>
      <w:bookmarkStart w:id="1" w:name="sub_400"/>
      <w:bookmarkEnd w:id="0"/>
      <w:r>
        <w:rPr>
          <w:rFonts w:ascii="Times New Roman" w:hAnsi="Times New Roman"/>
          <w:color w:val="000000"/>
          <w:sz w:val="24"/>
          <w:szCs w:val="24"/>
        </w:rPr>
        <w:t xml:space="preserve">        3</w:t>
      </w:r>
      <w:r w:rsidRPr="007658B5">
        <w:rPr>
          <w:rFonts w:ascii="Times New Roman" w:hAnsi="Times New Roman"/>
          <w:color w:val="000000"/>
          <w:sz w:val="24"/>
          <w:szCs w:val="24"/>
        </w:rPr>
        <w:t>.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«Интернет» по адресу:</w:t>
      </w:r>
      <w:r w:rsidRPr="007658B5">
        <w:rPr>
          <w:rFonts w:ascii="Times New Roman" w:hAnsi="Times New Roman"/>
          <w:color w:val="000000"/>
          <w:sz w:val="24"/>
          <w:szCs w:val="24"/>
          <w:lang w:val="en-US"/>
        </w:rPr>
        <w:t>http</w:t>
      </w:r>
      <w:r w:rsidRPr="007658B5">
        <w:rPr>
          <w:rFonts w:ascii="Times New Roman" w:hAnsi="Times New Roman"/>
          <w:color w:val="000000"/>
          <w:sz w:val="24"/>
          <w:szCs w:val="24"/>
        </w:rPr>
        <w:t xml:space="preserve">:// </w:t>
      </w:r>
      <w:r w:rsidRPr="007658B5">
        <w:rPr>
          <w:rFonts w:ascii="Times New Roman" w:hAnsi="Times New Roman"/>
          <w:color w:val="000000"/>
          <w:sz w:val="24"/>
          <w:szCs w:val="24"/>
          <w:lang w:val="en-US"/>
        </w:rPr>
        <w:t>www</w:t>
      </w:r>
      <w:r w:rsidRPr="007658B5">
        <w:rPr>
          <w:rFonts w:ascii="Times New Roman" w:hAnsi="Times New Roman"/>
          <w:color w:val="000000"/>
          <w:sz w:val="24"/>
          <w:szCs w:val="24"/>
        </w:rPr>
        <w:t xml:space="preserve">. </w:t>
      </w:r>
      <w:r w:rsidRPr="007658B5">
        <w:rPr>
          <w:rFonts w:ascii="Times New Roman" w:hAnsi="Times New Roman"/>
          <w:color w:val="000000"/>
          <w:sz w:val="24"/>
          <w:szCs w:val="24"/>
          <w:lang w:val="en-US"/>
        </w:rPr>
        <w:t>ruzaevka</w:t>
      </w:r>
      <w:r w:rsidRPr="007658B5">
        <w:rPr>
          <w:rFonts w:ascii="Times New Roman" w:hAnsi="Times New Roman"/>
          <w:color w:val="000000"/>
          <w:sz w:val="24"/>
          <w:szCs w:val="24"/>
        </w:rPr>
        <w:t>-</w:t>
      </w:r>
      <w:r w:rsidRPr="007658B5">
        <w:rPr>
          <w:rFonts w:ascii="Times New Roman" w:hAnsi="Times New Roman"/>
          <w:color w:val="000000"/>
          <w:sz w:val="24"/>
          <w:szCs w:val="24"/>
          <w:lang w:val="en-US"/>
        </w:rPr>
        <w:t>rm</w:t>
      </w:r>
      <w:r w:rsidRPr="007658B5">
        <w:rPr>
          <w:rFonts w:ascii="Times New Roman" w:hAnsi="Times New Roman"/>
          <w:color w:val="000000"/>
          <w:sz w:val="24"/>
          <w:szCs w:val="24"/>
        </w:rPr>
        <w:t>.</w:t>
      </w:r>
      <w:r w:rsidRPr="007658B5">
        <w:rPr>
          <w:rFonts w:ascii="Times New Roman" w:hAnsi="Times New Roman"/>
          <w:color w:val="000000"/>
          <w:sz w:val="24"/>
          <w:szCs w:val="24"/>
          <w:lang w:val="en-US"/>
        </w:rPr>
        <w:t>ru</w:t>
      </w:r>
      <w:r w:rsidRPr="007658B5">
        <w:rPr>
          <w:rFonts w:ascii="Times New Roman" w:hAnsi="Times New Roman"/>
          <w:color w:val="000000"/>
          <w:sz w:val="24"/>
          <w:szCs w:val="24"/>
        </w:rPr>
        <w:t>.</w:t>
      </w:r>
    </w:p>
    <w:p w:rsidR="00335083" w:rsidRDefault="00335083" w:rsidP="001F0EA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w:t>
      </w:r>
      <w:r w:rsidRPr="007658B5">
        <w:rPr>
          <w:rFonts w:ascii="Times New Roman" w:hAnsi="Times New Roman"/>
          <w:color w:val="000000"/>
          <w:sz w:val="24"/>
          <w:szCs w:val="24"/>
        </w:rPr>
        <w:t>. Контроль исполнения настоящего постановления возложить на заместителя Главы администрации Рузаевского муниципального района по со</w:t>
      </w:r>
      <w:r>
        <w:rPr>
          <w:rFonts w:ascii="Times New Roman" w:hAnsi="Times New Roman"/>
          <w:color w:val="000000"/>
          <w:sz w:val="24"/>
          <w:szCs w:val="24"/>
        </w:rPr>
        <w:t>циальным вопросам О.П. Кострову.</w:t>
      </w:r>
    </w:p>
    <w:p w:rsidR="00335083" w:rsidRDefault="00335083" w:rsidP="001F0EA2">
      <w:pPr>
        <w:spacing w:after="0" w:line="240" w:lineRule="auto"/>
        <w:jc w:val="both"/>
        <w:rPr>
          <w:rFonts w:ascii="Times New Roman" w:hAnsi="Times New Roman"/>
          <w:color w:val="000000"/>
          <w:sz w:val="24"/>
          <w:szCs w:val="24"/>
        </w:rPr>
      </w:pPr>
    </w:p>
    <w:p w:rsidR="00335083" w:rsidRDefault="00335083" w:rsidP="001F0EA2">
      <w:pPr>
        <w:spacing w:after="0" w:line="240" w:lineRule="auto"/>
        <w:jc w:val="both"/>
        <w:rPr>
          <w:rFonts w:ascii="Times New Roman" w:hAnsi="Times New Roman"/>
          <w:color w:val="000000"/>
          <w:sz w:val="24"/>
          <w:szCs w:val="24"/>
        </w:rPr>
      </w:pPr>
    </w:p>
    <w:p w:rsidR="00335083" w:rsidRDefault="00335083" w:rsidP="001F0EA2">
      <w:pPr>
        <w:spacing w:after="0" w:line="240" w:lineRule="auto"/>
        <w:jc w:val="both"/>
        <w:rPr>
          <w:rFonts w:ascii="Times New Roman" w:hAnsi="Times New Roman"/>
          <w:color w:val="000000"/>
          <w:sz w:val="24"/>
          <w:szCs w:val="24"/>
        </w:rPr>
      </w:pPr>
    </w:p>
    <w:p w:rsidR="00335083" w:rsidRDefault="00335083" w:rsidP="00FC2E5C">
      <w:pPr>
        <w:pStyle w:val="a1"/>
        <w:rPr>
          <w:rFonts w:ascii="Times New Roman" w:hAnsi="Times New Roman"/>
          <w:color w:val="000000"/>
        </w:rPr>
      </w:pPr>
      <w:r w:rsidRPr="007658B5">
        <w:rPr>
          <w:rFonts w:ascii="Times New Roman" w:hAnsi="Times New Roman"/>
          <w:color w:val="000000"/>
        </w:rPr>
        <w:t>Глава администрации</w:t>
      </w:r>
    </w:p>
    <w:p w:rsidR="00335083" w:rsidRPr="007658B5" w:rsidRDefault="00335083" w:rsidP="00FC2E5C">
      <w:pPr>
        <w:pStyle w:val="a1"/>
        <w:rPr>
          <w:rFonts w:ascii="Times New Roman" w:hAnsi="Times New Roman"/>
          <w:color w:val="000000"/>
        </w:rPr>
      </w:pPr>
      <w:r w:rsidRPr="007658B5">
        <w:rPr>
          <w:rFonts w:ascii="Times New Roman" w:hAnsi="Times New Roman"/>
          <w:color w:val="000000"/>
        </w:rPr>
        <w:t>Рузаевского  муниципального района</w:t>
      </w:r>
      <w:r>
        <w:rPr>
          <w:rFonts w:ascii="Times New Roman" w:hAnsi="Times New Roman"/>
          <w:color w:val="000000"/>
        </w:rPr>
        <w:t xml:space="preserve">                                                                 </w:t>
      </w:r>
      <w:r w:rsidRPr="00FC2E5C">
        <w:rPr>
          <w:rFonts w:ascii="Times New Roman" w:hAnsi="Times New Roman"/>
          <w:color w:val="000000"/>
        </w:rPr>
        <w:t xml:space="preserve"> </w:t>
      </w:r>
      <w:r w:rsidRPr="007658B5">
        <w:rPr>
          <w:rFonts w:ascii="Times New Roman" w:hAnsi="Times New Roman"/>
          <w:color w:val="000000"/>
        </w:rPr>
        <w:t>Н.В. Иняткина</w:t>
      </w:r>
    </w:p>
    <w:p w:rsidR="00335083" w:rsidRPr="007658B5" w:rsidRDefault="00335083" w:rsidP="00FC2E5C">
      <w:pPr>
        <w:pStyle w:val="a1"/>
        <w:rPr>
          <w:rFonts w:ascii="Times New Roman" w:hAnsi="Times New Roman"/>
          <w:color w:val="000000"/>
        </w:rPr>
      </w:pPr>
    </w:p>
    <w:p w:rsidR="00335083" w:rsidRPr="007658B5" w:rsidRDefault="00335083" w:rsidP="001F0EA2">
      <w:pPr>
        <w:spacing w:after="0" w:line="240" w:lineRule="auto"/>
        <w:jc w:val="both"/>
        <w:rPr>
          <w:rFonts w:ascii="Times New Roman" w:hAnsi="Times New Roman"/>
          <w:color w:val="000000"/>
          <w:sz w:val="24"/>
          <w:szCs w:val="24"/>
        </w:rPr>
      </w:pPr>
    </w:p>
    <w:p w:rsidR="00335083" w:rsidRPr="007658B5" w:rsidRDefault="00335083" w:rsidP="001F0EA2">
      <w:pPr>
        <w:spacing w:after="0" w:line="240" w:lineRule="auto"/>
        <w:jc w:val="both"/>
        <w:rPr>
          <w:rFonts w:ascii="Times New Roman" w:hAnsi="Times New Roman"/>
          <w:color w:val="000000"/>
          <w:sz w:val="24"/>
          <w:szCs w:val="24"/>
        </w:rPr>
      </w:pPr>
    </w:p>
    <w:bookmarkEnd w:id="1"/>
    <w:p w:rsidR="00335083" w:rsidRPr="007658B5" w:rsidRDefault="00335083" w:rsidP="00A678DB">
      <w:pPr>
        <w:spacing w:after="0" w:line="240" w:lineRule="auto"/>
        <w:rPr>
          <w:rFonts w:ascii="Times New Roman" w:hAnsi="Times New Roman"/>
          <w:color w:val="000000"/>
        </w:rPr>
      </w:pPr>
      <w:r w:rsidRPr="007658B5">
        <w:rPr>
          <w:rFonts w:ascii="Times New Roman" w:hAnsi="Times New Roman"/>
          <w:color w:val="000000"/>
        </w:rPr>
        <w:t xml:space="preserve">                                                    </w:t>
      </w:r>
    </w:p>
    <w:p w:rsidR="00335083" w:rsidRDefault="00335083" w:rsidP="00A678DB">
      <w:pPr>
        <w:spacing w:after="0" w:line="240" w:lineRule="auto"/>
        <w:rPr>
          <w:rFonts w:ascii="Times New Roman" w:hAnsi="Times New Roman"/>
          <w:color w:val="000000"/>
        </w:rPr>
      </w:pPr>
    </w:p>
    <w:p w:rsidR="00335083" w:rsidRDefault="00335083" w:rsidP="00A678DB">
      <w:pPr>
        <w:spacing w:after="0" w:line="240" w:lineRule="auto"/>
        <w:rPr>
          <w:rFonts w:ascii="Times New Roman" w:hAnsi="Times New Roman"/>
          <w:color w:val="000000"/>
        </w:rPr>
      </w:pPr>
    </w:p>
    <w:p w:rsidR="00335083" w:rsidRDefault="00335083" w:rsidP="00A678DB">
      <w:pPr>
        <w:spacing w:after="0" w:line="240" w:lineRule="auto"/>
        <w:rPr>
          <w:rFonts w:ascii="Times New Roman" w:hAnsi="Times New Roman"/>
          <w:color w:val="000000"/>
        </w:rPr>
      </w:pPr>
    </w:p>
    <w:p w:rsidR="00335083" w:rsidRDefault="00335083" w:rsidP="00A678DB">
      <w:pPr>
        <w:spacing w:after="0" w:line="240" w:lineRule="auto"/>
        <w:rPr>
          <w:rFonts w:ascii="Times New Roman" w:hAnsi="Times New Roman"/>
          <w:color w:val="000000"/>
        </w:rPr>
      </w:pPr>
    </w:p>
    <w:p w:rsidR="00335083" w:rsidRPr="007658B5" w:rsidRDefault="00335083" w:rsidP="00A678DB">
      <w:pPr>
        <w:spacing w:after="0" w:line="240" w:lineRule="auto"/>
        <w:rPr>
          <w:rFonts w:ascii="Times New Roman" w:hAnsi="Times New Roman"/>
          <w:color w:val="000000"/>
        </w:rPr>
      </w:pPr>
    </w:p>
    <w:p w:rsidR="00335083" w:rsidRDefault="00335083" w:rsidP="00A678DB">
      <w:pPr>
        <w:spacing w:after="0" w:line="240" w:lineRule="auto"/>
        <w:rPr>
          <w:rFonts w:ascii="Times New Roman" w:hAnsi="Times New Roman"/>
          <w:color w:val="000000"/>
        </w:rPr>
      </w:pPr>
      <w:r w:rsidRPr="007658B5">
        <w:rPr>
          <w:rFonts w:ascii="Times New Roman" w:hAnsi="Times New Roman"/>
          <w:color w:val="000000"/>
        </w:rPr>
        <w:t xml:space="preserve">                                                     </w:t>
      </w:r>
    </w:p>
    <w:p w:rsidR="00335083" w:rsidRDefault="00335083" w:rsidP="00A678DB">
      <w:pPr>
        <w:spacing w:after="0" w:line="240" w:lineRule="auto"/>
        <w:rPr>
          <w:rFonts w:ascii="Times New Roman" w:hAnsi="Times New Roman"/>
          <w:color w:val="000000"/>
        </w:rPr>
      </w:pPr>
    </w:p>
    <w:p w:rsidR="00335083" w:rsidRDefault="00335083" w:rsidP="00A678DB">
      <w:pPr>
        <w:spacing w:after="0" w:line="240" w:lineRule="auto"/>
        <w:rPr>
          <w:rFonts w:ascii="Times New Roman" w:hAnsi="Times New Roman"/>
          <w:color w:val="000000"/>
        </w:rPr>
      </w:pPr>
    </w:p>
    <w:p w:rsidR="00335083" w:rsidRDefault="00335083" w:rsidP="00A678DB">
      <w:pPr>
        <w:spacing w:after="0" w:line="240" w:lineRule="auto"/>
        <w:rPr>
          <w:rFonts w:ascii="Times New Roman" w:hAnsi="Times New Roman"/>
          <w:color w:val="000000"/>
        </w:rPr>
      </w:pPr>
    </w:p>
    <w:p w:rsidR="00335083" w:rsidRDefault="00335083" w:rsidP="00A678DB">
      <w:pPr>
        <w:spacing w:after="0" w:line="240" w:lineRule="auto"/>
        <w:rPr>
          <w:rFonts w:ascii="Times New Roman" w:hAnsi="Times New Roman"/>
          <w:color w:val="000000"/>
        </w:rPr>
      </w:pPr>
    </w:p>
    <w:p w:rsidR="00335083" w:rsidRPr="007658B5" w:rsidRDefault="00335083" w:rsidP="00A678DB">
      <w:pPr>
        <w:spacing w:after="0" w:line="240" w:lineRule="auto"/>
        <w:rPr>
          <w:rFonts w:ascii="Times New Roman" w:hAnsi="Times New Roman"/>
          <w:color w:val="000000"/>
        </w:rPr>
      </w:pPr>
    </w:p>
    <w:p w:rsidR="00335083" w:rsidRDefault="00335083" w:rsidP="00F86B43">
      <w:pPr>
        <w:spacing w:after="0" w:line="240" w:lineRule="auto"/>
        <w:jc w:val="right"/>
        <w:rPr>
          <w:rFonts w:ascii="Times New Roman" w:hAnsi="Times New Roman"/>
          <w:sz w:val="24"/>
          <w:szCs w:val="24"/>
        </w:rPr>
      </w:pPr>
    </w:p>
    <w:p w:rsidR="00335083" w:rsidRPr="00F86B43" w:rsidRDefault="00335083" w:rsidP="00F86B43">
      <w:pPr>
        <w:spacing w:after="0" w:line="240" w:lineRule="auto"/>
        <w:jc w:val="right"/>
        <w:rPr>
          <w:rFonts w:ascii="Times New Roman" w:hAnsi="Times New Roman"/>
          <w:sz w:val="24"/>
          <w:szCs w:val="24"/>
        </w:rPr>
      </w:pPr>
      <w:r w:rsidRPr="00F86B43">
        <w:rPr>
          <w:rFonts w:ascii="Times New Roman" w:hAnsi="Times New Roman"/>
          <w:sz w:val="24"/>
          <w:szCs w:val="24"/>
        </w:rPr>
        <w:t>Приложение</w:t>
      </w:r>
      <w:r>
        <w:rPr>
          <w:rFonts w:ascii="Times New Roman" w:hAnsi="Times New Roman"/>
          <w:sz w:val="24"/>
          <w:szCs w:val="24"/>
        </w:rPr>
        <w:t xml:space="preserve"> №1</w:t>
      </w:r>
      <w:r w:rsidRPr="00F86B43">
        <w:rPr>
          <w:rFonts w:ascii="Times New Roman" w:hAnsi="Times New Roman"/>
          <w:sz w:val="24"/>
          <w:szCs w:val="24"/>
        </w:rPr>
        <w:t xml:space="preserve"> </w:t>
      </w:r>
    </w:p>
    <w:p w:rsidR="00335083" w:rsidRPr="00F86B43" w:rsidRDefault="00335083" w:rsidP="00F86B43">
      <w:pPr>
        <w:spacing w:after="0" w:line="240" w:lineRule="auto"/>
        <w:jc w:val="right"/>
        <w:rPr>
          <w:rFonts w:ascii="Times New Roman" w:hAnsi="Times New Roman"/>
          <w:sz w:val="24"/>
          <w:szCs w:val="24"/>
        </w:rPr>
      </w:pPr>
      <w:r>
        <w:rPr>
          <w:rFonts w:ascii="Times New Roman" w:hAnsi="Times New Roman"/>
          <w:sz w:val="24"/>
          <w:szCs w:val="24"/>
        </w:rPr>
        <w:t xml:space="preserve"> к п</w:t>
      </w:r>
      <w:r w:rsidRPr="00F86B43">
        <w:rPr>
          <w:rFonts w:ascii="Times New Roman" w:hAnsi="Times New Roman"/>
          <w:sz w:val="24"/>
          <w:szCs w:val="24"/>
        </w:rPr>
        <w:t xml:space="preserve">остановлению администрации </w:t>
      </w:r>
    </w:p>
    <w:p w:rsidR="00335083" w:rsidRPr="00F86B43" w:rsidRDefault="00335083" w:rsidP="00F86B43">
      <w:pPr>
        <w:spacing w:after="0" w:line="240" w:lineRule="auto"/>
        <w:jc w:val="right"/>
        <w:rPr>
          <w:rFonts w:ascii="Times New Roman" w:hAnsi="Times New Roman"/>
          <w:sz w:val="24"/>
          <w:szCs w:val="24"/>
        </w:rPr>
      </w:pPr>
      <w:r w:rsidRPr="00F86B43">
        <w:rPr>
          <w:rFonts w:ascii="Times New Roman" w:hAnsi="Times New Roman"/>
          <w:sz w:val="24"/>
          <w:szCs w:val="24"/>
        </w:rPr>
        <w:t>Рузаевского муниципального района</w:t>
      </w:r>
    </w:p>
    <w:p w:rsidR="00335083" w:rsidRPr="00F86B43" w:rsidRDefault="00335083" w:rsidP="00F86B43">
      <w:pPr>
        <w:spacing w:after="0" w:line="240" w:lineRule="auto"/>
        <w:jc w:val="right"/>
        <w:rPr>
          <w:rFonts w:ascii="Times New Roman" w:hAnsi="Times New Roman"/>
          <w:sz w:val="24"/>
          <w:szCs w:val="24"/>
        </w:rPr>
      </w:pPr>
      <w:r w:rsidRPr="00F86B43">
        <w:rPr>
          <w:rFonts w:ascii="Times New Roman" w:hAnsi="Times New Roman"/>
          <w:sz w:val="24"/>
          <w:szCs w:val="24"/>
        </w:rPr>
        <w:t xml:space="preserve"> </w:t>
      </w:r>
    </w:p>
    <w:p w:rsidR="00335083" w:rsidRPr="00F86B43" w:rsidRDefault="00335083" w:rsidP="00F86B43">
      <w:pPr>
        <w:spacing w:after="0" w:line="240" w:lineRule="auto"/>
        <w:jc w:val="right"/>
        <w:rPr>
          <w:rFonts w:ascii="Times New Roman" w:hAnsi="Times New Roman"/>
          <w:sz w:val="24"/>
          <w:szCs w:val="24"/>
        </w:rPr>
      </w:pPr>
      <w:r w:rsidRPr="00F86B43">
        <w:rPr>
          <w:rFonts w:ascii="Times New Roman" w:hAnsi="Times New Roman"/>
          <w:sz w:val="24"/>
          <w:szCs w:val="24"/>
        </w:rPr>
        <w:t>№</w:t>
      </w:r>
      <w:r>
        <w:rPr>
          <w:rFonts w:ascii="Times New Roman" w:hAnsi="Times New Roman"/>
          <w:sz w:val="24"/>
          <w:szCs w:val="24"/>
        </w:rPr>
        <w:t xml:space="preserve"> 94 от  «28»        01         </w:t>
      </w:r>
      <w:smartTag w:uri="urn:schemas-microsoft-com:office:smarttags" w:element="metricconverter">
        <w:smartTagPr>
          <w:attr w:name="ProductID" w:val="2016 г"/>
        </w:smartTagPr>
        <w:r>
          <w:rPr>
            <w:rFonts w:ascii="Times New Roman" w:hAnsi="Times New Roman"/>
            <w:sz w:val="24"/>
            <w:szCs w:val="24"/>
          </w:rPr>
          <w:t xml:space="preserve">2016 </w:t>
        </w:r>
        <w:r w:rsidRPr="00F86B43">
          <w:rPr>
            <w:rFonts w:ascii="Times New Roman" w:hAnsi="Times New Roman"/>
            <w:sz w:val="24"/>
            <w:szCs w:val="24"/>
          </w:rPr>
          <w:t>г</w:t>
        </w:r>
      </w:smartTag>
      <w:r w:rsidRPr="00F86B43">
        <w:rPr>
          <w:rFonts w:ascii="Times New Roman" w:hAnsi="Times New Roman"/>
          <w:sz w:val="24"/>
          <w:szCs w:val="24"/>
        </w:rPr>
        <w:t>.</w:t>
      </w:r>
    </w:p>
    <w:p w:rsidR="00335083" w:rsidRPr="00F86B43" w:rsidRDefault="00335083" w:rsidP="00F86B43">
      <w:pPr>
        <w:spacing w:after="0" w:line="240" w:lineRule="auto"/>
        <w:jc w:val="center"/>
        <w:rPr>
          <w:rFonts w:ascii="Times New Roman" w:hAnsi="Times New Roman"/>
          <w:sz w:val="24"/>
          <w:szCs w:val="24"/>
        </w:rPr>
      </w:pPr>
    </w:p>
    <w:p w:rsidR="00335083" w:rsidRPr="00E42CC5" w:rsidRDefault="00335083" w:rsidP="00F86B43">
      <w:pPr>
        <w:pStyle w:val="Heading1"/>
        <w:jc w:val="center"/>
        <w:rPr>
          <w:b/>
          <w:i w:val="0"/>
          <w:sz w:val="24"/>
          <w:szCs w:val="24"/>
        </w:rPr>
      </w:pPr>
      <w:r w:rsidRPr="00E42CC5">
        <w:rPr>
          <w:b/>
          <w:i w:val="0"/>
          <w:sz w:val="24"/>
          <w:szCs w:val="24"/>
        </w:rPr>
        <w:t>Состав</w:t>
      </w:r>
    </w:p>
    <w:p w:rsidR="00335083" w:rsidRPr="00E42CC5" w:rsidRDefault="00335083" w:rsidP="00F86B43">
      <w:pPr>
        <w:spacing w:after="0" w:line="240" w:lineRule="auto"/>
        <w:jc w:val="center"/>
        <w:rPr>
          <w:rFonts w:ascii="Times New Roman" w:hAnsi="Times New Roman"/>
          <w:b/>
          <w:sz w:val="24"/>
          <w:szCs w:val="24"/>
        </w:rPr>
      </w:pPr>
      <w:r w:rsidRPr="00E42CC5">
        <w:rPr>
          <w:rFonts w:ascii="Times New Roman" w:hAnsi="Times New Roman"/>
          <w:b/>
          <w:sz w:val="24"/>
          <w:szCs w:val="24"/>
        </w:rPr>
        <w:t>Наблюдательного совета муниципального автономного учреждения</w:t>
      </w:r>
    </w:p>
    <w:p w:rsidR="00335083" w:rsidRPr="00E42CC5" w:rsidRDefault="00335083" w:rsidP="00F86B43">
      <w:pPr>
        <w:spacing w:after="0" w:line="240" w:lineRule="auto"/>
        <w:jc w:val="center"/>
        <w:rPr>
          <w:rFonts w:ascii="Times New Roman" w:hAnsi="Times New Roman"/>
          <w:b/>
          <w:sz w:val="24"/>
          <w:szCs w:val="24"/>
        </w:rPr>
      </w:pPr>
      <w:r w:rsidRPr="00E42CC5">
        <w:rPr>
          <w:rFonts w:ascii="Times New Roman" w:hAnsi="Times New Roman"/>
          <w:b/>
          <w:sz w:val="24"/>
          <w:szCs w:val="24"/>
        </w:rPr>
        <w:t>«Центр молодежной политики и туризма»</w:t>
      </w:r>
    </w:p>
    <w:p w:rsidR="00335083" w:rsidRPr="00E42CC5" w:rsidRDefault="00335083" w:rsidP="00F86B43">
      <w:pPr>
        <w:spacing w:after="0" w:line="240" w:lineRule="auto"/>
        <w:jc w:val="center"/>
        <w:rPr>
          <w:rFonts w:ascii="Times New Roman" w:hAnsi="Times New Roman"/>
          <w:b/>
          <w:sz w:val="24"/>
          <w:szCs w:val="24"/>
        </w:rPr>
      </w:pPr>
      <w:r w:rsidRPr="00E42CC5">
        <w:rPr>
          <w:rFonts w:ascii="Times New Roman" w:hAnsi="Times New Roman"/>
          <w:b/>
          <w:sz w:val="24"/>
          <w:szCs w:val="24"/>
        </w:rPr>
        <w:t>Рузаевского муниципального района</w:t>
      </w:r>
    </w:p>
    <w:p w:rsidR="00335083" w:rsidRPr="00F86B43" w:rsidRDefault="00335083" w:rsidP="00F86B43">
      <w:pPr>
        <w:spacing w:after="0" w:line="240" w:lineRule="auto"/>
        <w:jc w:val="center"/>
        <w:rPr>
          <w:rFonts w:ascii="Times New Roman" w:hAnsi="Times New Roman"/>
          <w:sz w:val="24"/>
          <w:szCs w:val="24"/>
        </w:rPr>
      </w:pPr>
    </w:p>
    <w:tbl>
      <w:tblPr>
        <w:tblW w:w="10661"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07"/>
        <w:gridCol w:w="5760"/>
      </w:tblGrid>
      <w:tr w:rsidR="00335083" w:rsidRPr="00C45CB2" w:rsidTr="00EE708A">
        <w:tc>
          <w:tcPr>
            <w:tcW w:w="594" w:type="dxa"/>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w:t>
            </w:r>
          </w:p>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п/п</w:t>
            </w:r>
          </w:p>
        </w:tc>
        <w:tc>
          <w:tcPr>
            <w:tcW w:w="4307" w:type="dxa"/>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Фамилия, Имя, Отчество.</w:t>
            </w:r>
          </w:p>
        </w:tc>
        <w:tc>
          <w:tcPr>
            <w:tcW w:w="5760" w:type="dxa"/>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Место работы, занимаемая должность</w:t>
            </w:r>
          </w:p>
        </w:tc>
      </w:tr>
      <w:tr w:rsidR="00335083" w:rsidRPr="00C45CB2" w:rsidTr="00EE708A">
        <w:tc>
          <w:tcPr>
            <w:tcW w:w="594" w:type="dxa"/>
            <w:vAlign w:val="center"/>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1.</w:t>
            </w:r>
          </w:p>
        </w:tc>
        <w:tc>
          <w:tcPr>
            <w:tcW w:w="4307" w:type="dxa"/>
            <w:vAlign w:val="center"/>
          </w:tcPr>
          <w:p w:rsidR="00335083" w:rsidRPr="007043AC" w:rsidRDefault="00335083" w:rsidP="00F86B43">
            <w:pPr>
              <w:pStyle w:val="Heading2"/>
              <w:spacing w:before="0" w:after="0"/>
              <w:rPr>
                <w:rFonts w:ascii="Times New Roman" w:hAnsi="Times New Roman" w:cs="Times New Roman"/>
                <w:b w:val="0"/>
                <w:i w:val="0"/>
                <w:color w:val="000000"/>
                <w:sz w:val="24"/>
                <w:szCs w:val="24"/>
              </w:rPr>
            </w:pPr>
            <w:r w:rsidRPr="007043AC">
              <w:rPr>
                <w:rFonts w:ascii="Times New Roman" w:hAnsi="Times New Roman" w:cs="Times New Roman"/>
                <w:b w:val="0"/>
                <w:i w:val="0"/>
                <w:color w:val="000000"/>
                <w:sz w:val="24"/>
                <w:szCs w:val="24"/>
              </w:rPr>
              <w:t xml:space="preserve">            Кострова Ольга Петровна</w:t>
            </w:r>
          </w:p>
        </w:tc>
        <w:tc>
          <w:tcPr>
            <w:tcW w:w="5760" w:type="dxa"/>
            <w:vAlign w:val="center"/>
          </w:tcPr>
          <w:p w:rsidR="00335083" w:rsidRPr="00C45CB2" w:rsidRDefault="00335083" w:rsidP="00F86B43">
            <w:pPr>
              <w:spacing w:after="0" w:line="240" w:lineRule="auto"/>
              <w:rPr>
                <w:rFonts w:ascii="Times New Roman" w:hAnsi="Times New Roman"/>
                <w:color w:val="000000"/>
                <w:sz w:val="24"/>
                <w:szCs w:val="24"/>
              </w:rPr>
            </w:pPr>
            <w:r w:rsidRPr="00C45CB2">
              <w:rPr>
                <w:rFonts w:ascii="Times New Roman" w:hAnsi="Times New Roman"/>
                <w:color w:val="000000"/>
                <w:sz w:val="24"/>
                <w:szCs w:val="24"/>
              </w:rPr>
              <w:t xml:space="preserve">Заместитель Главы администрации Рузаевского муниципального района по социальным вопросам </w:t>
            </w:r>
          </w:p>
        </w:tc>
      </w:tr>
      <w:tr w:rsidR="00335083" w:rsidRPr="00C45CB2" w:rsidTr="00EE708A">
        <w:tc>
          <w:tcPr>
            <w:tcW w:w="594" w:type="dxa"/>
            <w:vAlign w:val="center"/>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2.</w:t>
            </w:r>
          </w:p>
        </w:tc>
        <w:tc>
          <w:tcPr>
            <w:tcW w:w="4307"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Ерофеев Виталий Федорович</w:t>
            </w:r>
          </w:p>
        </w:tc>
        <w:tc>
          <w:tcPr>
            <w:tcW w:w="5760" w:type="dxa"/>
            <w:vAlign w:val="center"/>
          </w:tcPr>
          <w:p w:rsidR="00335083" w:rsidRPr="00C45CB2" w:rsidRDefault="00335083" w:rsidP="005A4FE6">
            <w:pPr>
              <w:spacing w:after="0" w:line="240" w:lineRule="auto"/>
              <w:rPr>
                <w:rFonts w:ascii="Times New Roman" w:hAnsi="Times New Roman"/>
                <w:color w:val="000000"/>
                <w:sz w:val="24"/>
                <w:szCs w:val="24"/>
              </w:rPr>
            </w:pPr>
            <w:r w:rsidRPr="00C45CB2">
              <w:rPr>
                <w:rFonts w:ascii="Times New Roman" w:hAnsi="Times New Roman"/>
                <w:color w:val="000000"/>
                <w:sz w:val="24"/>
                <w:szCs w:val="24"/>
              </w:rPr>
              <w:t xml:space="preserve">Заместитель Главы администрации Рузаевского муниципального района по финансовым вопросам – начальник финансового управления </w:t>
            </w:r>
          </w:p>
        </w:tc>
      </w:tr>
      <w:tr w:rsidR="00335083" w:rsidRPr="00C45CB2" w:rsidTr="00EE708A">
        <w:trPr>
          <w:trHeight w:val="1184"/>
        </w:trPr>
        <w:tc>
          <w:tcPr>
            <w:tcW w:w="594" w:type="dxa"/>
            <w:vAlign w:val="center"/>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3.</w:t>
            </w:r>
          </w:p>
        </w:tc>
        <w:tc>
          <w:tcPr>
            <w:tcW w:w="4307"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Лисенкова Екатерина Юрьевна</w:t>
            </w:r>
          </w:p>
        </w:tc>
        <w:tc>
          <w:tcPr>
            <w:tcW w:w="5760" w:type="dxa"/>
            <w:vAlign w:val="center"/>
          </w:tcPr>
          <w:p w:rsidR="00335083" w:rsidRPr="00C45CB2" w:rsidRDefault="00335083" w:rsidP="005A4FE6">
            <w:pPr>
              <w:spacing w:after="0" w:line="240" w:lineRule="auto"/>
              <w:rPr>
                <w:rFonts w:ascii="Times New Roman" w:hAnsi="Times New Roman"/>
                <w:color w:val="000000"/>
                <w:sz w:val="24"/>
                <w:szCs w:val="24"/>
              </w:rPr>
            </w:pPr>
            <w:r w:rsidRPr="00C45CB2">
              <w:rPr>
                <w:rFonts w:ascii="Times New Roman" w:hAnsi="Times New Roman"/>
                <w:color w:val="000000"/>
                <w:sz w:val="24"/>
                <w:szCs w:val="24"/>
              </w:rPr>
              <w:t xml:space="preserve">Заместитель Главы администрации Рузаевского муниципального района по правовым вопросам - начальник юридического управления  </w:t>
            </w:r>
          </w:p>
        </w:tc>
      </w:tr>
      <w:tr w:rsidR="00335083" w:rsidRPr="00C45CB2" w:rsidTr="00EE708A">
        <w:tc>
          <w:tcPr>
            <w:tcW w:w="594"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4.</w:t>
            </w:r>
          </w:p>
        </w:tc>
        <w:tc>
          <w:tcPr>
            <w:tcW w:w="4307"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Федорова Надежда Николаевна</w:t>
            </w:r>
          </w:p>
        </w:tc>
        <w:tc>
          <w:tcPr>
            <w:tcW w:w="5760" w:type="dxa"/>
            <w:vAlign w:val="center"/>
          </w:tcPr>
          <w:p w:rsidR="00335083" w:rsidRPr="00A26C1E" w:rsidRDefault="00335083" w:rsidP="00F86B43">
            <w:pPr>
              <w:pStyle w:val="Heading2"/>
              <w:spacing w:before="0" w:after="0"/>
              <w:rPr>
                <w:rFonts w:ascii="Times New Roman" w:hAnsi="Times New Roman" w:cs="Times New Roman"/>
                <w:b w:val="0"/>
                <w:bCs w:val="0"/>
                <w:i w:val="0"/>
                <w:iCs w:val="0"/>
                <w:color w:val="000000"/>
                <w:sz w:val="24"/>
                <w:szCs w:val="24"/>
              </w:rPr>
            </w:pPr>
            <w:r w:rsidRPr="00A26C1E">
              <w:rPr>
                <w:rFonts w:ascii="Times New Roman" w:hAnsi="Times New Roman" w:cs="Times New Roman"/>
                <w:b w:val="0"/>
                <w:bCs w:val="0"/>
                <w:i w:val="0"/>
                <w:iCs w:val="0"/>
                <w:color w:val="000000"/>
                <w:sz w:val="24"/>
                <w:szCs w:val="24"/>
              </w:rPr>
              <w:t>Начальник отдела по управлению муниципальным имуществом администрации городского поселения Рузаевка (по согласованию)</w:t>
            </w:r>
          </w:p>
        </w:tc>
      </w:tr>
      <w:tr w:rsidR="00335083" w:rsidRPr="00C45CB2" w:rsidTr="00EE708A">
        <w:tc>
          <w:tcPr>
            <w:tcW w:w="594" w:type="dxa"/>
            <w:vAlign w:val="center"/>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5.</w:t>
            </w:r>
          </w:p>
        </w:tc>
        <w:tc>
          <w:tcPr>
            <w:tcW w:w="4307" w:type="dxa"/>
            <w:vAlign w:val="center"/>
          </w:tcPr>
          <w:p w:rsidR="00335083" w:rsidRPr="00C45CB2" w:rsidRDefault="00335083" w:rsidP="00F86B43">
            <w:pPr>
              <w:spacing w:after="0" w:line="240" w:lineRule="auto"/>
              <w:jc w:val="center"/>
              <w:rPr>
                <w:rFonts w:ascii="Times New Roman" w:hAnsi="Times New Roman"/>
                <w:sz w:val="24"/>
                <w:szCs w:val="24"/>
              </w:rPr>
            </w:pPr>
            <w:r w:rsidRPr="00C45CB2">
              <w:rPr>
                <w:rFonts w:ascii="Times New Roman" w:hAnsi="Times New Roman"/>
                <w:sz w:val="24"/>
                <w:szCs w:val="24"/>
              </w:rPr>
              <w:t>Коленченко Александр Михайлович</w:t>
            </w:r>
          </w:p>
        </w:tc>
        <w:tc>
          <w:tcPr>
            <w:tcW w:w="5760" w:type="dxa"/>
            <w:vAlign w:val="center"/>
          </w:tcPr>
          <w:p w:rsidR="00335083" w:rsidRPr="00C45CB2" w:rsidRDefault="00335083" w:rsidP="00F86B43">
            <w:pPr>
              <w:spacing w:after="0" w:line="240" w:lineRule="auto"/>
              <w:rPr>
                <w:rFonts w:ascii="Times New Roman" w:hAnsi="Times New Roman"/>
                <w:sz w:val="24"/>
                <w:szCs w:val="24"/>
              </w:rPr>
            </w:pPr>
            <w:r w:rsidRPr="00C45CB2">
              <w:rPr>
                <w:rFonts w:ascii="Times New Roman" w:hAnsi="Times New Roman"/>
                <w:sz w:val="24"/>
                <w:szCs w:val="24"/>
              </w:rPr>
              <w:t>Доцент кафедры общетехнических дисциплин  Рузаевского института машиностроения Мордовского Государственного Университета, депутат Совета Депутатов Рузаевского муниципального района (по согласованию)</w:t>
            </w:r>
          </w:p>
        </w:tc>
      </w:tr>
      <w:tr w:rsidR="00335083" w:rsidRPr="00C45CB2" w:rsidTr="00EE708A">
        <w:tc>
          <w:tcPr>
            <w:tcW w:w="594"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6.</w:t>
            </w:r>
          </w:p>
        </w:tc>
        <w:tc>
          <w:tcPr>
            <w:tcW w:w="4307"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Желтов Андрей Петрович</w:t>
            </w:r>
          </w:p>
        </w:tc>
        <w:tc>
          <w:tcPr>
            <w:tcW w:w="5760" w:type="dxa"/>
            <w:vAlign w:val="center"/>
          </w:tcPr>
          <w:p w:rsidR="00335083" w:rsidRPr="00C45CB2" w:rsidRDefault="00335083" w:rsidP="00F86B43">
            <w:pPr>
              <w:spacing w:after="0" w:line="240" w:lineRule="auto"/>
              <w:rPr>
                <w:rFonts w:ascii="Times New Roman" w:hAnsi="Times New Roman"/>
                <w:color w:val="000000"/>
                <w:sz w:val="24"/>
                <w:szCs w:val="24"/>
              </w:rPr>
            </w:pPr>
            <w:r w:rsidRPr="00C45CB2">
              <w:rPr>
                <w:rFonts w:ascii="Times New Roman" w:hAnsi="Times New Roman"/>
                <w:color w:val="000000"/>
                <w:sz w:val="24"/>
                <w:szCs w:val="24"/>
              </w:rPr>
              <w:t xml:space="preserve"> Руководитель местного исполнительного комитета Рузаевского местного отделения партии «Единая Россия» (по согласованию)</w:t>
            </w:r>
          </w:p>
        </w:tc>
      </w:tr>
      <w:tr w:rsidR="00335083" w:rsidRPr="00C45CB2" w:rsidTr="00664D5E">
        <w:trPr>
          <w:trHeight w:val="1088"/>
        </w:trPr>
        <w:tc>
          <w:tcPr>
            <w:tcW w:w="594"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7.</w:t>
            </w:r>
          </w:p>
        </w:tc>
        <w:tc>
          <w:tcPr>
            <w:tcW w:w="4307"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Демидова Лидия Борисовна</w:t>
            </w:r>
          </w:p>
        </w:tc>
        <w:tc>
          <w:tcPr>
            <w:tcW w:w="5760" w:type="dxa"/>
            <w:vAlign w:val="center"/>
          </w:tcPr>
          <w:p w:rsidR="00335083" w:rsidRPr="00C45CB2" w:rsidRDefault="00335083" w:rsidP="00F86B43">
            <w:pPr>
              <w:spacing w:after="0" w:line="240" w:lineRule="auto"/>
              <w:rPr>
                <w:rFonts w:ascii="Times New Roman" w:hAnsi="Times New Roman"/>
                <w:color w:val="000000"/>
                <w:sz w:val="24"/>
                <w:szCs w:val="24"/>
              </w:rPr>
            </w:pPr>
            <w:r w:rsidRPr="00C45CB2">
              <w:rPr>
                <w:rFonts w:ascii="Times New Roman" w:hAnsi="Times New Roman"/>
                <w:color w:val="000000"/>
                <w:sz w:val="24"/>
                <w:szCs w:val="24"/>
              </w:rPr>
              <w:t>Главный бухгалтер муниципального автономного учреждения «Центр молодежной политики и туризма» Рузаевского муниципального района (по согласованию)</w:t>
            </w:r>
          </w:p>
        </w:tc>
      </w:tr>
      <w:tr w:rsidR="00335083" w:rsidRPr="00C45CB2" w:rsidTr="00310008">
        <w:trPr>
          <w:trHeight w:val="1543"/>
        </w:trPr>
        <w:tc>
          <w:tcPr>
            <w:tcW w:w="594"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8.</w:t>
            </w:r>
          </w:p>
        </w:tc>
        <w:tc>
          <w:tcPr>
            <w:tcW w:w="4307" w:type="dxa"/>
            <w:vAlign w:val="center"/>
          </w:tcPr>
          <w:p w:rsidR="00335083" w:rsidRPr="00C45CB2" w:rsidRDefault="00335083" w:rsidP="00664D5E">
            <w:pPr>
              <w:spacing w:after="0" w:line="240" w:lineRule="auto"/>
              <w:rPr>
                <w:rFonts w:ascii="Times New Roman" w:hAnsi="Times New Roman"/>
                <w:color w:val="000000"/>
                <w:sz w:val="24"/>
                <w:szCs w:val="24"/>
              </w:rPr>
            </w:pPr>
            <w:r w:rsidRPr="00C45CB2">
              <w:rPr>
                <w:rFonts w:ascii="Times New Roman" w:hAnsi="Times New Roman"/>
                <w:color w:val="000000"/>
                <w:sz w:val="24"/>
                <w:szCs w:val="24"/>
              </w:rPr>
              <w:t xml:space="preserve">     Лушенкова Светлана Николаевна</w:t>
            </w:r>
          </w:p>
        </w:tc>
        <w:tc>
          <w:tcPr>
            <w:tcW w:w="5760" w:type="dxa"/>
            <w:vAlign w:val="center"/>
          </w:tcPr>
          <w:p w:rsidR="00335083" w:rsidRPr="002A0D48" w:rsidRDefault="00335083" w:rsidP="00310008">
            <w:pPr>
              <w:pStyle w:val="Heading2"/>
              <w:spacing w:before="0" w:after="0"/>
              <w:rPr>
                <w:rFonts w:ascii="Times New Roman" w:hAnsi="Times New Roman" w:cs="Times New Roman"/>
                <w:b w:val="0"/>
                <w:i w:val="0"/>
                <w:color w:val="000000"/>
                <w:sz w:val="24"/>
                <w:szCs w:val="24"/>
              </w:rPr>
            </w:pPr>
            <w:r w:rsidRPr="002A0D48">
              <w:rPr>
                <w:rFonts w:ascii="Times New Roman" w:hAnsi="Times New Roman" w:cs="Times New Roman"/>
                <w:b w:val="0"/>
                <w:i w:val="0"/>
                <w:color w:val="000000"/>
                <w:sz w:val="24"/>
                <w:szCs w:val="24"/>
              </w:rPr>
              <w:t>Заместитель начальника отдела молодежных программ и патриотического воспитания муниципального  автономного учреждения «Центр молодежной политики и туризма» Рузаевского муниципального района (по согласованию)</w:t>
            </w:r>
          </w:p>
        </w:tc>
      </w:tr>
      <w:tr w:rsidR="00335083" w:rsidRPr="00C45CB2" w:rsidTr="00EE708A">
        <w:tc>
          <w:tcPr>
            <w:tcW w:w="594"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9.</w:t>
            </w:r>
          </w:p>
        </w:tc>
        <w:tc>
          <w:tcPr>
            <w:tcW w:w="4307" w:type="dxa"/>
            <w:vAlign w:val="center"/>
          </w:tcPr>
          <w:p w:rsidR="00335083" w:rsidRPr="00C45CB2" w:rsidRDefault="00335083" w:rsidP="00F86B43">
            <w:pPr>
              <w:spacing w:after="0" w:line="240" w:lineRule="auto"/>
              <w:jc w:val="center"/>
              <w:rPr>
                <w:rFonts w:ascii="Times New Roman" w:hAnsi="Times New Roman"/>
                <w:color w:val="000000"/>
                <w:sz w:val="24"/>
                <w:szCs w:val="24"/>
              </w:rPr>
            </w:pPr>
            <w:r w:rsidRPr="00C45CB2">
              <w:rPr>
                <w:rFonts w:ascii="Times New Roman" w:hAnsi="Times New Roman"/>
                <w:color w:val="000000"/>
                <w:sz w:val="24"/>
                <w:szCs w:val="24"/>
              </w:rPr>
              <w:t>Князькова Юлия Александровна</w:t>
            </w:r>
          </w:p>
        </w:tc>
        <w:tc>
          <w:tcPr>
            <w:tcW w:w="5760" w:type="dxa"/>
            <w:vAlign w:val="center"/>
          </w:tcPr>
          <w:p w:rsidR="00335083" w:rsidRPr="00C45CB2" w:rsidRDefault="00335083" w:rsidP="00F86B43">
            <w:pPr>
              <w:spacing w:after="0" w:line="240" w:lineRule="auto"/>
              <w:rPr>
                <w:rFonts w:ascii="Times New Roman" w:hAnsi="Times New Roman"/>
                <w:color w:val="000000"/>
                <w:sz w:val="24"/>
                <w:szCs w:val="24"/>
              </w:rPr>
            </w:pPr>
            <w:r w:rsidRPr="00C45CB2">
              <w:rPr>
                <w:rFonts w:ascii="Times New Roman" w:hAnsi="Times New Roman"/>
                <w:color w:val="000000"/>
                <w:sz w:val="24"/>
                <w:szCs w:val="24"/>
              </w:rPr>
              <w:t>Юрисконсульт муниципального  автономного учреждения «Центр молодежной политики и туризма» Рузаевского муниципального района (по согласованию)</w:t>
            </w:r>
          </w:p>
        </w:tc>
      </w:tr>
    </w:tbl>
    <w:p w:rsidR="00335083" w:rsidRPr="002A0D48" w:rsidRDefault="00335083" w:rsidP="00F86B43">
      <w:pPr>
        <w:tabs>
          <w:tab w:val="left" w:pos="4303"/>
        </w:tabs>
        <w:spacing w:after="0" w:line="240" w:lineRule="auto"/>
        <w:rPr>
          <w:rFonts w:ascii="Times New Roman" w:hAnsi="Times New Roman"/>
          <w:color w:val="000000"/>
          <w:sz w:val="24"/>
          <w:szCs w:val="24"/>
        </w:rPr>
      </w:pPr>
    </w:p>
    <w:p w:rsidR="00335083" w:rsidRPr="002A0D48" w:rsidRDefault="00335083" w:rsidP="0089010D">
      <w:pPr>
        <w:spacing w:after="0" w:line="240" w:lineRule="auto"/>
        <w:jc w:val="center"/>
        <w:rPr>
          <w:rFonts w:ascii="Times New Roman" w:hAnsi="Times New Roman"/>
          <w:b/>
          <w:color w:val="000000"/>
          <w:sz w:val="24"/>
          <w:szCs w:val="24"/>
          <w:lang w:eastAsia="ru-RU"/>
        </w:rPr>
      </w:pPr>
    </w:p>
    <w:p w:rsidR="00335083" w:rsidRPr="002A0D48" w:rsidRDefault="00335083" w:rsidP="0089010D">
      <w:pPr>
        <w:spacing w:after="0" w:line="240" w:lineRule="auto"/>
        <w:jc w:val="center"/>
        <w:rPr>
          <w:rFonts w:ascii="Times New Roman" w:hAnsi="Times New Roman"/>
          <w:b/>
          <w:color w:val="000000"/>
          <w:sz w:val="24"/>
          <w:szCs w:val="24"/>
          <w:lang w:eastAsia="ru-RU"/>
        </w:rPr>
      </w:pPr>
    </w:p>
    <w:p w:rsidR="00335083" w:rsidRPr="002A0D48" w:rsidRDefault="00335083" w:rsidP="0089010D">
      <w:pPr>
        <w:spacing w:after="0" w:line="240" w:lineRule="auto"/>
        <w:jc w:val="right"/>
        <w:rPr>
          <w:rFonts w:ascii="Times New Roman" w:hAnsi="Times New Roman"/>
          <w:color w:val="000000"/>
          <w:sz w:val="24"/>
          <w:szCs w:val="24"/>
        </w:rPr>
      </w:pPr>
    </w:p>
    <w:p w:rsidR="00335083" w:rsidRDefault="00335083" w:rsidP="0089010D">
      <w:pPr>
        <w:spacing w:after="0" w:line="240" w:lineRule="auto"/>
        <w:jc w:val="right"/>
        <w:rPr>
          <w:rFonts w:ascii="Times New Roman" w:hAnsi="Times New Roman"/>
          <w:color w:val="000000"/>
          <w:sz w:val="24"/>
          <w:szCs w:val="24"/>
        </w:rPr>
      </w:pPr>
    </w:p>
    <w:p w:rsidR="00335083" w:rsidRPr="002A0D48" w:rsidRDefault="00335083" w:rsidP="0089010D">
      <w:pPr>
        <w:spacing w:after="0" w:line="240" w:lineRule="auto"/>
        <w:jc w:val="right"/>
        <w:rPr>
          <w:rFonts w:ascii="Times New Roman" w:hAnsi="Times New Roman"/>
          <w:color w:val="000000"/>
          <w:sz w:val="24"/>
          <w:szCs w:val="24"/>
        </w:rPr>
      </w:pPr>
      <w:r w:rsidRPr="002A0D48">
        <w:rPr>
          <w:rFonts w:ascii="Times New Roman" w:hAnsi="Times New Roman"/>
          <w:color w:val="000000"/>
          <w:sz w:val="24"/>
          <w:szCs w:val="24"/>
        </w:rPr>
        <w:t xml:space="preserve">Приложение №2 </w:t>
      </w:r>
    </w:p>
    <w:p w:rsidR="00335083" w:rsidRPr="002A0D48" w:rsidRDefault="00335083" w:rsidP="0089010D">
      <w:pPr>
        <w:spacing w:after="0" w:line="240" w:lineRule="auto"/>
        <w:jc w:val="right"/>
        <w:rPr>
          <w:rFonts w:ascii="Times New Roman" w:hAnsi="Times New Roman"/>
          <w:color w:val="000000"/>
          <w:sz w:val="24"/>
          <w:szCs w:val="24"/>
        </w:rPr>
      </w:pPr>
      <w:r w:rsidRPr="002A0D48">
        <w:rPr>
          <w:rFonts w:ascii="Times New Roman" w:hAnsi="Times New Roman"/>
          <w:color w:val="000000"/>
          <w:sz w:val="24"/>
          <w:szCs w:val="24"/>
        </w:rPr>
        <w:t xml:space="preserve"> к постановлению администрации </w:t>
      </w:r>
    </w:p>
    <w:p w:rsidR="00335083" w:rsidRPr="002A0D48" w:rsidRDefault="00335083" w:rsidP="0089010D">
      <w:pPr>
        <w:spacing w:after="0" w:line="240" w:lineRule="auto"/>
        <w:jc w:val="right"/>
        <w:rPr>
          <w:rFonts w:ascii="Times New Roman" w:hAnsi="Times New Roman"/>
          <w:color w:val="000000"/>
          <w:sz w:val="24"/>
          <w:szCs w:val="24"/>
        </w:rPr>
      </w:pPr>
      <w:r w:rsidRPr="002A0D48">
        <w:rPr>
          <w:rFonts w:ascii="Times New Roman" w:hAnsi="Times New Roman"/>
          <w:color w:val="000000"/>
          <w:sz w:val="24"/>
          <w:szCs w:val="24"/>
        </w:rPr>
        <w:t>Рузаевского муниципального района</w:t>
      </w:r>
    </w:p>
    <w:p w:rsidR="00335083" w:rsidRPr="002A0D48" w:rsidRDefault="00335083" w:rsidP="0089010D">
      <w:pPr>
        <w:spacing w:after="0" w:line="240" w:lineRule="auto"/>
        <w:jc w:val="right"/>
        <w:rPr>
          <w:rFonts w:ascii="Times New Roman" w:hAnsi="Times New Roman"/>
          <w:color w:val="000000"/>
          <w:sz w:val="24"/>
          <w:szCs w:val="24"/>
        </w:rPr>
      </w:pPr>
      <w:r w:rsidRPr="002A0D48">
        <w:rPr>
          <w:rFonts w:ascii="Times New Roman" w:hAnsi="Times New Roman"/>
          <w:color w:val="000000"/>
          <w:sz w:val="24"/>
          <w:szCs w:val="24"/>
        </w:rPr>
        <w:t xml:space="preserve"> </w:t>
      </w:r>
    </w:p>
    <w:p w:rsidR="00335083" w:rsidRPr="002A0D48" w:rsidRDefault="00335083" w:rsidP="0089010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94 от  «28»          01          </w:t>
      </w:r>
      <w:r w:rsidRPr="002A0D48">
        <w:rPr>
          <w:rFonts w:ascii="Times New Roman" w:hAnsi="Times New Roman"/>
          <w:color w:val="000000"/>
          <w:sz w:val="24"/>
          <w:szCs w:val="24"/>
        </w:rPr>
        <w:t>2016 г.</w:t>
      </w:r>
    </w:p>
    <w:p w:rsidR="00335083" w:rsidRPr="002A0D48" w:rsidRDefault="00335083" w:rsidP="0089010D">
      <w:pPr>
        <w:spacing w:after="0" w:line="240" w:lineRule="auto"/>
        <w:jc w:val="center"/>
        <w:rPr>
          <w:rFonts w:ascii="Times New Roman" w:hAnsi="Times New Roman"/>
          <w:color w:val="000000"/>
          <w:sz w:val="24"/>
          <w:szCs w:val="24"/>
        </w:rPr>
      </w:pPr>
    </w:p>
    <w:p w:rsidR="00335083" w:rsidRPr="002A0D48" w:rsidRDefault="00335083" w:rsidP="0089010D">
      <w:pPr>
        <w:spacing w:after="0" w:line="240" w:lineRule="auto"/>
        <w:jc w:val="center"/>
        <w:rPr>
          <w:rFonts w:ascii="Times New Roman" w:hAnsi="Times New Roman"/>
          <w:b/>
          <w:color w:val="000000"/>
          <w:sz w:val="24"/>
          <w:szCs w:val="24"/>
          <w:lang w:eastAsia="ru-RU"/>
        </w:rPr>
      </w:pPr>
    </w:p>
    <w:p w:rsidR="00335083" w:rsidRPr="002A0D48" w:rsidRDefault="00335083" w:rsidP="0089010D">
      <w:pPr>
        <w:spacing w:after="0" w:line="240" w:lineRule="auto"/>
        <w:jc w:val="center"/>
        <w:rPr>
          <w:rFonts w:ascii="Times New Roman" w:hAnsi="Times New Roman"/>
          <w:b/>
          <w:color w:val="000000"/>
          <w:sz w:val="24"/>
          <w:szCs w:val="24"/>
          <w:lang w:eastAsia="ru-RU"/>
        </w:rPr>
      </w:pPr>
      <w:r w:rsidRPr="002A0D48">
        <w:rPr>
          <w:rFonts w:ascii="Times New Roman" w:hAnsi="Times New Roman"/>
          <w:b/>
          <w:color w:val="000000"/>
          <w:sz w:val="24"/>
          <w:szCs w:val="24"/>
          <w:lang w:eastAsia="ru-RU"/>
        </w:rPr>
        <w:t>Положение о Наблюдательном совете муниципального автономного</w:t>
      </w:r>
    </w:p>
    <w:p w:rsidR="00335083" w:rsidRPr="002A0D48" w:rsidRDefault="00335083" w:rsidP="0089010D">
      <w:pPr>
        <w:spacing w:after="0" w:line="240" w:lineRule="auto"/>
        <w:jc w:val="center"/>
        <w:rPr>
          <w:rFonts w:ascii="Times New Roman" w:hAnsi="Times New Roman"/>
          <w:b/>
          <w:color w:val="000000"/>
          <w:sz w:val="24"/>
          <w:szCs w:val="24"/>
          <w:lang w:eastAsia="ru-RU"/>
        </w:rPr>
      </w:pPr>
      <w:r w:rsidRPr="002A0D48">
        <w:rPr>
          <w:rFonts w:ascii="Times New Roman" w:hAnsi="Times New Roman"/>
          <w:b/>
          <w:color w:val="000000"/>
          <w:sz w:val="24"/>
          <w:szCs w:val="24"/>
          <w:lang w:eastAsia="ru-RU"/>
        </w:rPr>
        <w:t>учреждения "Центр молодежной политики и туризма» Рузаевского муниципального района.</w:t>
      </w:r>
    </w:p>
    <w:p w:rsidR="00335083" w:rsidRPr="002A0D48" w:rsidRDefault="00335083" w:rsidP="0089010D">
      <w:pPr>
        <w:spacing w:after="0" w:line="240" w:lineRule="auto"/>
        <w:rPr>
          <w:rFonts w:ascii="Times New Roman" w:hAnsi="Times New Roman"/>
          <w:b/>
          <w:color w:val="000000"/>
          <w:sz w:val="24"/>
          <w:szCs w:val="24"/>
          <w:lang w:eastAsia="ru-RU"/>
        </w:rPr>
      </w:pPr>
    </w:p>
    <w:p w:rsidR="00335083" w:rsidRPr="002A0D48" w:rsidRDefault="00335083" w:rsidP="0089010D">
      <w:pPr>
        <w:spacing w:after="0" w:line="240" w:lineRule="auto"/>
        <w:jc w:val="center"/>
        <w:rPr>
          <w:rFonts w:ascii="Times New Roman" w:hAnsi="Times New Roman"/>
          <w:b/>
          <w:color w:val="000000"/>
          <w:sz w:val="24"/>
          <w:szCs w:val="24"/>
        </w:rPr>
      </w:pPr>
      <w:smartTag w:uri="urn:schemas-microsoft-com:office:smarttags" w:element="place">
        <w:r w:rsidRPr="002A0D48">
          <w:rPr>
            <w:rFonts w:ascii="Times New Roman" w:hAnsi="Times New Roman"/>
            <w:b/>
            <w:color w:val="000000"/>
            <w:sz w:val="24"/>
            <w:szCs w:val="24"/>
            <w:lang w:val="en-US"/>
          </w:rPr>
          <w:t>I</w:t>
        </w:r>
        <w:r w:rsidRPr="002A0D48">
          <w:rPr>
            <w:rFonts w:ascii="Times New Roman" w:hAnsi="Times New Roman"/>
            <w:b/>
            <w:color w:val="000000"/>
            <w:sz w:val="24"/>
            <w:szCs w:val="24"/>
          </w:rPr>
          <w:t>.</w:t>
        </w:r>
      </w:smartTag>
      <w:r w:rsidRPr="002A0D48">
        <w:rPr>
          <w:rFonts w:ascii="Times New Roman" w:hAnsi="Times New Roman"/>
          <w:b/>
          <w:color w:val="000000"/>
          <w:sz w:val="24"/>
          <w:szCs w:val="24"/>
        </w:rPr>
        <w:t xml:space="preserve"> Общие положения</w:t>
      </w:r>
    </w:p>
    <w:p w:rsidR="00335083" w:rsidRPr="002A0D48" w:rsidRDefault="00335083" w:rsidP="0089010D">
      <w:pPr>
        <w:spacing w:after="0" w:line="240" w:lineRule="auto"/>
        <w:jc w:val="both"/>
        <w:rPr>
          <w:rFonts w:ascii="Times New Roman" w:hAnsi="Times New Roman"/>
          <w:b/>
          <w:color w:val="000000"/>
          <w:sz w:val="24"/>
          <w:szCs w:val="24"/>
          <w:lang w:eastAsia="ru-RU"/>
        </w:rPr>
      </w:pPr>
      <w:r w:rsidRPr="002A0D48">
        <w:rPr>
          <w:rFonts w:ascii="Times New Roman" w:hAnsi="Times New Roman"/>
          <w:color w:val="000000"/>
          <w:sz w:val="24"/>
          <w:szCs w:val="24"/>
        </w:rPr>
        <w:t xml:space="preserve">            1.1. Наблюдательный совет </w:t>
      </w:r>
      <w:r w:rsidRPr="002A0D48">
        <w:rPr>
          <w:rFonts w:ascii="Times New Roman" w:hAnsi="Times New Roman"/>
          <w:color w:val="000000"/>
          <w:sz w:val="24"/>
          <w:szCs w:val="24"/>
          <w:lang w:eastAsia="ru-RU"/>
        </w:rPr>
        <w:t>муниципального автономного учреждения "Центр молодежной политики и туризма» Рузаевского муниципального района</w:t>
      </w:r>
      <w:r w:rsidRPr="002A0D48">
        <w:rPr>
          <w:rFonts w:ascii="Times New Roman" w:hAnsi="Times New Roman"/>
          <w:b/>
          <w:color w:val="000000"/>
          <w:sz w:val="24"/>
          <w:szCs w:val="24"/>
          <w:lang w:eastAsia="ru-RU"/>
        </w:rPr>
        <w:t xml:space="preserve"> </w:t>
      </w:r>
      <w:r w:rsidRPr="002A0D48">
        <w:rPr>
          <w:rFonts w:ascii="Times New Roman" w:hAnsi="Times New Roman"/>
          <w:color w:val="000000"/>
          <w:sz w:val="24"/>
          <w:szCs w:val="24"/>
        </w:rPr>
        <w:t>(далее – Наблюдательный совет автономного учреждения) является коллегиальным органом управления, осуществляющим в соответствии с  Федеральным законом «Об автономных учреждениях» решение отдельных вопросов, относящихся к компетенции автономного учреждения.</w:t>
      </w:r>
    </w:p>
    <w:p w:rsidR="00335083" w:rsidRPr="002A0D48" w:rsidRDefault="00335083" w:rsidP="0089010D">
      <w:pPr>
        <w:spacing w:after="0" w:line="240" w:lineRule="auto"/>
        <w:ind w:firstLine="720"/>
        <w:jc w:val="both"/>
        <w:rPr>
          <w:rFonts w:ascii="Times New Roman" w:hAnsi="Times New Roman"/>
          <w:color w:val="000000"/>
          <w:sz w:val="24"/>
          <w:szCs w:val="24"/>
        </w:rPr>
      </w:pPr>
      <w:r w:rsidRPr="002A0D48">
        <w:rPr>
          <w:rFonts w:ascii="Times New Roman" w:hAnsi="Times New Roman"/>
          <w:color w:val="000000"/>
          <w:sz w:val="24"/>
          <w:szCs w:val="24"/>
        </w:rPr>
        <w:t>1.2. Деятельность наблюдательного совета основывается на принципах добросовестности и безвозмездности участия в его работе, коллегиальности принятия решений, гласности. Члены Наблюдательного совета принимают участие в его работе на общественных началах.</w:t>
      </w:r>
    </w:p>
    <w:p w:rsidR="00335083" w:rsidRPr="002A0D48" w:rsidRDefault="00335083" w:rsidP="0089010D">
      <w:pPr>
        <w:spacing w:after="0" w:line="240" w:lineRule="auto"/>
        <w:ind w:firstLine="720"/>
        <w:jc w:val="both"/>
        <w:rPr>
          <w:rFonts w:ascii="Times New Roman" w:hAnsi="Times New Roman"/>
          <w:color w:val="000000"/>
          <w:sz w:val="24"/>
          <w:szCs w:val="24"/>
        </w:rPr>
      </w:pPr>
    </w:p>
    <w:p w:rsidR="00335083" w:rsidRPr="002A0D48" w:rsidRDefault="00335083" w:rsidP="0089010D">
      <w:pPr>
        <w:spacing w:after="0" w:line="240" w:lineRule="auto"/>
        <w:ind w:firstLine="720"/>
        <w:jc w:val="center"/>
        <w:rPr>
          <w:rFonts w:ascii="Times New Roman" w:hAnsi="Times New Roman"/>
          <w:b/>
          <w:color w:val="000000"/>
          <w:sz w:val="24"/>
          <w:szCs w:val="24"/>
        </w:rPr>
      </w:pPr>
      <w:r w:rsidRPr="002A0D48">
        <w:rPr>
          <w:rFonts w:ascii="Times New Roman" w:hAnsi="Times New Roman"/>
          <w:b/>
          <w:color w:val="000000"/>
          <w:sz w:val="24"/>
          <w:szCs w:val="24"/>
          <w:lang w:val="en-US"/>
        </w:rPr>
        <w:t>II</w:t>
      </w:r>
      <w:r w:rsidRPr="002A0D48">
        <w:rPr>
          <w:rFonts w:ascii="Times New Roman" w:hAnsi="Times New Roman"/>
          <w:b/>
          <w:color w:val="000000"/>
          <w:sz w:val="24"/>
          <w:szCs w:val="24"/>
        </w:rPr>
        <w:t>. Порядок формирования Наблюдательного совета</w:t>
      </w:r>
    </w:p>
    <w:p w:rsidR="00335083" w:rsidRPr="002A0D48" w:rsidRDefault="00335083" w:rsidP="0089010D">
      <w:pPr>
        <w:spacing w:after="0" w:line="240" w:lineRule="auto"/>
        <w:ind w:firstLine="720"/>
        <w:jc w:val="both"/>
        <w:rPr>
          <w:rFonts w:ascii="Times New Roman" w:hAnsi="Times New Roman"/>
          <w:color w:val="000000"/>
          <w:sz w:val="24"/>
          <w:szCs w:val="24"/>
        </w:rPr>
      </w:pPr>
      <w:r w:rsidRPr="002A0D48">
        <w:rPr>
          <w:rFonts w:ascii="Times New Roman" w:hAnsi="Times New Roman"/>
          <w:color w:val="000000"/>
          <w:sz w:val="24"/>
          <w:szCs w:val="24"/>
        </w:rPr>
        <w:t>2.1. Наблюдательный совет автономного учреждения формируется в составе 9 человек.</w:t>
      </w:r>
    </w:p>
    <w:p w:rsidR="00335083" w:rsidRPr="002A0D48" w:rsidRDefault="00335083" w:rsidP="0089010D">
      <w:pPr>
        <w:spacing w:after="0" w:line="240" w:lineRule="auto"/>
        <w:ind w:firstLine="720"/>
        <w:jc w:val="both"/>
        <w:rPr>
          <w:rFonts w:ascii="Times New Roman" w:hAnsi="Times New Roman"/>
          <w:color w:val="000000"/>
          <w:sz w:val="24"/>
          <w:szCs w:val="24"/>
        </w:rPr>
      </w:pPr>
      <w:r w:rsidRPr="002A0D48">
        <w:rPr>
          <w:rFonts w:ascii="Times New Roman" w:hAnsi="Times New Roman"/>
          <w:color w:val="000000"/>
          <w:sz w:val="24"/>
          <w:szCs w:val="24"/>
        </w:rPr>
        <w:t xml:space="preserve">2.2. В состав Наблюдательного совета автономного учреждения входят: </w:t>
      </w:r>
    </w:p>
    <w:p w:rsidR="00335083" w:rsidRPr="002A0D48" w:rsidRDefault="00335083" w:rsidP="0089010D">
      <w:pPr>
        <w:widowControl w:val="0"/>
        <w:spacing w:after="0" w:line="240" w:lineRule="auto"/>
        <w:jc w:val="both"/>
        <w:rPr>
          <w:rFonts w:ascii="Times New Roman" w:hAnsi="Times New Roman"/>
          <w:color w:val="000000"/>
          <w:sz w:val="24"/>
          <w:szCs w:val="24"/>
        </w:rPr>
      </w:pPr>
      <w:r w:rsidRPr="002A0D48">
        <w:rPr>
          <w:rFonts w:ascii="Times New Roman" w:hAnsi="Times New Roman"/>
          <w:color w:val="000000"/>
          <w:sz w:val="24"/>
          <w:szCs w:val="24"/>
        </w:rPr>
        <w:t xml:space="preserve">             1) представители Учредителя автономного учреждения 4 человека, в том числе представители отдела по управлению муниципальным имуществом администрации городского поселения Рузаевка 1 человек;</w:t>
      </w:r>
    </w:p>
    <w:p w:rsidR="00335083" w:rsidRPr="002A0D48" w:rsidRDefault="00335083" w:rsidP="0089010D">
      <w:pPr>
        <w:widowControl w:val="0"/>
        <w:spacing w:after="0" w:line="240" w:lineRule="auto"/>
        <w:jc w:val="both"/>
        <w:rPr>
          <w:rFonts w:ascii="Times New Roman" w:hAnsi="Times New Roman"/>
          <w:color w:val="000000"/>
          <w:sz w:val="24"/>
          <w:szCs w:val="24"/>
        </w:rPr>
      </w:pPr>
      <w:r w:rsidRPr="002A0D48">
        <w:rPr>
          <w:rFonts w:ascii="Times New Roman" w:hAnsi="Times New Roman"/>
          <w:color w:val="000000"/>
          <w:sz w:val="24"/>
          <w:szCs w:val="24"/>
        </w:rPr>
        <w:tab/>
        <w:t>2) представители общественности, в том числе лица, имеющие заслуги и достижения в соответствующей сфере деятельности 2 человека (по согласованию).</w:t>
      </w:r>
    </w:p>
    <w:p w:rsidR="00335083" w:rsidRPr="002A0D48" w:rsidRDefault="00335083" w:rsidP="0089010D">
      <w:pPr>
        <w:widowControl w:val="0"/>
        <w:spacing w:after="0" w:line="240" w:lineRule="auto"/>
        <w:jc w:val="both"/>
        <w:rPr>
          <w:rFonts w:ascii="Times New Roman" w:hAnsi="Times New Roman"/>
          <w:color w:val="000000"/>
          <w:sz w:val="24"/>
          <w:szCs w:val="24"/>
        </w:rPr>
      </w:pPr>
      <w:r w:rsidRPr="002A0D48">
        <w:rPr>
          <w:rFonts w:ascii="Times New Roman" w:hAnsi="Times New Roman"/>
          <w:color w:val="000000"/>
          <w:sz w:val="24"/>
          <w:szCs w:val="24"/>
        </w:rPr>
        <w:tab/>
        <w:t>3) депутаты Совета депутатов Рузаевского муниципального района и городского поселения Рузаевка (по согласованию).</w:t>
      </w:r>
    </w:p>
    <w:p w:rsidR="00335083" w:rsidRPr="00FC2E5C" w:rsidRDefault="00335083" w:rsidP="0089010D">
      <w:pPr>
        <w:widowControl w:val="0"/>
        <w:spacing w:after="0" w:line="240" w:lineRule="auto"/>
        <w:jc w:val="both"/>
        <w:rPr>
          <w:rFonts w:ascii="Times New Roman" w:hAnsi="Times New Roman"/>
          <w:sz w:val="24"/>
          <w:szCs w:val="24"/>
        </w:rPr>
      </w:pPr>
      <w:r w:rsidRPr="0092625C">
        <w:rPr>
          <w:rFonts w:ascii="Times New Roman" w:hAnsi="Times New Roman"/>
          <w:sz w:val="24"/>
          <w:szCs w:val="24"/>
        </w:rPr>
        <w:tab/>
      </w:r>
      <w:r w:rsidRPr="00FC2E5C">
        <w:rPr>
          <w:rFonts w:ascii="Times New Roman" w:hAnsi="Times New Roman"/>
          <w:sz w:val="24"/>
          <w:szCs w:val="24"/>
        </w:rPr>
        <w:t>4) представители работников автономного учреждения, не более 3 человек.</w:t>
      </w:r>
    </w:p>
    <w:p w:rsidR="00335083" w:rsidRPr="00FC2E5C" w:rsidRDefault="00335083" w:rsidP="0089010D">
      <w:pPr>
        <w:spacing w:after="0" w:line="240" w:lineRule="auto"/>
        <w:ind w:firstLine="720"/>
        <w:jc w:val="both"/>
        <w:rPr>
          <w:rFonts w:ascii="Times New Roman" w:hAnsi="Times New Roman"/>
          <w:sz w:val="24"/>
          <w:szCs w:val="24"/>
        </w:rPr>
      </w:pPr>
      <w:r w:rsidRPr="00FC2E5C">
        <w:rPr>
          <w:rFonts w:ascii="Times New Roman" w:hAnsi="Times New Roman"/>
          <w:sz w:val="24"/>
          <w:szCs w:val="24"/>
        </w:rPr>
        <w:t xml:space="preserve">2.3. Срок полномочий Наблюдательного совета автономного учреждения устанавливается Уставом автономного учреждения и составляет 5 лет. </w:t>
      </w:r>
    </w:p>
    <w:p w:rsidR="00335083" w:rsidRPr="001B0CB0" w:rsidRDefault="00335083" w:rsidP="0089010D">
      <w:pPr>
        <w:spacing w:after="0" w:line="240" w:lineRule="auto"/>
        <w:ind w:firstLine="720"/>
        <w:jc w:val="both"/>
        <w:rPr>
          <w:rFonts w:ascii="Times New Roman" w:hAnsi="Times New Roman"/>
          <w:sz w:val="24"/>
          <w:szCs w:val="24"/>
        </w:rPr>
      </w:pPr>
      <w:r w:rsidRPr="00003747">
        <w:rPr>
          <w:rFonts w:ascii="Times New Roman" w:hAnsi="Times New Roman"/>
          <w:color w:val="000000"/>
          <w:sz w:val="24"/>
          <w:szCs w:val="24"/>
        </w:rPr>
        <w:t>2.4. Одно и то же лицо может быть членом Наблюдательного совета</w:t>
      </w:r>
      <w:r w:rsidRPr="001B0CB0">
        <w:rPr>
          <w:rFonts w:ascii="Times New Roman" w:hAnsi="Times New Roman"/>
          <w:sz w:val="24"/>
          <w:szCs w:val="24"/>
        </w:rPr>
        <w:t xml:space="preserve"> автономного учреждения неограниченное число раз.</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 xml:space="preserve">2.5.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 </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2.6. Членами Наблюдательного совета автономного учреждения не могут быть лица, имеющие неснятую или непогашенную судимость.</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2.7. Автономное учреждение не 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2.8. Члены Наблюдательно совета автономного учреждения могут пользоваться услугами автономного учреждения только на равных условиях с другими гражданами.</w:t>
      </w:r>
    </w:p>
    <w:p w:rsidR="00335083"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35083"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2625C">
        <w:rPr>
          <w:rFonts w:ascii="Times New Roman" w:hAnsi="Times New Roman"/>
          <w:sz w:val="24"/>
          <w:szCs w:val="24"/>
        </w:rPr>
        <w:t xml:space="preserve">2.9. Решение о назначении членов Наблюдательного совета </w:t>
      </w:r>
      <w:r>
        <w:rPr>
          <w:rFonts w:ascii="Times New Roman" w:hAnsi="Times New Roman"/>
          <w:sz w:val="24"/>
          <w:szCs w:val="24"/>
        </w:rPr>
        <w:t>автономного у</w:t>
      </w:r>
      <w:r w:rsidRPr="0092625C">
        <w:rPr>
          <w:rFonts w:ascii="Times New Roman" w:hAnsi="Times New Roman"/>
          <w:sz w:val="24"/>
          <w:szCs w:val="24"/>
        </w:rPr>
        <w:t>чреждения или досрочном прекращении их полномочий принимается Учредите</w:t>
      </w:r>
      <w:r>
        <w:rPr>
          <w:rFonts w:ascii="Times New Roman" w:hAnsi="Times New Roman"/>
          <w:sz w:val="24"/>
          <w:szCs w:val="24"/>
        </w:rPr>
        <w:t>лем  автономного у</w:t>
      </w:r>
      <w:r w:rsidRPr="0092625C">
        <w:rPr>
          <w:rFonts w:ascii="Times New Roman" w:hAnsi="Times New Roman"/>
          <w:sz w:val="24"/>
          <w:szCs w:val="24"/>
        </w:rPr>
        <w:t>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w:t>
      </w:r>
      <w:r>
        <w:rPr>
          <w:rFonts w:ascii="Times New Roman" w:hAnsi="Times New Roman"/>
          <w:sz w:val="24"/>
          <w:szCs w:val="24"/>
        </w:rPr>
        <w:t>лектива автономного у</w:t>
      </w:r>
      <w:r w:rsidRPr="0092625C">
        <w:rPr>
          <w:rFonts w:ascii="Times New Roman" w:hAnsi="Times New Roman"/>
          <w:sz w:val="24"/>
          <w:szCs w:val="24"/>
        </w:rPr>
        <w:t>чреждения.</w:t>
      </w:r>
    </w:p>
    <w:p w:rsidR="00335083" w:rsidRPr="001B0CB0"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B0CB0">
        <w:rPr>
          <w:rFonts w:ascii="Times New Roman" w:hAnsi="Times New Roman"/>
          <w:sz w:val="24"/>
          <w:szCs w:val="24"/>
        </w:rPr>
        <w:t>2.10. Полномочия члена Наблюдательного совета автономного учреждения могут быть прекращены досрочно:</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1) по просьбе члена Наблюдательного совета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3) в случае привлечения члена Наблюдательного совета автономного учреждения к уголовной ответственности.</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2.11.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 органом в трудовых отношениях, могут быть также прекращены досрочно в случае прекращения трудовых отношений, либо по представлению указанного государственного органа или органа местного самоуправления.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2.12.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2.13. Председатель Наблюдательного совете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335083" w:rsidRPr="00697F21" w:rsidRDefault="00335083" w:rsidP="0089010D">
      <w:pPr>
        <w:spacing w:after="0" w:line="240" w:lineRule="auto"/>
        <w:ind w:firstLine="720"/>
        <w:jc w:val="both"/>
        <w:rPr>
          <w:rFonts w:ascii="Times New Roman" w:hAnsi="Times New Roman"/>
          <w:color w:val="000000"/>
          <w:sz w:val="24"/>
          <w:szCs w:val="24"/>
        </w:rPr>
      </w:pPr>
      <w:r w:rsidRPr="00697F21">
        <w:rPr>
          <w:rFonts w:ascii="Times New Roman" w:hAnsi="Times New Roman"/>
          <w:color w:val="000000"/>
          <w:sz w:val="24"/>
          <w:szCs w:val="24"/>
        </w:rPr>
        <w:t>2.14. Представитель работников автономного учреждения не может быть избран председателем Наблюдательного совета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2.15. Наблюдательный совет автономного учреждения в любое время вправе переизбрать своего председателя.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2.16.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2.17.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2.18. Секретарь Наблюдательного совета учреждения избирается на срок полномочий Наблюдательного совета учреждения членами совета учреждения простым большинством голосов от общего числа голосов членов наблюдательного совета.</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2.19. Секретарь Наблюдательного совета отвечает за подготовку заседаний наблюдательного совета учреждения,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учреждения не позднее, чем за три дня до проведения заседания.</w:t>
      </w:r>
    </w:p>
    <w:p w:rsidR="00335083" w:rsidRPr="001B0CB0" w:rsidRDefault="00335083" w:rsidP="0089010D">
      <w:pPr>
        <w:spacing w:after="0" w:line="240" w:lineRule="auto"/>
        <w:ind w:firstLine="720"/>
        <w:jc w:val="both"/>
        <w:rPr>
          <w:rFonts w:ascii="Times New Roman" w:hAnsi="Times New Roman"/>
          <w:sz w:val="24"/>
          <w:szCs w:val="24"/>
        </w:rPr>
      </w:pPr>
    </w:p>
    <w:p w:rsidR="00335083" w:rsidRPr="001B0CB0" w:rsidRDefault="00335083" w:rsidP="0089010D">
      <w:pPr>
        <w:spacing w:after="0" w:line="240" w:lineRule="auto"/>
        <w:ind w:firstLine="720"/>
        <w:jc w:val="center"/>
        <w:rPr>
          <w:rFonts w:ascii="Times New Roman" w:hAnsi="Times New Roman"/>
          <w:b/>
          <w:sz w:val="24"/>
          <w:szCs w:val="24"/>
        </w:rPr>
      </w:pPr>
      <w:r w:rsidRPr="001B0CB0">
        <w:rPr>
          <w:rFonts w:ascii="Times New Roman" w:hAnsi="Times New Roman"/>
          <w:b/>
          <w:sz w:val="24"/>
          <w:szCs w:val="24"/>
          <w:lang w:val="en-US"/>
        </w:rPr>
        <w:t>III</w:t>
      </w:r>
      <w:r>
        <w:rPr>
          <w:rFonts w:ascii="Times New Roman" w:hAnsi="Times New Roman"/>
          <w:b/>
          <w:sz w:val="24"/>
          <w:szCs w:val="24"/>
        </w:rPr>
        <w:t>. Компетенция Н</w:t>
      </w:r>
      <w:r w:rsidRPr="001B0CB0">
        <w:rPr>
          <w:rFonts w:ascii="Times New Roman" w:hAnsi="Times New Roman"/>
          <w:b/>
          <w:sz w:val="24"/>
          <w:szCs w:val="24"/>
        </w:rPr>
        <w:t>аблюдательного совета</w:t>
      </w:r>
    </w:p>
    <w:p w:rsidR="00335083"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 xml:space="preserve">3.1. </w:t>
      </w:r>
      <w:r>
        <w:rPr>
          <w:rFonts w:ascii="Times New Roman" w:hAnsi="Times New Roman"/>
          <w:sz w:val="24"/>
          <w:szCs w:val="24"/>
        </w:rPr>
        <w:t>К компетенции Наблюдательного</w:t>
      </w:r>
      <w:r w:rsidRPr="001B0CB0">
        <w:rPr>
          <w:rFonts w:ascii="Times New Roman" w:hAnsi="Times New Roman"/>
          <w:sz w:val="24"/>
          <w:szCs w:val="24"/>
        </w:rPr>
        <w:t xml:space="preserve"> совет</w:t>
      </w:r>
      <w:r>
        <w:rPr>
          <w:rFonts w:ascii="Times New Roman" w:hAnsi="Times New Roman"/>
          <w:sz w:val="24"/>
          <w:szCs w:val="24"/>
        </w:rPr>
        <w:t>а</w:t>
      </w:r>
      <w:r w:rsidRPr="001B0CB0">
        <w:rPr>
          <w:rFonts w:ascii="Times New Roman" w:hAnsi="Times New Roman"/>
          <w:sz w:val="24"/>
          <w:szCs w:val="24"/>
        </w:rPr>
        <w:t xml:space="preserve"> авто</w:t>
      </w:r>
      <w:r>
        <w:rPr>
          <w:rFonts w:ascii="Times New Roman" w:hAnsi="Times New Roman"/>
          <w:sz w:val="24"/>
          <w:szCs w:val="24"/>
        </w:rPr>
        <w:t>номного учреждения относится рассмотрение</w:t>
      </w:r>
      <w:r w:rsidRPr="001B0CB0">
        <w:rPr>
          <w:rFonts w:ascii="Times New Roman" w:hAnsi="Times New Roman"/>
          <w:sz w:val="24"/>
          <w:szCs w:val="24"/>
        </w:rPr>
        <w:t>:</w:t>
      </w:r>
    </w:p>
    <w:p w:rsidR="00335083" w:rsidRPr="004F0DDD"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F0DDD">
        <w:rPr>
          <w:rFonts w:ascii="Times New Roman" w:hAnsi="Times New Roman"/>
          <w:sz w:val="24"/>
          <w:szCs w:val="24"/>
        </w:rPr>
        <w:t>1) предложений Учредителя или директора</w:t>
      </w:r>
      <w:r>
        <w:rPr>
          <w:rFonts w:ascii="Times New Roman" w:hAnsi="Times New Roman"/>
          <w:sz w:val="24"/>
          <w:szCs w:val="24"/>
        </w:rPr>
        <w:t xml:space="preserve"> автономного учреждения</w:t>
      </w:r>
      <w:r w:rsidRPr="004F0DDD">
        <w:rPr>
          <w:rFonts w:ascii="Times New Roman" w:hAnsi="Times New Roman"/>
          <w:sz w:val="24"/>
          <w:szCs w:val="24"/>
        </w:rPr>
        <w:t xml:space="preserve"> о внесении изме</w:t>
      </w:r>
      <w:r>
        <w:rPr>
          <w:rFonts w:ascii="Times New Roman" w:hAnsi="Times New Roman"/>
          <w:sz w:val="24"/>
          <w:szCs w:val="24"/>
        </w:rPr>
        <w:t>нений в устав автономного у</w:t>
      </w:r>
      <w:r w:rsidRPr="004F0DDD">
        <w:rPr>
          <w:rFonts w:ascii="Times New Roman" w:hAnsi="Times New Roman"/>
          <w:sz w:val="24"/>
          <w:szCs w:val="24"/>
        </w:rPr>
        <w:t>чреждения;</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2) предложений Учредителя или директора</w:t>
      </w:r>
      <w:r>
        <w:rPr>
          <w:rFonts w:ascii="Times New Roman" w:hAnsi="Times New Roman"/>
          <w:sz w:val="24"/>
          <w:szCs w:val="24"/>
        </w:rPr>
        <w:t xml:space="preserve"> автономного у</w:t>
      </w:r>
      <w:r w:rsidRPr="004F0DDD">
        <w:rPr>
          <w:rFonts w:ascii="Times New Roman" w:hAnsi="Times New Roman"/>
          <w:sz w:val="24"/>
          <w:szCs w:val="24"/>
        </w:rPr>
        <w:t>чреждения о создании и ликвидации филиа</w:t>
      </w:r>
      <w:r>
        <w:rPr>
          <w:rFonts w:ascii="Times New Roman" w:hAnsi="Times New Roman"/>
          <w:sz w:val="24"/>
          <w:szCs w:val="24"/>
        </w:rPr>
        <w:t>лов  автономного у</w:t>
      </w:r>
      <w:r w:rsidRPr="004F0DDD">
        <w:rPr>
          <w:rFonts w:ascii="Times New Roman" w:hAnsi="Times New Roman"/>
          <w:sz w:val="24"/>
          <w:szCs w:val="24"/>
        </w:rPr>
        <w:t>чреждения, об открытии и  закрытии его представительств;</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3) предложений Учредителя или директора</w:t>
      </w:r>
      <w:r>
        <w:rPr>
          <w:rFonts w:ascii="Times New Roman" w:hAnsi="Times New Roman"/>
          <w:sz w:val="24"/>
          <w:szCs w:val="24"/>
        </w:rPr>
        <w:t xml:space="preserve"> автономного у</w:t>
      </w:r>
      <w:r w:rsidRPr="004F0DDD">
        <w:rPr>
          <w:rFonts w:ascii="Times New Roman" w:hAnsi="Times New Roman"/>
          <w:sz w:val="24"/>
          <w:szCs w:val="24"/>
        </w:rPr>
        <w:t>чреждения о реорганизации или ли</w:t>
      </w:r>
      <w:r>
        <w:rPr>
          <w:rFonts w:ascii="Times New Roman" w:hAnsi="Times New Roman"/>
          <w:sz w:val="24"/>
          <w:szCs w:val="24"/>
        </w:rPr>
        <w:t>квидации автономного у</w:t>
      </w:r>
      <w:r w:rsidRPr="004F0DDD">
        <w:rPr>
          <w:rFonts w:ascii="Times New Roman" w:hAnsi="Times New Roman"/>
          <w:sz w:val="24"/>
          <w:szCs w:val="24"/>
        </w:rPr>
        <w:t>чреждения;</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4) предложений Учредителя или директора</w:t>
      </w:r>
      <w:r>
        <w:rPr>
          <w:rFonts w:ascii="Times New Roman" w:hAnsi="Times New Roman"/>
          <w:sz w:val="24"/>
          <w:szCs w:val="24"/>
        </w:rPr>
        <w:t xml:space="preserve"> автономного у</w:t>
      </w:r>
      <w:r w:rsidRPr="004F0DDD">
        <w:rPr>
          <w:rFonts w:ascii="Times New Roman" w:hAnsi="Times New Roman"/>
          <w:sz w:val="24"/>
          <w:szCs w:val="24"/>
        </w:rPr>
        <w:t>чреждения об изъятии имущества, за</w:t>
      </w:r>
      <w:r>
        <w:rPr>
          <w:rFonts w:ascii="Times New Roman" w:hAnsi="Times New Roman"/>
          <w:sz w:val="24"/>
          <w:szCs w:val="24"/>
        </w:rPr>
        <w:t>крепленного за автономным у</w:t>
      </w:r>
      <w:r w:rsidRPr="004F0DDD">
        <w:rPr>
          <w:rFonts w:ascii="Times New Roman" w:hAnsi="Times New Roman"/>
          <w:sz w:val="24"/>
          <w:szCs w:val="24"/>
        </w:rPr>
        <w:t>чреждением на праве оперативного управления;</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5) предложений директора</w:t>
      </w:r>
      <w:r>
        <w:rPr>
          <w:rFonts w:ascii="Times New Roman" w:hAnsi="Times New Roman"/>
          <w:sz w:val="24"/>
          <w:szCs w:val="24"/>
        </w:rPr>
        <w:t xml:space="preserve"> автономного у</w:t>
      </w:r>
      <w:r w:rsidRPr="004F0DDD">
        <w:rPr>
          <w:rFonts w:ascii="Times New Roman" w:hAnsi="Times New Roman"/>
          <w:sz w:val="24"/>
          <w:szCs w:val="24"/>
        </w:rPr>
        <w:t>ч</w:t>
      </w:r>
      <w:r>
        <w:rPr>
          <w:rFonts w:ascii="Times New Roman" w:hAnsi="Times New Roman"/>
          <w:sz w:val="24"/>
          <w:szCs w:val="24"/>
        </w:rPr>
        <w:t>реждения об участии автономного у</w:t>
      </w:r>
      <w:r w:rsidRPr="004F0DDD">
        <w:rPr>
          <w:rFonts w:ascii="Times New Roman" w:hAnsi="Times New Roman"/>
          <w:sz w:val="24"/>
          <w:szCs w:val="24"/>
        </w:rPr>
        <w:t>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6) проекта плана финансово-хозяйственной деятельности автономного учреждения;</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7) по представлению директора</w:t>
      </w:r>
      <w:r>
        <w:rPr>
          <w:rFonts w:ascii="Times New Roman" w:hAnsi="Times New Roman"/>
          <w:sz w:val="24"/>
          <w:szCs w:val="24"/>
        </w:rPr>
        <w:t xml:space="preserve"> автономного у</w:t>
      </w:r>
      <w:r w:rsidRPr="004F0DDD">
        <w:rPr>
          <w:rFonts w:ascii="Times New Roman" w:hAnsi="Times New Roman"/>
          <w:sz w:val="24"/>
          <w:szCs w:val="24"/>
        </w:rPr>
        <w:t>чреждения проектов отчетов о деятельно</w:t>
      </w:r>
      <w:r>
        <w:rPr>
          <w:rFonts w:ascii="Times New Roman" w:hAnsi="Times New Roman"/>
          <w:sz w:val="24"/>
          <w:szCs w:val="24"/>
        </w:rPr>
        <w:t>сти автономного у</w:t>
      </w:r>
      <w:r w:rsidRPr="004F0DDD">
        <w:rPr>
          <w:rFonts w:ascii="Times New Roman" w:hAnsi="Times New Roman"/>
          <w:sz w:val="24"/>
          <w:szCs w:val="24"/>
        </w:rPr>
        <w:t xml:space="preserve">чреждения и об использовании его имущества, об исполнении плана его финансово-хозяйственной деятельности, годовой бухгалтерской </w:t>
      </w:r>
      <w:r>
        <w:rPr>
          <w:rFonts w:ascii="Times New Roman" w:hAnsi="Times New Roman"/>
          <w:sz w:val="24"/>
          <w:szCs w:val="24"/>
        </w:rPr>
        <w:t>отчетности автономного у</w:t>
      </w:r>
      <w:r w:rsidRPr="004F0DDD">
        <w:rPr>
          <w:rFonts w:ascii="Times New Roman" w:hAnsi="Times New Roman"/>
          <w:sz w:val="24"/>
          <w:szCs w:val="24"/>
        </w:rPr>
        <w:t>чреждения;</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8) предложений директора</w:t>
      </w:r>
      <w:r>
        <w:rPr>
          <w:rFonts w:ascii="Times New Roman" w:hAnsi="Times New Roman"/>
          <w:sz w:val="24"/>
          <w:szCs w:val="24"/>
        </w:rPr>
        <w:t xml:space="preserve"> автономного у</w:t>
      </w:r>
      <w:r w:rsidRPr="004F0DDD">
        <w:rPr>
          <w:rFonts w:ascii="Times New Roman" w:hAnsi="Times New Roman"/>
          <w:sz w:val="24"/>
          <w:szCs w:val="24"/>
        </w:rPr>
        <w:t>чреждения о совершении сделок по распоряжению имуществом, которым в соответствии с Федеральным  законом  "Об автономных учреждени</w:t>
      </w:r>
      <w:r>
        <w:rPr>
          <w:rFonts w:ascii="Times New Roman" w:hAnsi="Times New Roman"/>
          <w:sz w:val="24"/>
          <w:szCs w:val="24"/>
        </w:rPr>
        <w:t>ях" автономное у</w:t>
      </w:r>
      <w:r w:rsidRPr="004F0DDD">
        <w:rPr>
          <w:rFonts w:ascii="Times New Roman" w:hAnsi="Times New Roman"/>
          <w:sz w:val="24"/>
          <w:szCs w:val="24"/>
        </w:rPr>
        <w:t>чреждение не вправе распоряжаться самостоятельно;</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9) предложений директора</w:t>
      </w:r>
      <w:r>
        <w:rPr>
          <w:rFonts w:ascii="Times New Roman" w:hAnsi="Times New Roman"/>
          <w:sz w:val="24"/>
          <w:szCs w:val="24"/>
        </w:rPr>
        <w:t xml:space="preserve"> автономного у</w:t>
      </w:r>
      <w:r w:rsidRPr="004F0DDD">
        <w:rPr>
          <w:rFonts w:ascii="Times New Roman" w:hAnsi="Times New Roman"/>
          <w:sz w:val="24"/>
          <w:szCs w:val="24"/>
        </w:rPr>
        <w:t>чреждения о совершении крупных сделок;</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10) предложений директора</w:t>
      </w:r>
      <w:r>
        <w:rPr>
          <w:rFonts w:ascii="Times New Roman" w:hAnsi="Times New Roman"/>
          <w:sz w:val="24"/>
          <w:szCs w:val="24"/>
        </w:rPr>
        <w:t xml:space="preserve"> автономного у</w:t>
      </w:r>
      <w:r w:rsidRPr="004F0DDD">
        <w:rPr>
          <w:rFonts w:ascii="Times New Roman" w:hAnsi="Times New Roman"/>
          <w:sz w:val="24"/>
          <w:szCs w:val="24"/>
        </w:rPr>
        <w:t>чреждения о совершении сделок, в совершении которых имеется заинтересованность;</w:t>
      </w:r>
    </w:p>
    <w:p w:rsidR="00335083" w:rsidRPr="004F0DDD" w:rsidRDefault="00335083" w:rsidP="0089010D">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11) предложений директора</w:t>
      </w:r>
      <w:r>
        <w:rPr>
          <w:rFonts w:ascii="Times New Roman" w:hAnsi="Times New Roman"/>
          <w:sz w:val="24"/>
          <w:szCs w:val="24"/>
        </w:rPr>
        <w:t xml:space="preserve"> автономного у</w:t>
      </w:r>
      <w:r w:rsidRPr="004F0DDD">
        <w:rPr>
          <w:rFonts w:ascii="Times New Roman" w:hAnsi="Times New Roman"/>
          <w:sz w:val="24"/>
          <w:szCs w:val="24"/>
        </w:rPr>
        <w:t xml:space="preserve">чреждения о выборе кредитных организаций, </w:t>
      </w:r>
      <w:r>
        <w:rPr>
          <w:rFonts w:ascii="Times New Roman" w:hAnsi="Times New Roman"/>
          <w:sz w:val="24"/>
          <w:szCs w:val="24"/>
        </w:rPr>
        <w:t>в которых автономное у</w:t>
      </w:r>
      <w:r w:rsidRPr="004F0DDD">
        <w:rPr>
          <w:rFonts w:ascii="Times New Roman" w:hAnsi="Times New Roman"/>
          <w:sz w:val="24"/>
          <w:szCs w:val="24"/>
        </w:rPr>
        <w:t>чреждение может открыть банковские счета;</w:t>
      </w:r>
    </w:p>
    <w:p w:rsidR="00335083" w:rsidRPr="008E3694" w:rsidRDefault="00335083" w:rsidP="008E3694">
      <w:pPr>
        <w:widowControl w:val="0"/>
        <w:spacing w:after="0" w:line="240" w:lineRule="auto"/>
        <w:jc w:val="both"/>
        <w:rPr>
          <w:rFonts w:ascii="Times New Roman" w:hAnsi="Times New Roman"/>
          <w:sz w:val="24"/>
          <w:szCs w:val="24"/>
        </w:rPr>
      </w:pPr>
      <w:r w:rsidRPr="004F0DDD">
        <w:rPr>
          <w:rFonts w:ascii="Times New Roman" w:hAnsi="Times New Roman"/>
          <w:sz w:val="24"/>
          <w:szCs w:val="24"/>
        </w:rPr>
        <w:tab/>
        <w:t xml:space="preserve">12) вопросов проведения аудита годовой бухгалтерской отчетности </w:t>
      </w:r>
      <w:r>
        <w:rPr>
          <w:rFonts w:ascii="Times New Roman" w:hAnsi="Times New Roman"/>
          <w:sz w:val="24"/>
          <w:szCs w:val="24"/>
        </w:rPr>
        <w:t>автономного у</w:t>
      </w:r>
      <w:r w:rsidRPr="004F0DDD">
        <w:rPr>
          <w:rFonts w:ascii="Times New Roman" w:hAnsi="Times New Roman"/>
          <w:sz w:val="24"/>
          <w:szCs w:val="24"/>
        </w:rPr>
        <w:t>чреждения и утверждения аудиторской организации.</w:t>
      </w:r>
    </w:p>
    <w:p w:rsidR="00335083" w:rsidRPr="004F0DDD"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B0CB0">
        <w:rPr>
          <w:rFonts w:ascii="Times New Roman" w:hAnsi="Times New Roman"/>
          <w:sz w:val="24"/>
          <w:szCs w:val="24"/>
        </w:rPr>
        <w:t xml:space="preserve">3.2. </w:t>
      </w:r>
      <w:r w:rsidRPr="004F0DDD">
        <w:rPr>
          <w:rFonts w:ascii="Times New Roman" w:hAnsi="Times New Roman"/>
          <w:sz w:val="24"/>
          <w:szCs w:val="24"/>
        </w:rPr>
        <w:t>По вопросам, указанным в подпунктах 1-5 пункта 3.1 настоящего положения,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335083" w:rsidRPr="00A95006"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95006">
        <w:rPr>
          <w:rFonts w:ascii="Times New Roman" w:hAnsi="Times New Roman"/>
          <w:sz w:val="24"/>
          <w:szCs w:val="24"/>
        </w:rPr>
        <w:t>3.3. По вопросу, указанному в подпункте 6 пункта 3.1. настоящего Положения, Наблюдательный совет дает заключение, копия которого направляется Учредителю. По вопросу, указанному в подпункте 11 пункта 3.1 настоящего Положения, Наблюдательный совет дает заключение, копия которого направляется директору автономного учреждения. Директор автономного учреждения принимает по этим вопросам решения после рассмотрения заключений Наблюдательного совета.</w:t>
      </w:r>
    </w:p>
    <w:p w:rsidR="00335083" w:rsidRPr="00A95006"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3.4.</w:t>
      </w:r>
      <w:r w:rsidRPr="00A95006">
        <w:rPr>
          <w:rFonts w:ascii="Times New Roman" w:hAnsi="Times New Roman"/>
          <w:sz w:val="24"/>
          <w:szCs w:val="24"/>
        </w:rPr>
        <w:t xml:space="preserve"> Документы, представляемые в соответствии с подпунктом 7 пункта 3.1. настоящего Положения, утверждаются Наблюдательным советом. Копии указанных документов направляются Учредителю.</w:t>
      </w:r>
    </w:p>
    <w:p w:rsidR="00335083" w:rsidRPr="00A95006" w:rsidRDefault="00335083" w:rsidP="0089010D">
      <w:pPr>
        <w:widowControl w:val="0"/>
        <w:spacing w:after="0" w:line="240" w:lineRule="auto"/>
        <w:jc w:val="both"/>
        <w:rPr>
          <w:rFonts w:ascii="Times New Roman" w:hAnsi="Times New Roman"/>
          <w:sz w:val="24"/>
          <w:szCs w:val="24"/>
        </w:rPr>
      </w:pPr>
      <w:r w:rsidRPr="00A95006">
        <w:rPr>
          <w:rFonts w:ascii="Times New Roman" w:hAnsi="Times New Roman"/>
          <w:sz w:val="24"/>
          <w:szCs w:val="24"/>
        </w:rPr>
        <w:t xml:space="preserve">          </w:t>
      </w:r>
      <w:r>
        <w:rPr>
          <w:rFonts w:ascii="Times New Roman" w:hAnsi="Times New Roman"/>
          <w:sz w:val="24"/>
          <w:szCs w:val="24"/>
        </w:rPr>
        <w:t xml:space="preserve"> </w:t>
      </w:r>
      <w:r w:rsidRPr="00A95006">
        <w:rPr>
          <w:rFonts w:ascii="Times New Roman" w:hAnsi="Times New Roman"/>
          <w:sz w:val="24"/>
          <w:szCs w:val="24"/>
        </w:rPr>
        <w:t>3.5. По вопросам, указанным в подпунктах 9, 10 и 12 пункта 3.1 настоящего Положения, Наблюдательный совет принимает решения, обязательные для директора автономного учреждения.</w:t>
      </w:r>
    </w:p>
    <w:p w:rsidR="00335083" w:rsidRPr="00A95006"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95006">
        <w:rPr>
          <w:rFonts w:ascii="Times New Roman" w:hAnsi="Times New Roman"/>
          <w:sz w:val="24"/>
          <w:szCs w:val="24"/>
        </w:rPr>
        <w:t>3.6. Рекомендации и заключения по  вопросам, указанным в пункте 3.1 настоящего Положения, даются большинством голосов от общего числа голосов членов Наблюдательного совета.</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3.7. Решения по вопросам, указанным в подпунктах 9 и 12 пункта 3.1 настоящего Положения,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335083" w:rsidRPr="000A486B"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A486B">
        <w:rPr>
          <w:rFonts w:ascii="Times New Roman" w:hAnsi="Times New Roman"/>
          <w:sz w:val="24"/>
          <w:szCs w:val="24"/>
        </w:rPr>
        <w:t>3.8. Решение по вопросу, указанному в подпункте 10 пункта 3.1 настоящего Положения, принимается Наблюдательным советом в порядке, установленном частями 1 и 2 статьи 17 Федерального закона "Об автономных учреждениях".</w:t>
      </w:r>
    </w:p>
    <w:p w:rsidR="00335083" w:rsidRPr="000A486B" w:rsidRDefault="00335083" w:rsidP="0089010D">
      <w:pPr>
        <w:widowControl w:val="0"/>
        <w:spacing w:after="0" w:line="240" w:lineRule="auto"/>
        <w:jc w:val="both"/>
        <w:rPr>
          <w:rFonts w:ascii="Times New Roman" w:hAnsi="Times New Roman"/>
          <w:sz w:val="24"/>
          <w:szCs w:val="24"/>
        </w:rPr>
      </w:pPr>
      <w:r w:rsidRPr="000A486B">
        <w:rPr>
          <w:rFonts w:ascii="Times New Roman" w:hAnsi="Times New Roman"/>
          <w:sz w:val="24"/>
          <w:szCs w:val="24"/>
        </w:rPr>
        <w:t xml:space="preserve">           3.9. Вопросы, относящиеся к компетенции Наблюдательного совета автономного учреждения в соответствии с пунктом  3.1 настоящего Положения, не могут быть переда на рассмотрение других органов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p>
    <w:p w:rsidR="00335083" w:rsidRPr="001B0CB0" w:rsidRDefault="00335083" w:rsidP="0089010D">
      <w:pPr>
        <w:spacing w:after="0" w:line="240" w:lineRule="auto"/>
        <w:ind w:firstLine="720"/>
        <w:jc w:val="center"/>
        <w:rPr>
          <w:rFonts w:ascii="Times New Roman" w:hAnsi="Times New Roman"/>
          <w:b/>
          <w:sz w:val="24"/>
          <w:szCs w:val="24"/>
        </w:rPr>
      </w:pPr>
      <w:r w:rsidRPr="001B0CB0">
        <w:rPr>
          <w:rFonts w:ascii="Times New Roman" w:hAnsi="Times New Roman"/>
          <w:b/>
          <w:sz w:val="24"/>
          <w:szCs w:val="24"/>
          <w:lang w:val="en-US"/>
        </w:rPr>
        <w:t>IV</w:t>
      </w:r>
      <w:r>
        <w:rPr>
          <w:rFonts w:ascii="Times New Roman" w:hAnsi="Times New Roman"/>
          <w:b/>
          <w:sz w:val="24"/>
          <w:szCs w:val="24"/>
        </w:rPr>
        <w:t>. Организация деятельности Н</w:t>
      </w:r>
      <w:r w:rsidRPr="001B0CB0">
        <w:rPr>
          <w:rFonts w:ascii="Times New Roman" w:hAnsi="Times New Roman"/>
          <w:b/>
          <w:sz w:val="24"/>
          <w:szCs w:val="24"/>
        </w:rPr>
        <w:t>аблюдательного совета</w:t>
      </w:r>
    </w:p>
    <w:p w:rsidR="00335083" w:rsidRPr="00F53DAA"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B0CB0">
        <w:rPr>
          <w:rFonts w:ascii="Times New Roman" w:hAnsi="Times New Roman"/>
          <w:sz w:val="24"/>
          <w:szCs w:val="24"/>
        </w:rPr>
        <w:t xml:space="preserve">4.1. Заседания Наблюдательного совета автономного учреждения проводятся по мере необходимости, но не реже </w:t>
      </w:r>
      <w:r w:rsidRPr="00F53DAA">
        <w:rPr>
          <w:rFonts w:ascii="Times New Roman" w:hAnsi="Times New Roman"/>
          <w:sz w:val="24"/>
          <w:szCs w:val="24"/>
        </w:rPr>
        <w:t>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уставу автономного учреждения.</w:t>
      </w:r>
    </w:p>
    <w:p w:rsidR="00335083" w:rsidRPr="00F53DAA"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4.2. </w:t>
      </w:r>
      <w:r w:rsidRPr="00F53DAA">
        <w:rPr>
          <w:rFonts w:ascii="Times New Roman" w:hAnsi="Times New Roman"/>
          <w:sz w:val="24"/>
          <w:szCs w:val="24"/>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4.3.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4.4. В заседании Наблюдательного совета автономного учреждения</w:t>
      </w:r>
      <w:r>
        <w:rPr>
          <w:rFonts w:ascii="Times New Roman" w:hAnsi="Times New Roman"/>
          <w:sz w:val="24"/>
          <w:szCs w:val="24"/>
        </w:rPr>
        <w:t xml:space="preserve"> вправе участвовать директор</w:t>
      </w:r>
      <w:r w:rsidRPr="001B0CB0">
        <w:rPr>
          <w:rFonts w:ascii="Times New Roman" w:hAnsi="Times New Roman"/>
          <w:sz w:val="24"/>
          <w:szCs w:val="24"/>
        </w:rPr>
        <w:t xml:space="preserve">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335083" w:rsidRPr="00F53DAA" w:rsidRDefault="00335083" w:rsidP="008901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B0CB0">
        <w:rPr>
          <w:rFonts w:ascii="Times New Roman" w:hAnsi="Times New Roman"/>
          <w:sz w:val="24"/>
          <w:szCs w:val="24"/>
        </w:rPr>
        <w:t xml:space="preserve">4.5. </w:t>
      </w:r>
      <w:r w:rsidRPr="00F53DAA">
        <w:rPr>
          <w:rFonts w:ascii="Times New Roman" w:hAnsi="Times New Roman"/>
          <w:sz w:val="24"/>
          <w:szCs w:val="24"/>
        </w:rPr>
        <w:t>Заседание Наблюдательного совета</w:t>
      </w:r>
      <w:r>
        <w:rPr>
          <w:rFonts w:ascii="Times New Roman" w:hAnsi="Times New Roman"/>
          <w:sz w:val="24"/>
          <w:szCs w:val="24"/>
        </w:rPr>
        <w:t xml:space="preserve"> автономного учреждения </w:t>
      </w:r>
      <w:r w:rsidRPr="00F53DAA">
        <w:rPr>
          <w:rFonts w:ascii="Times New Roman" w:hAnsi="Times New Roman"/>
          <w:sz w:val="24"/>
          <w:szCs w:val="24"/>
        </w:rPr>
        <w:t xml:space="preserve">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w:t>
      </w:r>
      <w:r>
        <w:rPr>
          <w:rFonts w:ascii="Times New Roman" w:hAnsi="Times New Roman"/>
          <w:sz w:val="24"/>
          <w:szCs w:val="24"/>
        </w:rPr>
        <w:t xml:space="preserve"> автономного учреждения</w:t>
      </w:r>
      <w:r w:rsidRPr="00F53DAA">
        <w:rPr>
          <w:rFonts w:ascii="Times New Roman" w:hAnsi="Times New Roman"/>
          <w:sz w:val="24"/>
          <w:szCs w:val="24"/>
        </w:rPr>
        <w:t xml:space="preserve"> своего голоса другому лицу не допускается.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4.6.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заседании по уважительной причине, при определении наличия кворума и результатов голосов,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подпунктами 9 и 10 пункта 3.1 настоящего Положения.</w:t>
      </w:r>
    </w:p>
    <w:p w:rsidR="00335083" w:rsidRPr="001B0CB0" w:rsidRDefault="00335083" w:rsidP="0089010D">
      <w:pPr>
        <w:spacing w:after="0" w:line="240" w:lineRule="auto"/>
        <w:ind w:firstLine="720"/>
        <w:jc w:val="both"/>
        <w:rPr>
          <w:rFonts w:ascii="Times New Roman" w:hAnsi="Times New Roman"/>
          <w:sz w:val="24"/>
          <w:szCs w:val="24"/>
        </w:rPr>
      </w:pPr>
      <w:r w:rsidRPr="001B0CB0">
        <w:rPr>
          <w:rFonts w:ascii="Times New Roman" w:hAnsi="Times New Roman"/>
          <w:sz w:val="24"/>
          <w:szCs w:val="24"/>
        </w:rPr>
        <w:t>4.7.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335083" w:rsidRPr="00573B0D" w:rsidRDefault="00335083" w:rsidP="00573B0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53DAA">
        <w:rPr>
          <w:rFonts w:ascii="Times New Roman" w:hAnsi="Times New Roman"/>
          <w:sz w:val="24"/>
          <w:szCs w:val="24"/>
        </w:rPr>
        <w:t>4.8. Первое заседание Наблюдательного совета автономного учреждения созывается после государственной регистрации автономного учреждения по требованию Учредителя. Первое заседание нового состава Наблюдательного совета автономного учреждения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Учреждения.</w:t>
      </w:r>
    </w:p>
    <w:p w:rsidR="00335083" w:rsidRDefault="00335083" w:rsidP="0089010D">
      <w:pPr>
        <w:spacing w:after="0" w:line="240" w:lineRule="auto"/>
        <w:rPr>
          <w:rFonts w:ascii="Times New Roman" w:hAnsi="Times New Roman"/>
          <w:sz w:val="24"/>
          <w:szCs w:val="24"/>
        </w:rPr>
      </w:pPr>
    </w:p>
    <w:p w:rsidR="00335083" w:rsidRDefault="00335083" w:rsidP="0089010D">
      <w:pPr>
        <w:spacing w:after="0" w:line="240" w:lineRule="auto"/>
        <w:rPr>
          <w:rFonts w:ascii="Times New Roman" w:hAnsi="Times New Roman"/>
          <w:sz w:val="24"/>
          <w:szCs w:val="24"/>
        </w:rPr>
      </w:pPr>
    </w:p>
    <w:p w:rsidR="00335083" w:rsidRPr="0089010D" w:rsidRDefault="00335083" w:rsidP="00F86B43">
      <w:pPr>
        <w:spacing w:after="0" w:line="240" w:lineRule="auto"/>
      </w:pPr>
    </w:p>
    <w:sectPr w:rsidR="00335083" w:rsidRPr="0089010D" w:rsidSect="00906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176A3"/>
    <w:multiLevelType w:val="hybridMultilevel"/>
    <w:tmpl w:val="2C3AFADA"/>
    <w:lvl w:ilvl="0" w:tplc="0419000F">
      <w:start w:val="1"/>
      <w:numFmt w:val="decimal"/>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8DB"/>
    <w:rsid w:val="00003747"/>
    <w:rsid w:val="00031856"/>
    <w:rsid w:val="00047817"/>
    <w:rsid w:val="000A486B"/>
    <w:rsid w:val="000B6153"/>
    <w:rsid w:val="000D1D9A"/>
    <w:rsid w:val="000D310D"/>
    <w:rsid w:val="000E5368"/>
    <w:rsid w:val="00127DC5"/>
    <w:rsid w:val="001B0CB0"/>
    <w:rsid w:val="001D009D"/>
    <w:rsid w:val="001E7D62"/>
    <w:rsid w:val="001F0EA2"/>
    <w:rsid w:val="001F4E98"/>
    <w:rsid w:val="001F51DC"/>
    <w:rsid w:val="0024245B"/>
    <w:rsid w:val="00257308"/>
    <w:rsid w:val="002675A2"/>
    <w:rsid w:val="002A0D48"/>
    <w:rsid w:val="002C7CEB"/>
    <w:rsid w:val="00310008"/>
    <w:rsid w:val="00321EF2"/>
    <w:rsid w:val="00335083"/>
    <w:rsid w:val="00340CF1"/>
    <w:rsid w:val="003A094A"/>
    <w:rsid w:val="003A5F78"/>
    <w:rsid w:val="00423101"/>
    <w:rsid w:val="004302A0"/>
    <w:rsid w:val="0043646C"/>
    <w:rsid w:val="00461803"/>
    <w:rsid w:val="004D4DC5"/>
    <w:rsid w:val="004F0DDD"/>
    <w:rsid w:val="00573B0D"/>
    <w:rsid w:val="00575161"/>
    <w:rsid w:val="005A4FE6"/>
    <w:rsid w:val="005F43E7"/>
    <w:rsid w:val="006423DA"/>
    <w:rsid w:val="00664D5E"/>
    <w:rsid w:val="00683F9C"/>
    <w:rsid w:val="00697F21"/>
    <w:rsid w:val="00703CB9"/>
    <w:rsid w:val="007043AC"/>
    <w:rsid w:val="00727792"/>
    <w:rsid w:val="007658B5"/>
    <w:rsid w:val="007D4655"/>
    <w:rsid w:val="007F00D2"/>
    <w:rsid w:val="00814668"/>
    <w:rsid w:val="008400FB"/>
    <w:rsid w:val="00870975"/>
    <w:rsid w:val="0089010D"/>
    <w:rsid w:val="008E3694"/>
    <w:rsid w:val="00906756"/>
    <w:rsid w:val="0092625C"/>
    <w:rsid w:val="00964591"/>
    <w:rsid w:val="009F1103"/>
    <w:rsid w:val="00A145C3"/>
    <w:rsid w:val="00A26C1E"/>
    <w:rsid w:val="00A678DB"/>
    <w:rsid w:val="00A74CD8"/>
    <w:rsid w:val="00A95006"/>
    <w:rsid w:val="00AB09A9"/>
    <w:rsid w:val="00AB6824"/>
    <w:rsid w:val="00AE4632"/>
    <w:rsid w:val="00AF34C3"/>
    <w:rsid w:val="00B07E6A"/>
    <w:rsid w:val="00B24CB5"/>
    <w:rsid w:val="00B33FB7"/>
    <w:rsid w:val="00B62E79"/>
    <w:rsid w:val="00B80345"/>
    <w:rsid w:val="00BE08D3"/>
    <w:rsid w:val="00BF27DE"/>
    <w:rsid w:val="00C12453"/>
    <w:rsid w:val="00C45CB2"/>
    <w:rsid w:val="00C91440"/>
    <w:rsid w:val="00CD353D"/>
    <w:rsid w:val="00CE6B3F"/>
    <w:rsid w:val="00D23780"/>
    <w:rsid w:val="00D7743E"/>
    <w:rsid w:val="00D8421F"/>
    <w:rsid w:val="00DA022A"/>
    <w:rsid w:val="00DC187F"/>
    <w:rsid w:val="00E42CC5"/>
    <w:rsid w:val="00EE0125"/>
    <w:rsid w:val="00EE708A"/>
    <w:rsid w:val="00F13837"/>
    <w:rsid w:val="00F214C0"/>
    <w:rsid w:val="00F40C5E"/>
    <w:rsid w:val="00F53DAA"/>
    <w:rsid w:val="00F57C02"/>
    <w:rsid w:val="00F86B43"/>
    <w:rsid w:val="00FC2E5C"/>
    <w:rsid w:val="00FC6995"/>
    <w:rsid w:val="00FE1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DB"/>
    <w:pPr>
      <w:spacing w:after="200" w:line="276" w:lineRule="auto"/>
    </w:pPr>
    <w:rPr>
      <w:lang w:eastAsia="en-US"/>
    </w:rPr>
  </w:style>
  <w:style w:type="paragraph" w:styleId="Heading1">
    <w:name w:val="heading 1"/>
    <w:basedOn w:val="Normal"/>
    <w:next w:val="Normal"/>
    <w:link w:val="Heading1Char"/>
    <w:uiPriority w:val="99"/>
    <w:qFormat/>
    <w:rsid w:val="00F86B43"/>
    <w:pPr>
      <w:keepNext/>
      <w:spacing w:after="0" w:line="240" w:lineRule="auto"/>
      <w:ind w:firstLine="708"/>
      <w:outlineLvl w:val="0"/>
    </w:pPr>
    <w:rPr>
      <w:rFonts w:ascii="Times New Roman" w:eastAsia="Times New Roman" w:hAnsi="Times New Roman"/>
      <w:i/>
      <w:iCs/>
      <w:sz w:val="32"/>
      <w:szCs w:val="32"/>
      <w:lang w:eastAsia="ru-RU"/>
    </w:rPr>
  </w:style>
  <w:style w:type="paragraph" w:styleId="Heading2">
    <w:name w:val="heading 2"/>
    <w:basedOn w:val="Normal"/>
    <w:next w:val="Normal"/>
    <w:link w:val="Heading2Char"/>
    <w:uiPriority w:val="99"/>
    <w:qFormat/>
    <w:rsid w:val="00F86B43"/>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B43"/>
    <w:rPr>
      <w:rFonts w:ascii="Times New Roman" w:hAnsi="Times New Roman" w:cs="Times New Roman"/>
      <w:i/>
      <w:iCs/>
      <w:sz w:val="32"/>
      <w:szCs w:val="32"/>
      <w:lang w:eastAsia="ru-RU"/>
    </w:rPr>
  </w:style>
  <w:style w:type="character" w:customStyle="1" w:styleId="Heading2Char">
    <w:name w:val="Heading 2 Char"/>
    <w:basedOn w:val="DefaultParagraphFont"/>
    <w:link w:val="Heading2"/>
    <w:uiPriority w:val="99"/>
    <w:locked/>
    <w:rsid w:val="00F86B43"/>
    <w:rPr>
      <w:rFonts w:ascii="Arial" w:hAnsi="Arial" w:cs="Arial"/>
      <w:b/>
      <w:bCs/>
      <w:i/>
      <w:iCs/>
      <w:sz w:val="28"/>
      <w:szCs w:val="28"/>
      <w:lang w:eastAsia="ru-RU"/>
    </w:rPr>
  </w:style>
  <w:style w:type="character" w:customStyle="1" w:styleId="a">
    <w:name w:val="Гипертекстовая ссылка"/>
    <w:basedOn w:val="DefaultParagraphFont"/>
    <w:uiPriority w:val="99"/>
    <w:rsid w:val="00A678DB"/>
    <w:rPr>
      <w:rFonts w:cs="Times New Roman"/>
      <w:color w:val="008000"/>
    </w:rPr>
  </w:style>
  <w:style w:type="paragraph" w:customStyle="1" w:styleId="a0">
    <w:name w:val="Нормальный (таблица)"/>
    <w:basedOn w:val="Normal"/>
    <w:next w:val="Normal"/>
    <w:uiPriority w:val="99"/>
    <w:rsid w:val="00A678D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1">
    <w:name w:val="Прижатый влево"/>
    <w:basedOn w:val="Normal"/>
    <w:next w:val="Normal"/>
    <w:uiPriority w:val="99"/>
    <w:rsid w:val="00A678DB"/>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2">
    <w:name w:val="Цветовое выделение"/>
    <w:uiPriority w:val="99"/>
    <w:rsid w:val="00A678DB"/>
    <w:rPr>
      <w:b/>
      <w:color w:val="000080"/>
      <w:sz w:val="20"/>
    </w:rPr>
  </w:style>
  <w:style w:type="character" w:customStyle="1" w:styleId="apple-converted-space">
    <w:name w:val="apple-converted-space"/>
    <w:basedOn w:val="DefaultParagraphFont"/>
    <w:uiPriority w:val="99"/>
    <w:rsid w:val="005F43E7"/>
    <w:rPr>
      <w:rFonts w:cs="Times New Roman"/>
    </w:rPr>
  </w:style>
</w:styles>
</file>

<file path=word/webSettings.xml><?xml version="1.0" encoding="utf-8"?>
<w:webSettings xmlns:r="http://schemas.openxmlformats.org/officeDocument/2006/relationships" xmlns:w="http://schemas.openxmlformats.org/wordprocessingml/2006/main">
  <w:divs>
    <w:div w:id="1871450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117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350</TotalTime>
  <Pages>6</Pages>
  <Words>2541</Words>
  <Characters>14490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2016-01-27T08:24:00Z</cp:lastPrinted>
  <dcterms:created xsi:type="dcterms:W3CDTF">2012-10-12T09:09:00Z</dcterms:created>
  <dcterms:modified xsi:type="dcterms:W3CDTF">2016-01-28T07:47:00Z</dcterms:modified>
</cp:coreProperties>
</file>