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0C0" w:rsidRDefault="008F60C0" w:rsidP="008F60C0">
      <w:r>
        <w:t xml:space="preserve">Получить информацию о состоянии своего </w:t>
      </w:r>
      <w:r>
        <w:rPr>
          <w:rFonts w:ascii="Segoe UI Symbol" w:hAnsi="Segoe UI Symbol" w:cs="Segoe UI Symbol"/>
        </w:rPr>
        <w:t>📝</w:t>
      </w:r>
      <w:r>
        <w:t xml:space="preserve"> лицевого счёта в ПФР, проверить, перечислил ли работодатель страховые взносы, а также записаться </w:t>
      </w:r>
      <w:r>
        <w:rPr>
          <w:rFonts w:ascii="Segoe UI Symbol" w:hAnsi="Segoe UI Symbol" w:cs="Segoe UI Symbol"/>
        </w:rPr>
        <w:t>☎</w:t>
      </w:r>
      <w:r>
        <w:t xml:space="preserve"> </w:t>
      </w:r>
      <w:r>
        <w:rPr>
          <w:rFonts w:ascii="Calibri" w:hAnsi="Calibri" w:cs="Calibri"/>
        </w:rPr>
        <w:t>на</w:t>
      </w:r>
      <w:r>
        <w:t xml:space="preserve"> </w:t>
      </w:r>
      <w:r>
        <w:rPr>
          <w:rFonts w:ascii="Calibri" w:hAnsi="Calibri" w:cs="Calibri"/>
        </w:rPr>
        <w:t>приём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заказать</w:t>
      </w:r>
      <w:r>
        <w:t xml:space="preserve"> </w:t>
      </w:r>
      <w:r>
        <w:rPr>
          <w:rFonts w:ascii="Calibri" w:hAnsi="Calibri" w:cs="Calibri"/>
        </w:rPr>
        <w:t>нужные</w:t>
      </w:r>
      <w:r>
        <w:t xml:space="preserve"> </w:t>
      </w:r>
      <w:r>
        <w:rPr>
          <w:rFonts w:ascii="Calibri" w:hAnsi="Calibri" w:cs="Calibri"/>
        </w:rPr>
        <w:t>документы</w:t>
      </w:r>
      <w:r>
        <w:t xml:space="preserve"> </w:t>
      </w:r>
      <w:r>
        <w:rPr>
          <w:rFonts w:ascii="Calibri" w:hAnsi="Calibri" w:cs="Calibri"/>
        </w:rPr>
        <w:t>стало</w:t>
      </w:r>
      <w:r>
        <w:t xml:space="preserve"> </w:t>
      </w:r>
      <w:r>
        <w:rPr>
          <w:rFonts w:ascii="Calibri" w:hAnsi="Calibri" w:cs="Calibri"/>
        </w:rPr>
        <w:t>ещё</w:t>
      </w:r>
      <w:r>
        <w:t xml:space="preserve"> </w:t>
      </w:r>
      <w:r>
        <w:rPr>
          <w:rFonts w:ascii="Calibri" w:hAnsi="Calibri" w:cs="Calibri"/>
        </w:rPr>
        <w:t>проще</w:t>
      </w:r>
      <w:r>
        <w:t xml:space="preserve">. </w:t>
      </w:r>
      <w:r>
        <w:rPr>
          <w:rFonts w:ascii="Calibri" w:hAnsi="Calibri" w:cs="Calibri"/>
        </w:rPr>
        <w:t>Теперь</w:t>
      </w:r>
      <w:r>
        <w:t xml:space="preserve"> </w:t>
      </w:r>
      <w:bookmarkStart w:id="0" w:name="_GoBack"/>
      <w:r>
        <w:rPr>
          <w:rFonts w:ascii="Calibri" w:hAnsi="Calibri" w:cs="Calibri"/>
        </w:rPr>
        <w:t>государственные</w:t>
      </w:r>
      <w:r>
        <w:t xml:space="preserve"> </w:t>
      </w:r>
      <w:r>
        <w:rPr>
          <w:rFonts w:ascii="Calibri" w:hAnsi="Calibri" w:cs="Calibri"/>
        </w:rPr>
        <w:t>услуги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сервисы</w:t>
      </w:r>
      <w:r>
        <w:t xml:space="preserve"> </w:t>
      </w:r>
      <w:r>
        <w:rPr>
          <w:rFonts w:ascii="Calibri" w:hAnsi="Calibri" w:cs="Calibri"/>
        </w:rPr>
        <w:t>ПФР</w:t>
      </w:r>
      <w:r>
        <w:t xml:space="preserve"> </w:t>
      </w:r>
      <w:r>
        <w:rPr>
          <w:rFonts w:ascii="Calibri" w:hAnsi="Calibri" w:cs="Calibri"/>
        </w:rPr>
        <w:t>доступны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вашем</w:t>
      </w:r>
      <w:r>
        <w:t xml:space="preserve"> </w:t>
      </w:r>
      <w:r>
        <w:rPr>
          <w:rFonts w:ascii="Segoe UI Symbol" w:hAnsi="Segoe UI Symbol" w:cs="Segoe UI Symbol"/>
        </w:rPr>
        <w:t>📲</w:t>
      </w:r>
      <w:r>
        <w:t xml:space="preserve"> смартфоне</w:t>
      </w:r>
      <w:bookmarkEnd w:id="0"/>
      <w:r>
        <w:t>!</w:t>
      </w:r>
    </w:p>
    <w:p w:rsidR="008F60C0" w:rsidRDefault="008F60C0" w:rsidP="008F60C0"/>
    <w:p w:rsidR="008F60C0" w:rsidRDefault="008F60C0" w:rsidP="008F60C0">
      <w:r>
        <w:rPr>
          <w:rFonts w:ascii="Segoe UI Symbol" w:hAnsi="Segoe UI Symbol" w:cs="Segoe UI Symbol"/>
        </w:rPr>
        <w:t>✅</w:t>
      </w:r>
      <w:r>
        <w:t xml:space="preserve"> Быстрая авторизация – Достаточно указать данные для авторизации в ЕСИА;</w:t>
      </w:r>
    </w:p>
    <w:p w:rsidR="008F60C0" w:rsidRDefault="008F60C0" w:rsidP="008F60C0">
      <w:r>
        <w:rPr>
          <w:rFonts w:ascii="Segoe UI Symbol" w:hAnsi="Segoe UI Symbol" w:cs="Segoe UI Symbol"/>
        </w:rPr>
        <w:t>✅</w:t>
      </w:r>
      <w:r>
        <w:t xml:space="preserve"> Ваш индивидуальные пенсионный коэффициент и стаж – информация о местах работы и трудовом стаже;</w:t>
      </w:r>
    </w:p>
    <w:p w:rsidR="008F60C0" w:rsidRDefault="008F60C0" w:rsidP="008F60C0">
      <w:r>
        <w:rPr>
          <w:rFonts w:ascii="Segoe UI Symbol" w:hAnsi="Segoe UI Symbol" w:cs="Segoe UI Symbol"/>
        </w:rPr>
        <w:t>✅</w:t>
      </w:r>
      <w:r>
        <w:t xml:space="preserve"> Запишитесь на прием или закажите документы – выберите удобное время и запишитесь на прием;</w:t>
      </w:r>
    </w:p>
    <w:p w:rsidR="008F60C0" w:rsidRDefault="008F60C0" w:rsidP="008F60C0">
      <w:r>
        <w:rPr>
          <w:rFonts w:ascii="Segoe UI Symbol" w:hAnsi="Segoe UI Symbol" w:cs="Segoe UI Symbol"/>
        </w:rPr>
        <w:t>✅</w:t>
      </w:r>
      <w:r>
        <w:t xml:space="preserve"> Найдите ближайшую клиентскую службу – удобный навигатор и поиск в карте.</w:t>
      </w:r>
    </w:p>
    <w:p w:rsidR="008F60C0" w:rsidRDefault="008F60C0" w:rsidP="008F60C0"/>
    <w:p w:rsidR="00EA1779" w:rsidRDefault="008F60C0" w:rsidP="008F60C0">
      <w:r>
        <w:t>#ПФР #</w:t>
      </w:r>
      <w:proofErr w:type="spellStart"/>
      <w:r>
        <w:t>Пенсионныйфонд</w:t>
      </w:r>
      <w:proofErr w:type="spellEnd"/>
      <w:r>
        <w:t xml:space="preserve"> #</w:t>
      </w:r>
      <w:proofErr w:type="spellStart"/>
      <w:r>
        <w:t>услугиПФР</w:t>
      </w:r>
      <w:proofErr w:type="spellEnd"/>
      <w:r>
        <w:t xml:space="preserve"> #</w:t>
      </w:r>
      <w:proofErr w:type="spellStart"/>
      <w:r>
        <w:t>ПФРцифровой</w:t>
      </w:r>
      <w:proofErr w:type="spellEnd"/>
      <w:r>
        <w:t xml:space="preserve"> #</w:t>
      </w:r>
      <w:proofErr w:type="spellStart"/>
      <w:r>
        <w:t>госуслуги</w:t>
      </w:r>
      <w:proofErr w:type="spellEnd"/>
      <w:r>
        <w:t xml:space="preserve"> #</w:t>
      </w:r>
      <w:proofErr w:type="spellStart"/>
      <w:r>
        <w:t>личныйкабинет</w:t>
      </w:r>
      <w:proofErr w:type="spellEnd"/>
    </w:p>
    <w:p w:rsidR="00EA1779" w:rsidRPr="00EA1779" w:rsidRDefault="00EA1779" w:rsidP="00EA1779"/>
    <w:sectPr w:rsidR="00EA1779" w:rsidRPr="00EA1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A6"/>
    <w:rsid w:val="00173D82"/>
    <w:rsid w:val="002659EE"/>
    <w:rsid w:val="008F60C0"/>
    <w:rsid w:val="00C657A6"/>
    <w:rsid w:val="00EA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4D3F-9E18-4056-BCA0-4D74051F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Павловна</dc:creator>
  <cp:keywords/>
  <dc:description/>
  <cp:lastModifiedBy>Галина Павловна</cp:lastModifiedBy>
  <cp:revision>2</cp:revision>
  <dcterms:created xsi:type="dcterms:W3CDTF">2020-11-09T12:57:00Z</dcterms:created>
  <dcterms:modified xsi:type="dcterms:W3CDTF">2020-11-09T12:57:00Z</dcterms:modified>
</cp:coreProperties>
</file>