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F9" w:rsidRDefault="000329F9" w:rsidP="000329F9">
      <w:bookmarkStart w:id="0" w:name="_GoBack"/>
      <w:r>
        <w:t>До 16 ноября включительно работодатели должны сдать в ПФР два отчета.</w:t>
      </w:r>
    </w:p>
    <w:bookmarkEnd w:id="0"/>
    <w:p w:rsidR="000329F9" w:rsidRDefault="000329F9" w:rsidP="000329F9">
      <w:r>
        <w:t>УПФР в Рузаевском МР РМ (межрайонное) напоминает страхователям, что до 16 ноября включительно страхователи должны представить в ПФР два отчета за отчетный период - октябрь 2020 г.:</w:t>
      </w:r>
    </w:p>
    <w:p w:rsidR="000329F9" w:rsidRDefault="000329F9" w:rsidP="000329F9">
      <w:r>
        <w:t>- сведения о застрахованных лицах по форме СЗВ-М;</w:t>
      </w:r>
    </w:p>
    <w:p w:rsidR="0015134A" w:rsidRPr="000329F9" w:rsidRDefault="000329F9" w:rsidP="000329F9">
      <w:r>
        <w:t>- сведения о трудовой деятельности по форме СЗВ-ТД если в отчетном месяце имелись случаи перевода зарегистрированных лиц на другую постоянную работу и подачи зарегистрированными лицами заявлений о выборе способа ведения сведений о трудовой книжки.</w:t>
      </w:r>
    </w:p>
    <w:sectPr w:rsidR="0015134A" w:rsidRPr="0003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5F"/>
    <w:rsid w:val="000329F9"/>
    <w:rsid w:val="0015134A"/>
    <w:rsid w:val="006A415F"/>
    <w:rsid w:val="009B75FA"/>
    <w:rsid w:val="00D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A6AB-52FD-4886-9587-B4A730F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2020-11-10T11:20:00Z</dcterms:created>
  <dcterms:modified xsi:type="dcterms:W3CDTF">2020-11-10T11:20:00Z</dcterms:modified>
</cp:coreProperties>
</file>