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.12.2022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Установка, сборка передней оси грейдера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